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9D8" w:rsidRPr="009659D8" w:rsidRDefault="009659D8" w:rsidP="005560B6">
      <w:pPr>
        <w:pStyle w:val="Title"/>
        <w:pBdr>
          <w:bottom w:val="single" w:sz="4" w:space="4" w:color="auto"/>
        </w:pBdr>
        <w:jc w:val="center"/>
        <w:rPr>
          <w:rStyle w:val="Emphasis"/>
          <w:rFonts w:ascii="Arial" w:hAnsi="Arial" w:cs="Arial"/>
          <w:color w:val="000000" w:themeColor="text1"/>
          <w:sz w:val="48"/>
          <w:szCs w:val="48"/>
        </w:rPr>
      </w:pPr>
      <w:r w:rsidRPr="009659D8">
        <w:rPr>
          <w:rStyle w:val="Emphasis"/>
          <w:rFonts w:ascii="Arial" w:hAnsi="Arial" w:cs="Arial"/>
          <w:color w:val="000000" w:themeColor="text1"/>
          <w:sz w:val="48"/>
          <w:szCs w:val="48"/>
        </w:rPr>
        <w:t>City of Melbourne</w:t>
      </w:r>
    </w:p>
    <w:p w:rsidR="009659D8" w:rsidRPr="009659D8" w:rsidRDefault="00737153" w:rsidP="005560B6">
      <w:pPr>
        <w:pStyle w:val="Title"/>
        <w:pBdr>
          <w:bottom w:val="single" w:sz="4" w:space="4" w:color="auto"/>
        </w:pBdr>
        <w:jc w:val="center"/>
        <w:rPr>
          <w:rStyle w:val="Emphasis"/>
          <w:rFonts w:ascii="Arial" w:hAnsi="Arial" w:cs="Arial"/>
          <w:iCs w:val="0"/>
          <w:color w:val="000000" w:themeColor="text1"/>
          <w:sz w:val="48"/>
          <w:szCs w:val="48"/>
        </w:rPr>
      </w:pPr>
      <w:r>
        <w:rPr>
          <w:rStyle w:val="Emphasis"/>
          <w:rFonts w:ascii="Arial" w:hAnsi="Arial" w:cs="Arial"/>
          <w:color w:val="000000" w:themeColor="text1"/>
          <w:sz w:val="48"/>
          <w:szCs w:val="48"/>
        </w:rPr>
        <w:t xml:space="preserve">Draft </w:t>
      </w:r>
      <w:r w:rsidR="009659D8" w:rsidRPr="009659D8">
        <w:rPr>
          <w:rStyle w:val="Emphasis"/>
          <w:rFonts w:ascii="Arial" w:hAnsi="Arial" w:cs="Arial"/>
          <w:color w:val="000000" w:themeColor="text1"/>
          <w:sz w:val="48"/>
          <w:szCs w:val="48"/>
        </w:rPr>
        <w:t>Reconciliation Action Plan</w:t>
      </w:r>
    </w:p>
    <w:p w:rsidR="009659D8" w:rsidRPr="009659D8" w:rsidRDefault="009659D8" w:rsidP="005560B6">
      <w:pPr>
        <w:pStyle w:val="Title"/>
        <w:pBdr>
          <w:bottom w:val="single" w:sz="4" w:space="4" w:color="auto"/>
        </w:pBdr>
        <w:jc w:val="center"/>
        <w:rPr>
          <w:rFonts w:ascii="Arial" w:hAnsi="Arial" w:cs="Arial"/>
          <w:color w:val="000000" w:themeColor="text1"/>
          <w:sz w:val="48"/>
          <w:szCs w:val="48"/>
        </w:rPr>
      </w:pPr>
      <w:r w:rsidRPr="009659D8">
        <w:rPr>
          <w:rFonts w:ascii="Arial" w:hAnsi="Arial" w:cs="Arial"/>
          <w:color w:val="000000" w:themeColor="text1"/>
          <w:sz w:val="48"/>
          <w:szCs w:val="48"/>
        </w:rPr>
        <w:t>2020-23</w:t>
      </w:r>
    </w:p>
    <w:p w:rsidR="005560B6" w:rsidRPr="005560B6" w:rsidRDefault="005560B6" w:rsidP="005560B6">
      <w:pPr>
        <w:pStyle w:val="Heading1"/>
        <w:spacing w:after="240" w:line="240" w:lineRule="auto"/>
        <w:rPr>
          <w:rFonts w:ascii="Arial" w:hAnsi="Arial" w:cs="Arial"/>
          <w:color w:val="000000" w:themeColor="text1"/>
        </w:rPr>
      </w:pPr>
      <w:r w:rsidRPr="005560B6">
        <w:rPr>
          <w:rFonts w:ascii="Arial" w:hAnsi="Arial" w:cs="Arial"/>
          <w:color w:val="000000" w:themeColor="text1"/>
        </w:rPr>
        <w:t>City of Melbourne</w:t>
      </w:r>
    </w:p>
    <w:p w:rsidR="005560B6" w:rsidRPr="005560B6" w:rsidRDefault="005560B6" w:rsidP="005560B6">
      <w:pPr>
        <w:pStyle w:val="Heading1"/>
        <w:spacing w:after="720" w:line="240" w:lineRule="auto"/>
        <w:rPr>
          <w:rFonts w:ascii="Arial" w:hAnsi="Arial" w:cs="Arial"/>
          <w:color w:val="000000" w:themeColor="text1"/>
        </w:rPr>
      </w:pPr>
      <w:r w:rsidRPr="005560B6">
        <w:rPr>
          <w:rFonts w:ascii="Arial" w:hAnsi="Arial" w:cs="Arial"/>
          <w:color w:val="000000" w:themeColor="text1"/>
        </w:rPr>
        <w:t>Draft (Innovate) Reconciliation Action Plan 2020 – 23</w:t>
      </w:r>
    </w:p>
    <w:p w:rsidR="005560B6" w:rsidRPr="005560B6" w:rsidRDefault="005560B6" w:rsidP="005560B6">
      <w:pPr>
        <w:pStyle w:val="Heading2"/>
        <w:rPr>
          <w:rFonts w:ascii="Arial" w:hAnsi="Arial" w:cs="Arial"/>
          <w:color w:val="000000" w:themeColor="text1"/>
          <w:sz w:val="24"/>
          <w:szCs w:val="24"/>
        </w:rPr>
      </w:pPr>
      <w:r w:rsidRPr="005560B6">
        <w:rPr>
          <w:rFonts w:ascii="Arial" w:hAnsi="Arial" w:cs="Arial"/>
          <w:color w:val="000000" w:themeColor="text1"/>
          <w:sz w:val="24"/>
          <w:szCs w:val="24"/>
        </w:rPr>
        <w:t>Acknowledgement of Traditional Custodians</w:t>
      </w:r>
    </w:p>
    <w:p w:rsidR="005560B6" w:rsidRDefault="005560B6" w:rsidP="005560B6">
      <w:pPr>
        <w:spacing w:after="720" w:line="240" w:lineRule="auto"/>
        <w:jc w:val="left"/>
        <w:rPr>
          <w:rFonts w:cs="Arial"/>
        </w:rPr>
      </w:pPr>
      <w:r w:rsidRPr="005560B6">
        <w:rPr>
          <w:rFonts w:ascii="Arial" w:hAnsi="Arial" w:cs="Arial"/>
        </w:rPr>
        <w:t>The City of Melbourne respectfully acknowledges the Traditional Custodians of the land, the Bunurong Boon Wurrung and Wurundjeri Woi Wurrung peoples of the Eastern Kulin Nation and pays respect to their Elders past, present and emerging. We are committed to our reconciliation journey, because at its heart, reconciliation is about strengthening relationships between Aboriginal and non-Aboriginal peoples, for the benefit of all Victorians</w:t>
      </w:r>
      <w:r w:rsidRPr="000F5728">
        <w:rPr>
          <w:rFonts w:cs="Arial"/>
        </w:rPr>
        <w:t>.</w:t>
      </w:r>
    </w:p>
    <w:p w:rsidR="005560B6" w:rsidRPr="005560B6" w:rsidRDefault="005560B6" w:rsidP="005560B6">
      <w:pPr>
        <w:pStyle w:val="Heading2"/>
        <w:rPr>
          <w:rFonts w:ascii="Arial" w:hAnsi="Arial" w:cs="Arial"/>
          <w:color w:val="000000" w:themeColor="text1"/>
          <w:sz w:val="24"/>
          <w:szCs w:val="24"/>
        </w:rPr>
      </w:pPr>
      <w:r w:rsidRPr="005560B6">
        <w:rPr>
          <w:rFonts w:ascii="Arial" w:hAnsi="Arial" w:cs="Arial"/>
          <w:color w:val="000000" w:themeColor="text1"/>
          <w:sz w:val="24"/>
          <w:szCs w:val="24"/>
        </w:rPr>
        <w:t>Message from the City Of Melbourne</w:t>
      </w:r>
    </w:p>
    <w:p w:rsidR="005560B6" w:rsidRPr="005560B6" w:rsidRDefault="005560B6" w:rsidP="005560B6">
      <w:pPr>
        <w:spacing w:after="720" w:line="240" w:lineRule="auto"/>
        <w:jc w:val="left"/>
        <w:rPr>
          <w:rFonts w:ascii="Arial" w:hAnsi="Arial" w:cs="Arial"/>
          <w:color w:val="0070C0"/>
        </w:rPr>
      </w:pPr>
      <w:r w:rsidRPr="005560B6">
        <w:rPr>
          <w:rFonts w:ascii="Arial" w:hAnsi="Arial" w:cs="Arial"/>
          <w:color w:val="0070C0"/>
        </w:rPr>
        <w:t>To be inserted at endorsement.</w:t>
      </w:r>
    </w:p>
    <w:p w:rsidR="005560B6" w:rsidRPr="005560B6" w:rsidRDefault="005560B6" w:rsidP="005560B6">
      <w:pPr>
        <w:pStyle w:val="Heading2"/>
        <w:rPr>
          <w:rFonts w:ascii="Arial" w:hAnsi="Arial" w:cs="Arial"/>
          <w:color w:val="000000" w:themeColor="text1"/>
          <w:sz w:val="24"/>
          <w:szCs w:val="24"/>
        </w:rPr>
      </w:pPr>
      <w:r w:rsidRPr="005560B6">
        <w:rPr>
          <w:rFonts w:ascii="Arial" w:hAnsi="Arial" w:cs="Arial"/>
          <w:color w:val="000000" w:themeColor="text1"/>
          <w:sz w:val="24"/>
          <w:szCs w:val="24"/>
        </w:rPr>
        <w:t>Endorsement by Reconciliation Australia</w:t>
      </w:r>
    </w:p>
    <w:p w:rsidR="007A06DC" w:rsidRDefault="005560B6" w:rsidP="005560B6">
      <w:pPr>
        <w:jc w:val="left"/>
        <w:rPr>
          <w:rFonts w:ascii="Arial" w:hAnsi="Arial" w:cs="Arial"/>
          <w:color w:val="0070C0"/>
        </w:rPr>
      </w:pPr>
      <w:r w:rsidRPr="005560B6">
        <w:rPr>
          <w:rFonts w:ascii="Arial" w:hAnsi="Arial" w:cs="Arial"/>
          <w:color w:val="0070C0"/>
        </w:rPr>
        <w:t>To be inserted at endorsement.</w:t>
      </w:r>
    </w:p>
    <w:p w:rsidR="007A06DC" w:rsidRDefault="007A06DC" w:rsidP="007A06DC">
      <w:r>
        <w:br w:type="page"/>
      </w:r>
    </w:p>
    <w:p w:rsidR="005560B6" w:rsidRPr="005560B6" w:rsidRDefault="005560B6" w:rsidP="005560B6">
      <w:pPr>
        <w:jc w:val="left"/>
        <w:rPr>
          <w:rFonts w:ascii="Arial" w:hAnsi="Arial" w:cs="Arial"/>
          <w:color w:val="0070C0"/>
        </w:rPr>
      </w:pPr>
    </w:p>
    <w:p w:rsidR="00737408" w:rsidRPr="007A06DC" w:rsidRDefault="00737408" w:rsidP="007A06DC">
      <w:pPr>
        <w:rPr>
          <w:rFonts w:ascii="Arial" w:hAnsi="Arial" w:cs="Arial"/>
          <w:b/>
          <w:sz w:val="28"/>
          <w:szCs w:val="28"/>
        </w:rPr>
      </w:pPr>
      <w:r w:rsidRPr="007A06DC">
        <w:rPr>
          <w:rFonts w:ascii="Arial" w:hAnsi="Arial" w:cs="Arial"/>
          <w:b/>
          <w:sz w:val="28"/>
          <w:szCs w:val="28"/>
        </w:rPr>
        <w:t xml:space="preserve">Our vision for reconciliation </w:t>
      </w:r>
    </w:p>
    <w:p w:rsidR="005560B6" w:rsidRPr="005560B6" w:rsidRDefault="005560B6" w:rsidP="00047DD1">
      <w:pPr>
        <w:pStyle w:val="Heading2"/>
        <w:spacing w:after="240" w:line="240" w:lineRule="auto"/>
        <w:rPr>
          <w:rFonts w:ascii="Arial" w:hAnsi="Arial" w:cs="Arial"/>
          <w:color w:val="000000" w:themeColor="text1"/>
          <w:sz w:val="24"/>
          <w:szCs w:val="24"/>
        </w:rPr>
      </w:pPr>
      <w:r w:rsidRPr="005560B6">
        <w:rPr>
          <w:rFonts w:ascii="Arial" w:hAnsi="Arial" w:cs="Arial"/>
          <w:color w:val="000000" w:themeColor="text1"/>
          <w:sz w:val="24"/>
          <w:szCs w:val="24"/>
        </w:rPr>
        <w:t>Why is a RAP important for the City of Melbourne?</w:t>
      </w:r>
    </w:p>
    <w:p w:rsidR="005560B6" w:rsidRPr="005560B6" w:rsidRDefault="005560B6" w:rsidP="00047DD1">
      <w:pPr>
        <w:pStyle w:val="Pa22"/>
        <w:spacing w:after="120" w:line="240" w:lineRule="auto"/>
        <w:rPr>
          <w:rFonts w:ascii="Arial" w:hAnsi="Arial" w:cs="Arial"/>
          <w:color w:val="000000"/>
          <w:sz w:val="22"/>
          <w:szCs w:val="22"/>
        </w:rPr>
      </w:pPr>
      <w:r w:rsidRPr="005560B6">
        <w:rPr>
          <w:rFonts w:ascii="Arial" w:hAnsi="Arial" w:cs="Arial"/>
          <w:color w:val="000000"/>
          <w:sz w:val="22"/>
          <w:szCs w:val="22"/>
        </w:rPr>
        <w:t xml:space="preserve">The City of Melbourne respectfully acknowledges the Traditional Owners of the land, the Boon Wurrung and Woi Wurrung (Wurundjeri) people of the Kulin Nation and pays respect to their Elders, past, present and emerging. </w:t>
      </w:r>
    </w:p>
    <w:p w:rsidR="005560B6" w:rsidRPr="005560B6" w:rsidRDefault="005560B6" w:rsidP="00047DD1">
      <w:pPr>
        <w:pStyle w:val="Pa22"/>
        <w:spacing w:after="120" w:line="240" w:lineRule="auto"/>
        <w:rPr>
          <w:rFonts w:ascii="Arial" w:hAnsi="Arial" w:cs="Arial"/>
          <w:color w:val="000000"/>
          <w:sz w:val="22"/>
          <w:szCs w:val="22"/>
        </w:rPr>
      </w:pPr>
      <w:r w:rsidRPr="005560B6">
        <w:rPr>
          <w:rFonts w:ascii="Arial" w:hAnsi="Arial" w:cs="Arial"/>
          <w:color w:val="000000"/>
          <w:sz w:val="22"/>
          <w:szCs w:val="22"/>
        </w:rPr>
        <w:t xml:space="preserve">For the Kulin Nation, Melbourne has always been an important meeting place for events of social, educational, sporting and cultural significance. </w:t>
      </w:r>
    </w:p>
    <w:p w:rsidR="005560B6" w:rsidRPr="005560B6" w:rsidRDefault="005560B6" w:rsidP="005560B6">
      <w:pPr>
        <w:jc w:val="left"/>
        <w:rPr>
          <w:rFonts w:ascii="Arial" w:hAnsi="Arial" w:cs="Arial"/>
          <w:color w:val="000000"/>
        </w:rPr>
      </w:pPr>
      <w:r w:rsidRPr="005560B6">
        <w:rPr>
          <w:rFonts w:ascii="Arial" w:hAnsi="Arial" w:cs="Arial"/>
          <w:color w:val="000000"/>
        </w:rPr>
        <w:t>Today we are proud to say that Melbourne is a significant gathering place for all Aboriginal and Torres Strait Islander peoples.</w:t>
      </w:r>
    </w:p>
    <w:p w:rsidR="005560B6" w:rsidRPr="00047DD1" w:rsidRDefault="005560B6" w:rsidP="00047DD1">
      <w:pPr>
        <w:spacing w:after="120"/>
        <w:jc w:val="left"/>
        <w:rPr>
          <w:rFonts w:ascii="Arial" w:hAnsi="Arial" w:cs="Arial"/>
        </w:rPr>
      </w:pPr>
      <w:r w:rsidRPr="005560B6">
        <w:rPr>
          <w:rFonts w:ascii="Arial" w:hAnsi="Arial" w:cs="Arial"/>
          <w:lang w:val="en-US"/>
        </w:rPr>
        <w:t xml:space="preserve">When speakers at the City of Melbourne (CoM) acknowledge the Traditional Owners of the land on which we meet, they express a shared respect for our continuous Aboriginal culture. </w:t>
      </w:r>
      <w:r w:rsidRPr="005560B6">
        <w:rPr>
          <w:rFonts w:ascii="Arial" w:hAnsi="Arial" w:cs="Arial"/>
        </w:rPr>
        <w:t xml:space="preserve">CoM recognises that </w:t>
      </w:r>
      <w:r w:rsidRPr="005560B6">
        <w:rPr>
          <w:rFonts w:ascii="Arial" w:hAnsi="Arial" w:cs="Arial"/>
          <w:color w:val="000000"/>
          <w:shd w:val="clear" w:color="auto" w:fill="FFFFFF"/>
        </w:rPr>
        <w:t xml:space="preserve">Aboriginal peoples were the First Peoples of </w:t>
      </w:r>
      <w:r w:rsidRPr="005560B6">
        <w:rPr>
          <w:rFonts w:ascii="Arial" w:hAnsi="Arial" w:cs="Arial"/>
        </w:rPr>
        <w:t xml:space="preserve">this land and that they have strived to retain their </w:t>
      </w:r>
      <w:r w:rsidRPr="00047DD1">
        <w:rPr>
          <w:rFonts w:ascii="Arial" w:hAnsi="Arial" w:cs="Arial"/>
        </w:rPr>
        <w:t>culture and identity through the period of European settlement for more than two centuries</w:t>
      </w:r>
      <w:r w:rsidRPr="00047DD1">
        <w:rPr>
          <w:rFonts w:ascii="Arial" w:hAnsi="Arial" w:cs="Arial"/>
          <w:color w:val="000000"/>
          <w:shd w:val="clear" w:color="auto" w:fill="FFFFFF"/>
        </w:rPr>
        <w:t>.</w:t>
      </w:r>
    </w:p>
    <w:p w:rsidR="005560B6" w:rsidRPr="00047DD1" w:rsidRDefault="005560B6" w:rsidP="00047DD1">
      <w:pPr>
        <w:pStyle w:val="Pa22"/>
        <w:spacing w:after="120" w:line="240" w:lineRule="auto"/>
        <w:rPr>
          <w:rFonts w:ascii="Arial" w:hAnsi="Arial" w:cs="Arial"/>
          <w:sz w:val="22"/>
          <w:szCs w:val="22"/>
          <w:lang w:val="en-US"/>
        </w:rPr>
      </w:pPr>
      <w:r w:rsidRPr="00047DD1">
        <w:rPr>
          <w:rFonts w:ascii="Arial" w:hAnsi="Arial" w:cs="Arial"/>
          <w:sz w:val="22"/>
          <w:szCs w:val="22"/>
          <w:lang w:val="en-US"/>
        </w:rPr>
        <w:t xml:space="preserve">Our city values and celebrates Aboriginal people’s unique heritage and culture. This draft Innovate Reconciliation Action Plan (RAP) enshrines and reaffirms that respect. It also commits us to actions for advancing reconciliation – practical measures developed in consultation with Traditional Owner groups, Aboriginal </w:t>
      </w:r>
      <w:r w:rsidRPr="00047DD1">
        <w:rPr>
          <w:rFonts w:ascii="Arial" w:hAnsi="Arial" w:cs="Arial"/>
          <w:color w:val="000000"/>
          <w:sz w:val="22"/>
          <w:szCs w:val="22"/>
        </w:rPr>
        <w:t>organisations</w:t>
      </w:r>
      <w:r w:rsidRPr="00047DD1">
        <w:rPr>
          <w:rFonts w:ascii="Arial" w:hAnsi="Arial" w:cs="Arial"/>
          <w:sz w:val="22"/>
          <w:szCs w:val="22"/>
          <w:lang w:val="en-US"/>
        </w:rPr>
        <w:t xml:space="preserve"> and community.</w:t>
      </w:r>
    </w:p>
    <w:p w:rsidR="005560B6" w:rsidRPr="00047DD1" w:rsidRDefault="005560B6" w:rsidP="00047DD1">
      <w:pPr>
        <w:pStyle w:val="Pa22"/>
        <w:spacing w:after="120" w:line="240" w:lineRule="auto"/>
        <w:rPr>
          <w:rFonts w:ascii="Arial" w:hAnsi="Arial" w:cs="Arial"/>
          <w:sz w:val="22"/>
          <w:szCs w:val="22"/>
          <w:lang w:val="en-US"/>
        </w:rPr>
      </w:pPr>
      <w:r w:rsidRPr="00047DD1">
        <w:rPr>
          <w:rFonts w:ascii="Arial" w:hAnsi="Arial" w:cs="Arial"/>
          <w:sz w:val="22"/>
          <w:szCs w:val="22"/>
        </w:rPr>
        <w:t xml:space="preserve">We are proud to make a commitment to fully support reconciliation within our organisation and to influence reconciliation across the city and through our connections </w:t>
      </w:r>
      <w:r w:rsidRPr="00047DD1">
        <w:rPr>
          <w:rFonts w:ascii="Arial" w:hAnsi="Arial" w:cs="Arial"/>
          <w:color w:val="000000"/>
          <w:sz w:val="22"/>
          <w:szCs w:val="22"/>
        </w:rPr>
        <w:t>nationally</w:t>
      </w:r>
      <w:r w:rsidRPr="00047DD1">
        <w:rPr>
          <w:rFonts w:ascii="Arial" w:hAnsi="Arial" w:cs="Arial"/>
          <w:sz w:val="22"/>
          <w:szCs w:val="22"/>
        </w:rPr>
        <w:t xml:space="preserve"> and internationally.</w:t>
      </w:r>
    </w:p>
    <w:p w:rsidR="005560B6" w:rsidRPr="00047DD1" w:rsidRDefault="005560B6" w:rsidP="00047DD1">
      <w:pPr>
        <w:pStyle w:val="Pa22"/>
        <w:spacing w:after="120" w:line="240" w:lineRule="auto"/>
        <w:rPr>
          <w:rFonts w:ascii="Arial" w:hAnsi="Arial" w:cs="Arial"/>
          <w:b/>
          <w:bCs/>
          <w:sz w:val="22"/>
          <w:szCs w:val="22"/>
        </w:rPr>
      </w:pPr>
      <w:r w:rsidRPr="00047DD1">
        <w:rPr>
          <w:rFonts w:ascii="Arial" w:hAnsi="Arial" w:cs="Arial"/>
          <w:sz w:val="22"/>
          <w:szCs w:val="22"/>
          <w:lang w:val="en-US"/>
        </w:rPr>
        <w:t xml:space="preserve">We believe that CoM can do better. Time has been spent reviewing the previous RAP and reflecting on how to remove barriers to inclusion. Everyone in our city should feel culturally-connected, safe and empowered. Local government is the tier of government closest to the community </w:t>
      </w:r>
      <w:r w:rsidRPr="00047DD1">
        <w:rPr>
          <w:rFonts w:ascii="Arial" w:hAnsi="Arial" w:cs="Arial"/>
          <w:bCs/>
          <w:sz w:val="22"/>
          <w:szCs w:val="22"/>
        </w:rPr>
        <w:t xml:space="preserve">and has a crucial role in modelling recognition and respect. On behalf of all in our community, we will work harder and more creatively to ensure the voices and </w:t>
      </w:r>
      <w:r w:rsidRPr="00047DD1">
        <w:rPr>
          <w:rFonts w:ascii="Arial" w:hAnsi="Arial" w:cs="Arial"/>
          <w:color w:val="000000"/>
          <w:sz w:val="22"/>
          <w:szCs w:val="22"/>
        </w:rPr>
        <w:t>aspirations</w:t>
      </w:r>
      <w:r w:rsidRPr="00047DD1">
        <w:rPr>
          <w:rFonts w:ascii="Arial" w:hAnsi="Arial" w:cs="Arial"/>
          <w:bCs/>
          <w:sz w:val="22"/>
          <w:szCs w:val="22"/>
        </w:rPr>
        <w:t xml:space="preserve"> of Aboriginal people are reflected in council plans, strategies and policies.</w:t>
      </w:r>
      <w:r w:rsidRPr="00047DD1">
        <w:rPr>
          <w:rFonts w:ascii="Arial" w:hAnsi="Arial" w:cs="Arial"/>
          <w:b/>
          <w:bCs/>
          <w:sz w:val="22"/>
          <w:szCs w:val="22"/>
        </w:rPr>
        <w:t xml:space="preserve"> </w:t>
      </w:r>
    </w:p>
    <w:p w:rsidR="005560B6" w:rsidRPr="00047DD1" w:rsidRDefault="005560B6" w:rsidP="00047DD1">
      <w:pPr>
        <w:pStyle w:val="Pa22"/>
        <w:spacing w:after="120" w:line="240" w:lineRule="auto"/>
        <w:rPr>
          <w:rFonts w:ascii="Arial" w:hAnsi="Arial" w:cs="Arial"/>
          <w:sz w:val="22"/>
          <w:szCs w:val="22"/>
          <w:lang w:val="en-US"/>
        </w:rPr>
      </w:pPr>
      <w:r w:rsidRPr="00047DD1">
        <w:rPr>
          <w:rFonts w:ascii="Arial" w:hAnsi="Arial" w:cs="Arial"/>
          <w:sz w:val="22"/>
          <w:szCs w:val="22"/>
          <w:lang w:val="en-US"/>
        </w:rPr>
        <w:t xml:space="preserve">In the spirit of reconciliation, our actions will not follow a separate stream – instead </w:t>
      </w:r>
      <w:r w:rsidRPr="00047DD1">
        <w:rPr>
          <w:rFonts w:ascii="Arial" w:hAnsi="Arial" w:cs="Arial"/>
          <w:sz w:val="22"/>
          <w:szCs w:val="22"/>
        </w:rPr>
        <w:t xml:space="preserve">reconciliation will be embedded in our core business and decision-making at every level. </w:t>
      </w:r>
      <w:r w:rsidRPr="00047DD1">
        <w:rPr>
          <w:rFonts w:ascii="Arial" w:hAnsi="Arial" w:cs="Arial"/>
          <w:sz w:val="22"/>
          <w:szCs w:val="22"/>
          <w:lang w:val="en-US"/>
        </w:rPr>
        <w:t xml:space="preserve">This builds on actions in recent years to promote Aboriginal heritage and culture in the city’s life. Acknowledgement of culture is </w:t>
      </w:r>
      <w:r w:rsidRPr="00047DD1">
        <w:rPr>
          <w:rFonts w:ascii="Arial" w:hAnsi="Arial" w:cs="Arial"/>
          <w:color w:val="000000"/>
          <w:sz w:val="22"/>
          <w:szCs w:val="22"/>
        </w:rPr>
        <w:t>demonstrated</w:t>
      </w:r>
      <w:r w:rsidRPr="00047DD1">
        <w:rPr>
          <w:rFonts w:ascii="Arial" w:hAnsi="Arial" w:cs="Arial"/>
          <w:sz w:val="22"/>
          <w:szCs w:val="22"/>
          <w:lang w:val="en-US"/>
        </w:rPr>
        <w:t xml:space="preserve"> when we program events and nurture relationships that deepen the city’s cultural understanding of a unique Aboriginal history.</w:t>
      </w:r>
    </w:p>
    <w:p w:rsidR="005560B6" w:rsidRPr="00047DD1" w:rsidRDefault="005560B6" w:rsidP="00047DD1">
      <w:pPr>
        <w:pStyle w:val="Pa22"/>
        <w:spacing w:after="120" w:line="240" w:lineRule="auto"/>
        <w:rPr>
          <w:rFonts w:ascii="Arial" w:hAnsi="Arial" w:cs="Arial"/>
          <w:sz w:val="22"/>
          <w:szCs w:val="22"/>
          <w:lang w:val="en-US"/>
        </w:rPr>
      </w:pPr>
      <w:r w:rsidRPr="00047DD1">
        <w:rPr>
          <w:rFonts w:ascii="Arial" w:hAnsi="Arial" w:cs="Arial"/>
          <w:sz w:val="22"/>
          <w:szCs w:val="22"/>
        </w:rPr>
        <w:t xml:space="preserve">CoM is committed to meaningful engagement with Aboriginal communities and will continue to foster and build respect for Aboriginal heritage, culture and </w:t>
      </w:r>
      <w:r w:rsidRPr="00047DD1">
        <w:rPr>
          <w:rFonts w:ascii="Arial" w:hAnsi="Arial" w:cs="Arial"/>
          <w:color w:val="000000"/>
          <w:sz w:val="22"/>
          <w:szCs w:val="22"/>
        </w:rPr>
        <w:t>knowledge</w:t>
      </w:r>
      <w:r w:rsidRPr="00047DD1">
        <w:rPr>
          <w:rFonts w:ascii="Arial" w:hAnsi="Arial" w:cs="Arial"/>
          <w:sz w:val="22"/>
          <w:szCs w:val="22"/>
        </w:rPr>
        <w:t>.</w:t>
      </w:r>
    </w:p>
    <w:p w:rsidR="005560B6" w:rsidRPr="00047DD1" w:rsidRDefault="005560B6" w:rsidP="00047DD1">
      <w:pPr>
        <w:pStyle w:val="Pa22"/>
        <w:spacing w:after="120" w:line="240" w:lineRule="auto"/>
        <w:rPr>
          <w:rFonts w:ascii="Arial" w:hAnsi="Arial" w:cs="Arial"/>
          <w:sz w:val="22"/>
          <w:szCs w:val="22"/>
        </w:rPr>
      </w:pPr>
      <w:r w:rsidRPr="00047DD1">
        <w:rPr>
          <w:rFonts w:ascii="Arial" w:hAnsi="Arial" w:cs="Arial"/>
          <w:sz w:val="22"/>
          <w:szCs w:val="22"/>
          <w:lang w:val="en-US"/>
        </w:rPr>
        <w:t xml:space="preserve">In this RAP, we speak of respect, relationships, good governance and opportunities. These are powerful words that will be matched with actions as we implement reconciliation initiatives. Significantly, we have added another core pillar to our RAP - we commit to a truth-telling process, to be honest about our past and how the past shapes today and to be collaborative and positive about our future. Truth-telling enables healing. </w:t>
      </w:r>
      <w:r w:rsidRPr="00047DD1">
        <w:rPr>
          <w:rFonts w:ascii="Arial" w:hAnsi="Arial" w:cs="Arial"/>
          <w:sz w:val="22"/>
          <w:szCs w:val="22"/>
        </w:rPr>
        <w:t xml:space="preserve">Truth-telling has been, for many communities in the </w:t>
      </w:r>
      <w:r w:rsidRPr="00047DD1">
        <w:rPr>
          <w:rFonts w:ascii="Arial" w:hAnsi="Arial" w:cs="Arial"/>
          <w:color w:val="000000"/>
          <w:sz w:val="22"/>
          <w:szCs w:val="22"/>
        </w:rPr>
        <w:t>world</w:t>
      </w:r>
      <w:r w:rsidRPr="00047DD1">
        <w:rPr>
          <w:rFonts w:ascii="Arial" w:hAnsi="Arial" w:cs="Arial"/>
          <w:sz w:val="22"/>
          <w:szCs w:val="22"/>
        </w:rPr>
        <w:t xml:space="preserve">, a foundational experience, a sharing of stories that underpins respect, relationships and opportunities. </w:t>
      </w:r>
    </w:p>
    <w:p w:rsidR="005560B6" w:rsidRPr="00047DD1" w:rsidRDefault="005560B6" w:rsidP="00047DD1">
      <w:pPr>
        <w:pStyle w:val="Pa22"/>
        <w:spacing w:after="120" w:line="240" w:lineRule="auto"/>
        <w:rPr>
          <w:rFonts w:ascii="Arial" w:hAnsi="Arial" w:cs="Arial"/>
          <w:sz w:val="22"/>
          <w:szCs w:val="22"/>
          <w:lang w:val="en-US"/>
        </w:rPr>
      </w:pPr>
      <w:r w:rsidRPr="00047DD1">
        <w:rPr>
          <w:rFonts w:ascii="Arial" w:hAnsi="Arial" w:cs="Arial"/>
          <w:sz w:val="22"/>
          <w:szCs w:val="22"/>
        </w:rPr>
        <w:t>An honest appraisal of our organisation will shape this RAP. We believe reconciliation</w:t>
      </w:r>
      <w:r w:rsidRPr="00047DD1">
        <w:rPr>
          <w:rFonts w:ascii="Arial" w:hAnsi="Arial" w:cs="Arial"/>
          <w:sz w:val="22"/>
          <w:szCs w:val="22"/>
          <w:lang w:eastAsia="en-US"/>
        </w:rPr>
        <w:t xml:space="preserve"> means working to ensure Melbourne is an inclusive city for Aboriginal people, and working to close the gap of disadvantage experienced by Aboriginal people since European settlement.</w:t>
      </w:r>
    </w:p>
    <w:p w:rsidR="005560B6" w:rsidRPr="005560B6" w:rsidRDefault="005560B6" w:rsidP="001F3D18">
      <w:pPr>
        <w:spacing w:after="480" w:line="240" w:lineRule="auto"/>
        <w:jc w:val="left"/>
        <w:rPr>
          <w:rFonts w:ascii="Arial" w:hAnsi="Arial" w:cs="Arial"/>
          <w:lang w:val="en-US"/>
        </w:rPr>
      </w:pPr>
      <w:r w:rsidRPr="005560B6">
        <w:rPr>
          <w:rFonts w:ascii="Arial" w:hAnsi="Arial" w:cs="Arial"/>
        </w:rPr>
        <w:t>It is about honouring the unbroken relationship of the Aboriginal community to Melbourne, past and present, and supporting this relationship into the future.</w:t>
      </w:r>
      <w:r w:rsidRPr="005560B6">
        <w:rPr>
          <w:rFonts w:ascii="Arial" w:hAnsi="Arial" w:cs="Arial"/>
          <w:lang w:val="en-US"/>
        </w:rPr>
        <w:t xml:space="preserve"> Consultation, collaboration, and partnerships with all in our community will help us achieve this vision – strengthening a local government culture that promotes and supports all Australians coming together to make a positive difference in all our lives.</w:t>
      </w:r>
    </w:p>
    <w:p w:rsidR="00047DD1" w:rsidRPr="001F3D18" w:rsidRDefault="00047DD1" w:rsidP="001F3D18">
      <w:pPr>
        <w:spacing w:after="240" w:line="240" w:lineRule="auto"/>
        <w:jc w:val="left"/>
        <w:rPr>
          <w:rFonts w:ascii="Arial" w:hAnsi="Arial" w:cs="Arial"/>
          <w:b/>
          <w:sz w:val="24"/>
          <w:szCs w:val="24"/>
        </w:rPr>
      </w:pPr>
      <w:r w:rsidRPr="001F3D18">
        <w:rPr>
          <w:rFonts w:ascii="Arial" w:hAnsi="Arial" w:cs="Arial"/>
          <w:b/>
          <w:sz w:val="24"/>
          <w:szCs w:val="24"/>
        </w:rPr>
        <w:t>Our Organisation</w:t>
      </w:r>
    </w:p>
    <w:p w:rsidR="00047DD1" w:rsidRPr="00047DD1" w:rsidRDefault="00047DD1" w:rsidP="001F3D18">
      <w:pPr>
        <w:pStyle w:val="Pa22"/>
        <w:spacing w:after="120" w:line="240" w:lineRule="auto"/>
        <w:rPr>
          <w:rFonts w:ascii="Arial" w:hAnsi="Arial" w:cs="Arial"/>
          <w:sz w:val="22"/>
          <w:szCs w:val="22"/>
        </w:rPr>
      </w:pPr>
      <w:r w:rsidRPr="00047DD1">
        <w:rPr>
          <w:rFonts w:ascii="Arial" w:hAnsi="Arial" w:cs="Arial"/>
          <w:sz w:val="22"/>
          <w:szCs w:val="22"/>
        </w:rPr>
        <w:t xml:space="preserve">Melbourne is Victoria’s capital city and the business, administrative, cultural and recreational hub of the state. The municipality covers 37.7 square km and has a residential population of about 180,000. As an organisation, we employ about 1400 staff. In 2020, 12 staff identify as Aboriginal and/or Torres Strait </w:t>
      </w:r>
      <w:r w:rsidRPr="00047DD1">
        <w:rPr>
          <w:rFonts w:ascii="Arial" w:hAnsi="Arial" w:cs="Arial"/>
          <w:sz w:val="22"/>
          <w:szCs w:val="22"/>
          <w:lang w:eastAsia="en-US"/>
        </w:rPr>
        <w:t>Islander</w:t>
      </w:r>
      <w:r w:rsidRPr="00047DD1">
        <w:rPr>
          <w:rFonts w:ascii="Arial" w:hAnsi="Arial" w:cs="Arial"/>
          <w:sz w:val="22"/>
          <w:szCs w:val="22"/>
        </w:rPr>
        <w:t>.</w:t>
      </w:r>
    </w:p>
    <w:p w:rsidR="00047DD1" w:rsidRPr="00047DD1" w:rsidRDefault="00047DD1" w:rsidP="001F3D18">
      <w:pPr>
        <w:pStyle w:val="Pa22"/>
        <w:spacing w:after="120" w:line="240" w:lineRule="auto"/>
        <w:rPr>
          <w:rFonts w:ascii="Arial" w:hAnsi="Arial" w:cs="Arial"/>
          <w:sz w:val="22"/>
          <w:szCs w:val="22"/>
        </w:rPr>
      </w:pPr>
      <w:r w:rsidRPr="00047DD1">
        <w:rPr>
          <w:rFonts w:ascii="Arial" w:hAnsi="Arial" w:cs="Arial"/>
          <w:sz w:val="22"/>
          <w:szCs w:val="22"/>
        </w:rPr>
        <w:t xml:space="preserve">The City of Melbourne is the local government authority responsible for the municipality of Melbourne. Under the </w:t>
      </w:r>
      <w:r w:rsidRPr="00047DD1">
        <w:rPr>
          <w:rFonts w:ascii="Arial" w:hAnsi="Arial" w:cs="Arial"/>
          <w:i/>
          <w:sz w:val="22"/>
          <w:szCs w:val="22"/>
        </w:rPr>
        <w:t>Victorian Local Government Act 2020</w:t>
      </w:r>
      <w:r w:rsidRPr="00047DD1">
        <w:rPr>
          <w:rFonts w:ascii="Arial" w:hAnsi="Arial" w:cs="Arial"/>
          <w:sz w:val="22"/>
          <w:szCs w:val="22"/>
        </w:rPr>
        <w:t>, the elected Councillors and administration plan, manage and deliver a wide range of services to residents, businesses and visitors. In addition to our role as the local municipal authority, we play an important role as Victoria’s capital city, strengthening our international reputation for excellence, innovation and leadership.</w:t>
      </w:r>
    </w:p>
    <w:p w:rsidR="00047DD1" w:rsidRPr="00047DD1" w:rsidRDefault="00047DD1" w:rsidP="001F3D18">
      <w:pPr>
        <w:pStyle w:val="Pa22"/>
        <w:spacing w:after="120" w:line="240" w:lineRule="auto"/>
        <w:rPr>
          <w:rFonts w:ascii="Arial" w:hAnsi="Arial" w:cs="Arial"/>
          <w:sz w:val="22"/>
          <w:szCs w:val="22"/>
        </w:rPr>
      </w:pPr>
      <w:r w:rsidRPr="00047DD1">
        <w:rPr>
          <w:rFonts w:ascii="Arial" w:hAnsi="Arial" w:cs="Arial"/>
          <w:sz w:val="22"/>
          <w:szCs w:val="22"/>
        </w:rPr>
        <w:t>The Council is the decision-making body that sets the strategic direction and policy of the municipality. As a democratically elected representative body, Council strives to engage with all segments of the community to understand their needs and aspirations. Council collaborates with Traditional Owners, Aboriginal organisations and community in the development of our many strategies, agreements and protocols designed to celebrate, support and expand Aboriginal culture throughout Melbourne and beyond.</w:t>
      </w:r>
    </w:p>
    <w:p w:rsidR="00047DD1" w:rsidRPr="00047DD1" w:rsidRDefault="00047DD1" w:rsidP="001F3D18">
      <w:pPr>
        <w:spacing w:after="480" w:line="240" w:lineRule="auto"/>
        <w:jc w:val="left"/>
        <w:rPr>
          <w:rFonts w:ascii="Arial" w:hAnsi="Arial" w:cs="Arial"/>
          <w:color w:val="FF0000"/>
        </w:rPr>
      </w:pPr>
      <w:r w:rsidRPr="00047DD1">
        <w:rPr>
          <w:rFonts w:ascii="Arial" w:hAnsi="Arial" w:cs="Arial"/>
        </w:rPr>
        <w:t>This RAP will be championed and driven at the most senior levels of the organisation. All areas of the organisation will participate in developing our understanding and delivering on our commitments within the plan.</w:t>
      </w:r>
    </w:p>
    <w:p w:rsidR="00047DD1" w:rsidRPr="001F3D18" w:rsidRDefault="00047DD1" w:rsidP="001F3D18">
      <w:pPr>
        <w:spacing w:after="240" w:line="240" w:lineRule="auto"/>
        <w:jc w:val="left"/>
        <w:rPr>
          <w:rFonts w:ascii="Arial" w:hAnsi="Arial" w:cs="Arial"/>
          <w:b/>
          <w:sz w:val="24"/>
          <w:szCs w:val="24"/>
        </w:rPr>
      </w:pPr>
      <w:r w:rsidRPr="001F3D18">
        <w:rPr>
          <w:rFonts w:ascii="Arial" w:hAnsi="Arial" w:cs="Arial"/>
          <w:b/>
          <w:sz w:val="24"/>
          <w:szCs w:val="24"/>
        </w:rPr>
        <w:t>Our Reconciliation Action Plan</w:t>
      </w:r>
    </w:p>
    <w:p w:rsidR="00047DD1" w:rsidRPr="001F3D18" w:rsidRDefault="00047DD1" w:rsidP="00E20479">
      <w:pPr>
        <w:spacing w:after="120" w:line="240" w:lineRule="auto"/>
        <w:jc w:val="left"/>
        <w:rPr>
          <w:rFonts w:ascii="Arial" w:hAnsi="Arial" w:cs="Arial"/>
        </w:rPr>
      </w:pPr>
      <w:r w:rsidRPr="001F3D18">
        <w:rPr>
          <w:rFonts w:ascii="Arial" w:hAnsi="Arial" w:cs="Arial"/>
        </w:rPr>
        <w:t>It is with great pleasure the City of Melbourne releases its draft (Innovate) Reconciliation Action Plan 2020-23 for public consultation.</w:t>
      </w:r>
    </w:p>
    <w:p w:rsidR="00047DD1" w:rsidRPr="001F3D18" w:rsidRDefault="00047DD1" w:rsidP="00E20479">
      <w:pPr>
        <w:spacing w:after="120" w:line="240" w:lineRule="auto"/>
        <w:jc w:val="left"/>
        <w:rPr>
          <w:rFonts w:ascii="Arial" w:hAnsi="Arial" w:cs="Arial"/>
        </w:rPr>
      </w:pPr>
      <w:r w:rsidRPr="001F3D18">
        <w:rPr>
          <w:rFonts w:ascii="Arial" w:hAnsi="Arial" w:cs="Arial"/>
        </w:rPr>
        <w:t>Our fifth draft Reconciliation Action Plan (RAP) comes two years after the completion of our fourth RAP 2015-18.  It follows a process of deep self-reflection for CoM as we aspire to realise our vision to support the voice and ambition of Aboriginal communities through leading behaviours and role modelling best practice. A key priority will be exploring the best avenues for recruiting and retaining Aboriginal staff members. The creation of a separate Aboriginal Melbourne branch in 2019 has set the tone for our commitment to a more empowering and culturally-connected organisation.</w:t>
      </w:r>
    </w:p>
    <w:p w:rsidR="00047DD1" w:rsidRPr="001F3D18" w:rsidRDefault="00047DD1" w:rsidP="00E20479">
      <w:pPr>
        <w:spacing w:after="240" w:line="240" w:lineRule="auto"/>
        <w:jc w:val="left"/>
        <w:rPr>
          <w:rFonts w:ascii="Arial" w:hAnsi="Arial" w:cs="Arial"/>
        </w:rPr>
      </w:pPr>
      <w:r w:rsidRPr="001F3D18">
        <w:rPr>
          <w:rFonts w:ascii="Arial" w:hAnsi="Arial" w:cs="Arial"/>
        </w:rPr>
        <w:t xml:space="preserve">To date, </w:t>
      </w:r>
      <w:proofErr w:type="spellStart"/>
      <w:r w:rsidRPr="001F3D18">
        <w:rPr>
          <w:rFonts w:ascii="Arial" w:hAnsi="Arial" w:cs="Arial"/>
        </w:rPr>
        <w:t>CoM’s</w:t>
      </w:r>
      <w:proofErr w:type="spellEnd"/>
      <w:r w:rsidRPr="001F3D18">
        <w:rPr>
          <w:rFonts w:ascii="Arial" w:hAnsi="Arial" w:cs="Arial"/>
        </w:rPr>
        <w:t xml:space="preserve"> greatest resource in the development of this draft RAP has been the voices and guidance of Aboriginal staff, Traditional Owner groups, and Aboriginal communities who will continue to guide the implementation of this three year RAP as a living document.</w:t>
      </w:r>
    </w:p>
    <w:p w:rsidR="00047DD1" w:rsidRPr="00E20479" w:rsidRDefault="00047DD1" w:rsidP="00E20479">
      <w:pPr>
        <w:jc w:val="left"/>
        <w:rPr>
          <w:rFonts w:ascii="Arial" w:hAnsi="Arial" w:cs="Arial"/>
        </w:rPr>
      </w:pPr>
      <w:r w:rsidRPr="00E20479">
        <w:rPr>
          <w:rFonts w:ascii="Arial" w:hAnsi="Arial" w:cs="Arial"/>
        </w:rPr>
        <w:t>Our RAP is structured around four dimensions proposed by Reconciliation Australia - respect, relationships, opportunities and good governance:</w:t>
      </w:r>
    </w:p>
    <w:p w:rsidR="00047DD1" w:rsidRPr="00E20479" w:rsidRDefault="00047DD1" w:rsidP="00E20479">
      <w:pPr>
        <w:pStyle w:val="ListParagraph"/>
        <w:numPr>
          <w:ilvl w:val="0"/>
          <w:numId w:val="3"/>
        </w:numPr>
        <w:jc w:val="left"/>
        <w:rPr>
          <w:rFonts w:ascii="Arial" w:hAnsi="Arial" w:cs="Arial"/>
        </w:rPr>
      </w:pPr>
      <w:r w:rsidRPr="00E20479">
        <w:rPr>
          <w:rFonts w:ascii="Arial" w:hAnsi="Arial" w:cs="Arial"/>
          <w:b/>
        </w:rPr>
        <w:t>Respect</w:t>
      </w:r>
      <w:r w:rsidRPr="00E20479">
        <w:rPr>
          <w:rFonts w:ascii="Arial" w:hAnsi="Arial" w:cs="Arial"/>
        </w:rPr>
        <w:t xml:space="preserve"> for Aboriginal culture helps an organisation embed cultural understanding in all its operations.</w:t>
      </w:r>
    </w:p>
    <w:p w:rsidR="00047DD1" w:rsidRPr="00E20479" w:rsidRDefault="00047DD1" w:rsidP="00E20479">
      <w:pPr>
        <w:pStyle w:val="ListParagraph"/>
        <w:numPr>
          <w:ilvl w:val="0"/>
          <w:numId w:val="3"/>
        </w:numPr>
        <w:jc w:val="left"/>
        <w:rPr>
          <w:rFonts w:ascii="Arial" w:hAnsi="Arial" w:cs="Arial"/>
        </w:rPr>
      </w:pPr>
      <w:r w:rsidRPr="00E20479">
        <w:rPr>
          <w:rFonts w:ascii="Arial" w:hAnsi="Arial" w:cs="Arial"/>
          <w:b/>
        </w:rPr>
        <w:t>Relationships</w:t>
      </w:r>
      <w:r w:rsidRPr="00E20479">
        <w:rPr>
          <w:rFonts w:ascii="Arial" w:hAnsi="Arial" w:cs="Arial"/>
        </w:rPr>
        <w:t xml:space="preserve"> between Aboriginal people and the broader community are at the heart of reconciliation.</w:t>
      </w:r>
    </w:p>
    <w:p w:rsidR="00047DD1" w:rsidRPr="00E20479" w:rsidRDefault="00047DD1" w:rsidP="00E20479">
      <w:pPr>
        <w:pStyle w:val="ListParagraph"/>
        <w:numPr>
          <w:ilvl w:val="0"/>
          <w:numId w:val="3"/>
        </w:numPr>
        <w:jc w:val="left"/>
        <w:rPr>
          <w:rFonts w:ascii="Arial" w:hAnsi="Arial" w:cs="Arial"/>
        </w:rPr>
      </w:pPr>
      <w:r w:rsidRPr="00E20479">
        <w:rPr>
          <w:rFonts w:ascii="Arial" w:hAnsi="Arial" w:cs="Arial"/>
          <w:b/>
        </w:rPr>
        <w:t>Opportunities</w:t>
      </w:r>
      <w:r w:rsidRPr="00E20479">
        <w:rPr>
          <w:rFonts w:ascii="Arial" w:hAnsi="Arial" w:cs="Arial"/>
        </w:rPr>
        <w:t xml:space="preserve"> allow Aboriginal people to participate equally in employment, education and health. </w:t>
      </w:r>
    </w:p>
    <w:p w:rsidR="00047DD1" w:rsidRPr="00E20479" w:rsidRDefault="00047DD1" w:rsidP="00E20479">
      <w:pPr>
        <w:pStyle w:val="ListParagraph"/>
        <w:numPr>
          <w:ilvl w:val="0"/>
          <w:numId w:val="3"/>
        </w:numPr>
        <w:jc w:val="left"/>
        <w:rPr>
          <w:rFonts w:ascii="Arial" w:hAnsi="Arial" w:cs="Arial"/>
        </w:rPr>
      </w:pPr>
      <w:r w:rsidRPr="00E20479">
        <w:rPr>
          <w:rFonts w:ascii="Arial" w:hAnsi="Arial" w:cs="Arial"/>
          <w:b/>
        </w:rPr>
        <w:t>Governance</w:t>
      </w:r>
      <w:r w:rsidRPr="00E20479">
        <w:rPr>
          <w:rFonts w:ascii="Arial" w:hAnsi="Arial" w:cs="Arial"/>
        </w:rPr>
        <w:t xml:space="preserve"> guides how we implement and report back on the actions to which we commit.</w:t>
      </w:r>
    </w:p>
    <w:p w:rsidR="00047DD1" w:rsidRPr="00E20479" w:rsidRDefault="00047DD1" w:rsidP="00E20479">
      <w:pPr>
        <w:spacing w:before="120" w:after="240" w:line="240" w:lineRule="auto"/>
        <w:jc w:val="left"/>
        <w:rPr>
          <w:rFonts w:ascii="Arial" w:hAnsi="Arial" w:cs="Arial"/>
        </w:rPr>
      </w:pPr>
      <w:r w:rsidRPr="00E20479">
        <w:rPr>
          <w:rFonts w:ascii="Arial" w:hAnsi="Arial" w:cs="Arial"/>
        </w:rPr>
        <w:t>Truth-telling will be a meaningful new dimension in a CoM RAP that we hope sets a high bar for an inclusive local government culture in future.</w:t>
      </w:r>
    </w:p>
    <w:p w:rsidR="00047DD1" w:rsidRPr="00E20479" w:rsidRDefault="00047DD1" w:rsidP="00E20479">
      <w:pPr>
        <w:jc w:val="left"/>
        <w:rPr>
          <w:rFonts w:ascii="Arial" w:hAnsi="Arial" w:cs="Arial"/>
        </w:rPr>
      </w:pPr>
      <w:r w:rsidRPr="00E20479">
        <w:rPr>
          <w:rFonts w:ascii="Arial" w:hAnsi="Arial" w:cs="Arial"/>
        </w:rPr>
        <w:t>In nations such as Canada and South Africa, truth-telling promotes an awareness of the historic and ongoing impact of the past. Sharing experiences can encourage all in our community to move ahead. CoM recognises momentum is growing in Australia for an honest understanding of colonisation. Truth-telling can play a role in helping a community work towards a future where all Australians enjoy equal rights and have the opportunity to achieve their full potential. This RAP provides an opportunity for CoM to understand how truth-telling can play this role within our organisation and our city as a whole.</w:t>
      </w:r>
    </w:p>
    <w:p w:rsidR="009659D8" w:rsidRPr="00E20479" w:rsidRDefault="00047DD1" w:rsidP="00E20479">
      <w:pPr>
        <w:spacing w:before="120" w:after="120" w:line="25" w:lineRule="atLeast"/>
        <w:jc w:val="left"/>
        <w:rPr>
          <w:rFonts w:ascii="Arial" w:hAnsi="Arial" w:cs="Arial"/>
        </w:rPr>
      </w:pPr>
      <w:r w:rsidRPr="00E20479">
        <w:rPr>
          <w:rFonts w:ascii="Arial" w:hAnsi="Arial" w:cs="Arial"/>
        </w:rPr>
        <w:t xml:space="preserve">Our RAP will provide a framework for CoM to support the national reconciliation movement and is a strategic document that bolsters </w:t>
      </w:r>
      <w:proofErr w:type="spellStart"/>
      <w:r w:rsidRPr="00E20479">
        <w:rPr>
          <w:rFonts w:ascii="Arial" w:hAnsi="Arial" w:cs="Arial"/>
        </w:rPr>
        <w:t>CoM’s</w:t>
      </w:r>
      <w:proofErr w:type="spellEnd"/>
      <w:r w:rsidRPr="00E20479">
        <w:rPr>
          <w:rFonts w:ascii="Arial" w:hAnsi="Arial" w:cs="Arial"/>
        </w:rPr>
        <w:t xml:space="preserve"> Council Plan 2017-21. The RAP includes practical actions that will drive </w:t>
      </w:r>
      <w:proofErr w:type="spellStart"/>
      <w:r w:rsidRPr="00E20479">
        <w:rPr>
          <w:rFonts w:ascii="Arial" w:hAnsi="Arial" w:cs="Arial"/>
        </w:rPr>
        <w:t>CoM’s</w:t>
      </w:r>
      <w:proofErr w:type="spellEnd"/>
      <w:r w:rsidRPr="00E20479">
        <w:rPr>
          <w:rFonts w:ascii="Arial" w:hAnsi="Arial" w:cs="Arial"/>
        </w:rPr>
        <w:t xml:space="preserve"> contribution to reconciliation both internally and with the communities with which we have relationships.</w:t>
      </w:r>
    </w:p>
    <w:p w:rsidR="009659D8" w:rsidRPr="00747E49" w:rsidRDefault="009659D8" w:rsidP="009659D8">
      <w:pPr>
        <w:spacing w:before="120" w:after="120" w:line="25" w:lineRule="atLeast"/>
        <w:jc w:val="left"/>
        <w:rPr>
          <w:rFonts w:ascii="Arial" w:hAnsi="Arial" w:cs="Arial"/>
        </w:rPr>
      </w:pPr>
    </w:p>
    <w:p w:rsidR="00E20479" w:rsidRPr="00E20479" w:rsidRDefault="00E20479" w:rsidP="00BF029D">
      <w:pPr>
        <w:spacing w:after="240" w:line="240" w:lineRule="auto"/>
        <w:rPr>
          <w:rFonts w:ascii="Arial" w:hAnsi="Arial" w:cs="Arial"/>
          <w:b/>
          <w:sz w:val="24"/>
          <w:szCs w:val="24"/>
        </w:rPr>
      </w:pPr>
      <w:r w:rsidRPr="00E20479">
        <w:rPr>
          <w:rFonts w:ascii="Arial" w:hAnsi="Arial" w:cs="Arial"/>
          <w:b/>
          <w:sz w:val="24"/>
          <w:szCs w:val="24"/>
        </w:rPr>
        <w:t>How you can make a submission</w:t>
      </w:r>
    </w:p>
    <w:p w:rsidR="00E20479" w:rsidRDefault="00E20479" w:rsidP="00E20479">
      <w:pPr>
        <w:spacing w:after="240" w:line="240" w:lineRule="auto"/>
        <w:jc w:val="left"/>
        <w:rPr>
          <w:b/>
          <w:sz w:val="32"/>
          <w:szCs w:val="32"/>
        </w:rPr>
      </w:pPr>
      <w:r w:rsidRPr="00E20479">
        <w:rPr>
          <w:rFonts w:ascii="Arial" w:hAnsi="Arial" w:cs="Arial"/>
        </w:rPr>
        <w:t xml:space="preserve">We welcome your comments and any questions you may have about the City of Melbourne and reconciliation via Participate Melbourne: </w:t>
      </w:r>
      <w:hyperlink r:id="rId7" w:history="1">
        <w:r w:rsidRPr="00E20479">
          <w:rPr>
            <w:rStyle w:val="Hyperlink"/>
            <w:rFonts w:ascii="Arial" w:hAnsi="Arial" w:cs="Arial"/>
          </w:rPr>
          <w:t>www.participate.melbourne.vic.gov.au</w:t>
        </w:r>
      </w:hyperlink>
      <w:r w:rsidRPr="00E20479">
        <w:rPr>
          <w:rFonts w:ascii="Arial" w:hAnsi="Arial" w:cs="Arial"/>
        </w:rPr>
        <w:t>.  We will be accepting submissions on the draft Reconciliation Action Plan until Friday 4 September 2020.</w:t>
      </w:r>
      <w:r w:rsidR="009659D8" w:rsidRPr="00747E49">
        <w:rPr>
          <w:rFonts w:ascii="Arial" w:hAnsi="Arial" w:cs="Arial"/>
        </w:rPr>
        <w:br w:type="page"/>
      </w:r>
      <w:r w:rsidR="00047DD1" w:rsidRPr="001F3D18">
        <w:rPr>
          <w:rFonts w:ascii="Arial" w:hAnsi="Arial" w:cs="Arial"/>
          <w:b/>
          <w:sz w:val="24"/>
          <w:szCs w:val="24"/>
        </w:rPr>
        <w:t>City of Melbourne’s reconciliation journey</w:t>
      </w:r>
    </w:p>
    <w:p w:rsidR="00047DD1" w:rsidRPr="00E20479" w:rsidRDefault="00047DD1" w:rsidP="00E20479">
      <w:pPr>
        <w:spacing w:after="240" w:line="240" w:lineRule="auto"/>
        <w:jc w:val="left"/>
        <w:rPr>
          <w:b/>
          <w:sz w:val="32"/>
          <w:szCs w:val="32"/>
        </w:rPr>
      </w:pPr>
      <w:r w:rsidRPr="00E20479">
        <w:rPr>
          <w:rFonts w:ascii="Arial" w:hAnsi="Arial" w:cs="Arial"/>
        </w:rPr>
        <w:t>The City of Melbourne has been dedicated to the concept of reconciliation since adopting our Statement of Commitment to Aboriginal and Torres Strait Islander peoples in 1999. Since then, we have been committed to following through with RAP commitments and building partnerships with Aboriginal communities. While we acknowledge there is still much work to be done, progress has been made across the four core dimensions of reconciliation—relationships, respect, governance and opportunities:</w:t>
      </w:r>
    </w:p>
    <w:p w:rsidR="00047DD1" w:rsidRPr="00E20479" w:rsidRDefault="00047DD1" w:rsidP="00E20479">
      <w:pPr>
        <w:pStyle w:val="ListParagraph"/>
        <w:numPr>
          <w:ilvl w:val="0"/>
          <w:numId w:val="2"/>
        </w:numPr>
        <w:spacing w:after="200" w:line="276" w:lineRule="auto"/>
        <w:ind w:hanging="720"/>
        <w:jc w:val="left"/>
        <w:rPr>
          <w:rFonts w:ascii="Arial" w:hAnsi="Arial" w:cs="Arial"/>
        </w:rPr>
      </w:pPr>
      <w:r w:rsidRPr="00E20479">
        <w:rPr>
          <w:rFonts w:ascii="Arial" w:hAnsi="Arial" w:cs="Arial"/>
        </w:rPr>
        <w:t>1985 - City of Melbourne provides a safe location for the internment of repatriated Aboriginal skeletal remains belonging to 38 language groups across Victoria at King’s Domain</w:t>
      </w:r>
    </w:p>
    <w:p w:rsidR="00047DD1" w:rsidRPr="00E20479" w:rsidRDefault="00047DD1" w:rsidP="00E20479">
      <w:pPr>
        <w:pStyle w:val="ListParagraph"/>
        <w:numPr>
          <w:ilvl w:val="0"/>
          <w:numId w:val="2"/>
        </w:numPr>
        <w:spacing w:after="200" w:line="276" w:lineRule="auto"/>
        <w:ind w:hanging="720"/>
        <w:jc w:val="left"/>
        <w:rPr>
          <w:rFonts w:ascii="Arial" w:hAnsi="Arial" w:cs="Arial"/>
        </w:rPr>
      </w:pPr>
      <w:r w:rsidRPr="00E20479">
        <w:rPr>
          <w:rFonts w:ascii="Arial" w:hAnsi="Arial" w:cs="Arial"/>
        </w:rPr>
        <w:t>1990s-2000s  – Aboriginal consultative committees guides the work of the City of Melbourne</w:t>
      </w:r>
    </w:p>
    <w:p w:rsidR="00047DD1" w:rsidRPr="00E20479" w:rsidRDefault="00047DD1" w:rsidP="00E20479">
      <w:pPr>
        <w:pStyle w:val="ListParagraph"/>
        <w:numPr>
          <w:ilvl w:val="0"/>
          <w:numId w:val="2"/>
        </w:numPr>
        <w:spacing w:after="200" w:line="276" w:lineRule="auto"/>
        <w:ind w:hanging="720"/>
        <w:jc w:val="left"/>
        <w:rPr>
          <w:rFonts w:ascii="Arial" w:hAnsi="Arial" w:cs="Arial"/>
        </w:rPr>
      </w:pPr>
      <w:r w:rsidRPr="00E20479">
        <w:rPr>
          <w:rFonts w:ascii="Arial" w:hAnsi="Arial" w:cs="Arial"/>
        </w:rPr>
        <w:t>1999– Indigenous Arts Advisory Panel formed</w:t>
      </w:r>
    </w:p>
    <w:p w:rsidR="00047DD1" w:rsidRPr="00E20479" w:rsidRDefault="00047DD1" w:rsidP="00E20479">
      <w:pPr>
        <w:pStyle w:val="ListParagraph"/>
        <w:numPr>
          <w:ilvl w:val="0"/>
          <w:numId w:val="2"/>
        </w:numPr>
        <w:spacing w:after="200" w:line="276" w:lineRule="auto"/>
        <w:ind w:hanging="720"/>
        <w:jc w:val="left"/>
        <w:rPr>
          <w:rFonts w:ascii="Arial" w:hAnsi="Arial" w:cs="Arial"/>
        </w:rPr>
      </w:pPr>
      <w:r w:rsidRPr="00E20479">
        <w:rPr>
          <w:rFonts w:ascii="Arial" w:hAnsi="Arial" w:cs="Arial"/>
        </w:rPr>
        <w:t>2003 – Council establishes a dedicated Indigenous unit</w:t>
      </w:r>
    </w:p>
    <w:p w:rsidR="00047DD1" w:rsidRPr="00E20479" w:rsidRDefault="00047DD1" w:rsidP="00E20479">
      <w:pPr>
        <w:pStyle w:val="ListParagraph"/>
        <w:numPr>
          <w:ilvl w:val="0"/>
          <w:numId w:val="2"/>
        </w:numPr>
        <w:spacing w:after="200" w:line="276" w:lineRule="auto"/>
        <w:ind w:hanging="720"/>
        <w:jc w:val="left"/>
        <w:rPr>
          <w:rFonts w:ascii="Arial" w:hAnsi="Arial" w:cs="Arial"/>
        </w:rPr>
      </w:pPr>
      <w:r w:rsidRPr="00E20479">
        <w:rPr>
          <w:rFonts w:ascii="Arial" w:hAnsi="Arial" w:cs="Arial"/>
        </w:rPr>
        <w:t>2006 – Council becomes first local government to introduce a Reconciliation Action Plan</w:t>
      </w:r>
    </w:p>
    <w:p w:rsidR="00047DD1" w:rsidRPr="00E20479" w:rsidRDefault="00047DD1" w:rsidP="00E20479">
      <w:pPr>
        <w:pStyle w:val="ListParagraph"/>
        <w:numPr>
          <w:ilvl w:val="0"/>
          <w:numId w:val="2"/>
        </w:numPr>
        <w:spacing w:after="200" w:line="276" w:lineRule="auto"/>
        <w:ind w:hanging="720"/>
        <w:jc w:val="left"/>
        <w:rPr>
          <w:rFonts w:ascii="Arial" w:hAnsi="Arial" w:cs="Arial"/>
        </w:rPr>
      </w:pPr>
      <w:r w:rsidRPr="00E20479">
        <w:rPr>
          <w:rFonts w:ascii="Arial" w:hAnsi="Arial" w:cs="Arial"/>
        </w:rPr>
        <w:t xml:space="preserve">2006 – first ever gathering of Victorian Traditional Owner group at Melbourne Town Hall </w:t>
      </w:r>
    </w:p>
    <w:p w:rsidR="00047DD1" w:rsidRPr="00E20479" w:rsidRDefault="00047DD1" w:rsidP="00E20479">
      <w:pPr>
        <w:pStyle w:val="ListParagraph"/>
        <w:numPr>
          <w:ilvl w:val="1"/>
          <w:numId w:val="2"/>
        </w:numPr>
        <w:spacing w:after="200" w:line="276" w:lineRule="auto"/>
        <w:ind w:left="1134" w:hanging="425"/>
        <w:jc w:val="left"/>
        <w:rPr>
          <w:rFonts w:ascii="Arial" w:hAnsi="Arial" w:cs="Arial"/>
        </w:rPr>
      </w:pPr>
      <w:r w:rsidRPr="00E20479">
        <w:rPr>
          <w:rFonts w:ascii="Arial" w:hAnsi="Arial" w:cs="Arial"/>
        </w:rPr>
        <w:t>Lord Mayor John So gifted with a possum skin cloak by Victorian Traditional Owner groups</w:t>
      </w:r>
    </w:p>
    <w:p w:rsidR="00047DD1" w:rsidRPr="00E20479" w:rsidRDefault="00047DD1" w:rsidP="00E20479">
      <w:pPr>
        <w:pStyle w:val="ListParagraph"/>
        <w:numPr>
          <w:ilvl w:val="0"/>
          <w:numId w:val="2"/>
        </w:numPr>
        <w:spacing w:after="200" w:line="276" w:lineRule="auto"/>
        <w:ind w:hanging="720"/>
        <w:jc w:val="left"/>
        <w:rPr>
          <w:rFonts w:ascii="Arial" w:hAnsi="Arial" w:cs="Arial"/>
        </w:rPr>
      </w:pPr>
      <w:r w:rsidRPr="00E20479">
        <w:rPr>
          <w:rFonts w:ascii="Arial" w:hAnsi="Arial" w:cs="Arial"/>
        </w:rPr>
        <w:t xml:space="preserve">2006 – </w:t>
      </w:r>
      <w:proofErr w:type="spellStart"/>
      <w:r w:rsidRPr="00E20479">
        <w:rPr>
          <w:rFonts w:ascii="Arial" w:hAnsi="Arial" w:cs="Arial"/>
        </w:rPr>
        <w:t>Birrarung</w:t>
      </w:r>
      <w:proofErr w:type="spellEnd"/>
      <w:r w:rsidRPr="00E20479">
        <w:rPr>
          <w:rFonts w:ascii="Arial" w:hAnsi="Arial" w:cs="Arial"/>
        </w:rPr>
        <w:t xml:space="preserve"> </w:t>
      </w:r>
      <w:proofErr w:type="spellStart"/>
      <w:r w:rsidRPr="00E20479">
        <w:rPr>
          <w:rFonts w:ascii="Arial" w:hAnsi="Arial" w:cs="Arial"/>
        </w:rPr>
        <w:t>wilam</w:t>
      </w:r>
      <w:proofErr w:type="spellEnd"/>
      <w:r w:rsidRPr="00E20479">
        <w:rPr>
          <w:rFonts w:ascii="Arial" w:hAnsi="Arial" w:cs="Arial"/>
        </w:rPr>
        <w:t xml:space="preserve"> art installation unveiled at </w:t>
      </w:r>
      <w:proofErr w:type="spellStart"/>
      <w:r w:rsidRPr="00E20479">
        <w:rPr>
          <w:rFonts w:ascii="Arial" w:hAnsi="Arial" w:cs="Arial"/>
        </w:rPr>
        <w:t>Birrarung</w:t>
      </w:r>
      <w:proofErr w:type="spellEnd"/>
      <w:r w:rsidRPr="00E20479">
        <w:rPr>
          <w:rFonts w:ascii="Arial" w:hAnsi="Arial" w:cs="Arial"/>
        </w:rPr>
        <w:t xml:space="preserve"> Marr in time for the 2006 Commonwealth Games</w:t>
      </w:r>
    </w:p>
    <w:p w:rsidR="00047DD1" w:rsidRPr="00E20479" w:rsidRDefault="00047DD1" w:rsidP="00E20479">
      <w:pPr>
        <w:pStyle w:val="ListParagraph"/>
        <w:numPr>
          <w:ilvl w:val="0"/>
          <w:numId w:val="2"/>
        </w:numPr>
        <w:spacing w:after="200" w:line="276" w:lineRule="auto"/>
        <w:ind w:hanging="720"/>
        <w:jc w:val="left"/>
        <w:rPr>
          <w:rFonts w:ascii="Arial" w:hAnsi="Arial" w:cs="Arial"/>
        </w:rPr>
      </w:pPr>
      <w:r w:rsidRPr="00E20479">
        <w:rPr>
          <w:rFonts w:ascii="Arial" w:hAnsi="Arial" w:cs="Arial"/>
        </w:rPr>
        <w:t>2007-2010 Indigenous Framework</w:t>
      </w:r>
    </w:p>
    <w:p w:rsidR="00047DD1" w:rsidRPr="00E20479" w:rsidRDefault="00047DD1" w:rsidP="00E20479">
      <w:pPr>
        <w:pStyle w:val="ListParagraph"/>
        <w:numPr>
          <w:ilvl w:val="1"/>
          <w:numId w:val="2"/>
        </w:numPr>
        <w:spacing w:after="200" w:line="276" w:lineRule="auto"/>
        <w:ind w:left="1134" w:hanging="425"/>
        <w:jc w:val="left"/>
        <w:rPr>
          <w:rFonts w:ascii="Arial" w:hAnsi="Arial" w:cs="Arial"/>
        </w:rPr>
      </w:pPr>
      <w:r w:rsidRPr="00E20479">
        <w:rPr>
          <w:rFonts w:ascii="Arial" w:hAnsi="Arial" w:cs="Arial"/>
        </w:rPr>
        <w:t>2010 Indigenous Heritage Study</w:t>
      </w:r>
    </w:p>
    <w:p w:rsidR="00047DD1" w:rsidRPr="00E20479" w:rsidRDefault="00047DD1" w:rsidP="00E20479">
      <w:pPr>
        <w:pStyle w:val="ListParagraph"/>
        <w:numPr>
          <w:ilvl w:val="0"/>
          <w:numId w:val="2"/>
        </w:numPr>
        <w:spacing w:after="200" w:line="276" w:lineRule="auto"/>
        <w:ind w:hanging="720"/>
        <w:jc w:val="left"/>
        <w:rPr>
          <w:rFonts w:ascii="Arial" w:hAnsi="Arial" w:cs="Arial"/>
        </w:rPr>
      </w:pPr>
      <w:r w:rsidRPr="00E20479">
        <w:rPr>
          <w:rFonts w:ascii="Arial" w:hAnsi="Arial" w:cs="Arial"/>
        </w:rPr>
        <w:t>2007-2010 Reconciliation Action Plan</w:t>
      </w:r>
    </w:p>
    <w:p w:rsidR="00047DD1" w:rsidRPr="00E20479" w:rsidRDefault="00047DD1" w:rsidP="00E20479">
      <w:pPr>
        <w:pStyle w:val="ListParagraph"/>
        <w:numPr>
          <w:ilvl w:val="0"/>
          <w:numId w:val="2"/>
        </w:numPr>
        <w:spacing w:after="200" w:line="276" w:lineRule="auto"/>
        <w:ind w:hanging="720"/>
        <w:jc w:val="left"/>
        <w:rPr>
          <w:rFonts w:ascii="Arial" w:hAnsi="Arial" w:cs="Arial"/>
        </w:rPr>
      </w:pPr>
      <w:r w:rsidRPr="00E20479">
        <w:rPr>
          <w:rFonts w:ascii="Arial" w:hAnsi="Arial" w:cs="Arial"/>
        </w:rPr>
        <w:t>2009 – Indigenous Arts Advisory Panel celebrates 10 years</w:t>
      </w:r>
    </w:p>
    <w:p w:rsidR="00047DD1" w:rsidRPr="00E20479" w:rsidRDefault="00047DD1" w:rsidP="00E20479">
      <w:pPr>
        <w:pStyle w:val="ListParagraph"/>
        <w:numPr>
          <w:ilvl w:val="0"/>
          <w:numId w:val="2"/>
        </w:numPr>
        <w:spacing w:after="200" w:line="276" w:lineRule="auto"/>
        <w:ind w:hanging="720"/>
        <w:jc w:val="left"/>
        <w:rPr>
          <w:rFonts w:ascii="Arial" w:hAnsi="Arial" w:cs="Arial"/>
        </w:rPr>
      </w:pPr>
      <w:r w:rsidRPr="00E20479">
        <w:rPr>
          <w:rFonts w:ascii="Arial" w:hAnsi="Arial" w:cs="Arial"/>
        </w:rPr>
        <w:t>2011-2014 Reconciliation Action Plan</w:t>
      </w:r>
    </w:p>
    <w:p w:rsidR="00047DD1" w:rsidRPr="00E20479" w:rsidRDefault="00047DD1" w:rsidP="00E20479">
      <w:pPr>
        <w:pStyle w:val="ListParagraph"/>
        <w:numPr>
          <w:ilvl w:val="1"/>
          <w:numId w:val="2"/>
        </w:numPr>
        <w:spacing w:after="200" w:line="276" w:lineRule="auto"/>
        <w:ind w:left="1134" w:hanging="425"/>
        <w:jc w:val="left"/>
        <w:rPr>
          <w:rFonts w:ascii="Arial" w:hAnsi="Arial" w:cs="Arial"/>
        </w:rPr>
      </w:pPr>
      <w:r w:rsidRPr="00E20479">
        <w:rPr>
          <w:rFonts w:ascii="Arial" w:hAnsi="Arial" w:cs="Arial"/>
        </w:rPr>
        <w:t>In 2011, we began ensuring Traditional Owners were acknowledged at the commencement of all major council events and events where councillors are asked to speak as representatives of the City</w:t>
      </w:r>
    </w:p>
    <w:p w:rsidR="00047DD1" w:rsidRPr="00E20479" w:rsidRDefault="00047DD1" w:rsidP="00E20479">
      <w:pPr>
        <w:pStyle w:val="ListParagraph"/>
        <w:numPr>
          <w:ilvl w:val="1"/>
          <w:numId w:val="2"/>
        </w:numPr>
        <w:spacing w:after="200" w:line="276" w:lineRule="auto"/>
        <w:ind w:left="1134" w:hanging="425"/>
        <w:jc w:val="left"/>
        <w:rPr>
          <w:rFonts w:ascii="Arial" w:hAnsi="Arial" w:cs="Arial"/>
        </w:rPr>
      </w:pPr>
      <w:r w:rsidRPr="00E20479">
        <w:rPr>
          <w:rFonts w:ascii="Arial" w:hAnsi="Arial" w:cs="Arial"/>
        </w:rPr>
        <w:t xml:space="preserve">Since 2012, we have permanently raised the Aboriginal flag above Melbourne Town Hall and included a Welcome to Country at the first meeting of each newly elected council. </w:t>
      </w:r>
    </w:p>
    <w:p w:rsidR="00047DD1" w:rsidRPr="00E20479" w:rsidRDefault="00047DD1" w:rsidP="00E20479">
      <w:pPr>
        <w:pStyle w:val="ListParagraph"/>
        <w:numPr>
          <w:ilvl w:val="1"/>
          <w:numId w:val="2"/>
        </w:numPr>
        <w:spacing w:after="200" w:line="276" w:lineRule="auto"/>
        <w:ind w:left="1134" w:hanging="425"/>
        <w:jc w:val="left"/>
        <w:rPr>
          <w:rFonts w:ascii="Arial" w:hAnsi="Arial" w:cs="Arial"/>
        </w:rPr>
      </w:pPr>
      <w:r w:rsidRPr="00E20479">
        <w:rPr>
          <w:rFonts w:ascii="Arial" w:hAnsi="Arial" w:cs="Arial"/>
        </w:rPr>
        <w:t xml:space="preserve">Indigenous Arts Festival 2012 and 2014 </w:t>
      </w:r>
    </w:p>
    <w:p w:rsidR="00047DD1" w:rsidRPr="00E20479" w:rsidRDefault="00047DD1" w:rsidP="00E20479">
      <w:pPr>
        <w:pStyle w:val="ListParagraph"/>
        <w:numPr>
          <w:ilvl w:val="0"/>
          <w:numId w:val="2"/>
        </w:numPr>
        <w:spacing w:after="200" w:line="276" w:lineRule="auto"/>
        <w:ind w:hanging="720"/>
        <w:jc w:val="left"/>
        <w:rPr>
          <w:rFonts w:ascii="Arial" w:hAnsi="Arial" w:cs="Arial"/>
        </w:rPr>
      </w:pPr>
      <w:r w:rsidRPr="00E20479">
        <w:rPr>
          <w:rFonts w:ascii="Arial" w:hAnsi="Arial" w:cs="Arial"/>
        </w:rPr>
        <w:t>2011-2014 Indigenous Heritage Action Plan</w:t>
      </w:r>
    </w:p>
    <w:p w:rsidR="00047DD1" w:rsidRPr="00E20479" w:rsidRDefault="00047DD1" w:rsidP="00E20479">
      <w:pPr>
        <w:pStyle w:val="ListParagraph"/>
        <w:numPr>
          <w:ilvl w:val="0"/>
          <w:numId w:val="2"/>
        </w:numPr>
        <w:spacing w:after="200" w:line="276" w:lineRule="auto"/>
        <w:ind w:hanging="720"/>
        <w:jc w:val="left"/>
        <w:rPr>
          <w:rFonts w:ascii="Arial" w:hAnsi="Arial" w:cs="Arial"/>
        </w:rPr>
      </w:pPr>
      <w:r w:rsidRPr="00E20479">
        <w:rPr>
          <w:rFonts w:ascii="Arial" w:hAnsi="Arial" w:cs="Arial"/>
        </w:rPr>
        <w:t>2015-2018 Innovate Reconciliation Action Plan</w:t>
      </w:r>
    </w:p>
    <w:p w:rsidR="00047DD1" w:rsidRPr="00E20479" w:rsidRDefault="00047DD1" w:rsidP="00E20479">
      <w:pPr>
        <w:pStyle w:val="ListParagraph"/>
        <w:numPr>
          <w:ilvl w:val="1"/>
          <w:numId w:val="2"/>
        </w:numPr>
        <w:spacing w:after="200" w:line="276" w:lineRule="auto"/>
        <w:ind w:left="1134" w:hanging="425"/>
        <w:jc w:val="left"/>
        <w:rPr>
          <w:rFonts w:ascii="Arial" w:hAnsi="Arial" w:cs="Arial"/>
        </w:rPr>
      </w:pPr>
      <w:r w:rsidRPr="00E20479">
        <w:rPr>
          <w:rFonts w:ascii="Arial" w:hAnsi="Arial" w:cs="Arial"/>
        </w:rPr>
        <w:t>Since 2016, all new members of staff have participated in an Aboriginal Cultural Awareness Program including an Indigenous Cultural Awareness Walk, as part of their induction to the City of Melbourne</w:t>
      </w:r>
    </w:p>
    <w:p w:rsidR="00047DD1" w:rsidRPr="00E20479" w:rsidRDefault="00047DD1" w:rsidP="00E20479">
      <w:pPr>
        <w:pStyle w:val="ListParagraph"/>
        <w:numPr>
          <w:ilvl w:val="1"/>
          <w:numId w:val="2"/>
        </w:numPr>
        <w:spacing w:after="200" w:line="276" w:lineRule="auto"/>
        <w:ind w:left="1134" w:hanging="425"/>
        <w:jc w:val="left"/>
        <w:rPr>
          <w:rFonts w:ascii="Arial" w:hAnsi="Arial" w:cs="Arial"/>
        </w:rPr>
      </w:pPr>
      <w:r w:rsidRPr="00E20479">
        <w:rPr>
          <w:rFonts w:ascii="Arial" w:hAnsi="Arial" w:cs="Arial"/>
        </w:rPr>
        <w:t>In 2017, we launched the YIRRAMBOI Festival – Australia’s premier First Nations arts and cultural event and created a dedicated category for Aboriginal and Torres Strait Islander authors in the Lord Mayor’s Creative Writing Awards</w:t>
      </w:r>
    </w:p>
    <w:p w:rsidR="00047DD1" w:rsidRPr="00E20479" w:rsidRDefault="00047DD1" w:rsidP="00E20479">
      <w:pPr>
        <w:pStyle w:val="ListParagraph"/>
        <w:numPr>
          <w:ilvl w:val="0"/>
          <w:numId w:val="2"/>
        </w:numPr>
        <w:spacing w:after="200" w:line="276" w:lineRule="auto"/>
        <w:ind w:hanging="720"/>
        <w:jc w:val="left"/>
        <w:rPr>
          <w:rFonts w:ascii="Arial" w:hAnsi="Arial" w:cs="Arial"/>
        </w:rPr>
      </w:pPr>
      <w:r w:rsidRPr="00E20479">
        <w:rPr>
          <w:rFonts w:ascii="Arial" w:hAnsi="Arial" w:cs="Arial"/>
        </w:rPr>
        <w:t xml:space="preserve">2015-2016 Aboriginal Heritage Action Plan </w:t>
      </w:r>
    </w:p>
    <w:p w:rsidR="00047DD1" w:rsidRPr="00E20479" w:rsidRDefault="00047DD1" w:rsidP="00E20479">
      <w:pPr>
        <w:pStyle w:val="ListParagraph"/>
        <w:numPr>
          <w:ilvl w:val="1"/>
          <w:numId w:val="2"/>
        </w:numPr>
        <w:spacing w:after="200" w:line="276" w:lineRule="auto"/>
        <w:ind w:left="1134" w:hanging="425"/>
        <w:jc w:val="left"/>
        <w:rPr>
          <w:rFonts w:ascii="Arial" w:hAnsi="Arial" w:cs="Arial"/>
        </w:rPr>
      </w:pPr>
      <w:r w:rsidRPr="00E20479">
        <w:rPr>
          <w:rFonts w:ascii="Arial" w:hAnsi="Arial" w:cs="Arial"/>
        </w:rPr>
        <w:t xml:space="preserve">In 2016, we unveiled a memorial marker at the corner of Victoria and Franklin Streets for </w:t>
      </w:r>
      <w:proofErr w:type="spellStart"/>
      <w:r w:rsidRPr="00E20479">
        <w:rPr>
          <w:rFonts w:ascii="Arial" w:hAnsi="Arial" w:cs="Arial"/>
        </w:rPr>
        <w:t>Tunnerminnerwait</w:t>
      </w:r>
      <w:proofErr w:type="spellEnd"/>
      <w:r w:rsidRPr="00E20479">
        <w:rPr>
          <w:rFonts w:ascii="Arial" w:hAnsi="Arial" w:cs="Arial"/>
        </w:rPr>
        <w:t xml:space="preserve"> and </w:t>
      </w:r>
      <w:proofErr w:type="spellStart"/>
      <w:r w:rsidRPr="00E20479">
        <w:rPr>
          <w:rFonts w:ascii="Arial" w:hAnsi="Arial" w:cs="Arial"/>
        </w:rPr>
        <w:t>Maulboyheenner</w:t>
      </w:r>
      <w:proofErr w:type="spellEnd"/>
      <w:r w:rsidRPr="00E20479">
        <w:rPr>
          <w:rFonts w:ascii="Arial" w:hAnsi="Arial" w:cs="Arial"/>
        </w:rPr>
        <w:t>, two Aboriginal Tasmanian men who were publicly hanged in Melbourne in 1842</w:t>
      </w:r>
    </w:p>
    <w:p w:rsidR="00047DD1" w:rsidRPr="00E20479" w:rsidRDefault="00047DD1" w:rsidP="00E20479">
      <w:pPr>
        <w:pStyle w:val="ListParagraph"/>
        <w:numPr>
          <w:ilvl w:val="0"/>
          <w:numId w:val="2"/>
        </w:numPr>
        <w:spacing w:after="200" w:line="276" w:lineRule="auto"/>
        <w:ind w:hanging="720"/>
        <w:jc w:val="left"/>
        <w:rPr>
          <w:rFonts w:ascii="Arial" w:hAnsi="Arial" w:cs="Arial"/>
        </w:rPr>
      </w:pPr>
      <w:r w:rsidRPr="00E20479">
        <w:rPr>
          <w:rFonts w:ascii="Arial" w:hAnsi="Arial" w:cs="Arial"/>
        </w:rPr>
        <w:t xml:space="preserve">In 2016, CoM hosts an Aboriginal Enterprise Expo with over 40 Aboriginal owned businesses, and </w:t>
      </w:r>
      <w:proofErr w:type="gramStart"/>
      <w:r w:rsidRPr="00E20479">
        <w:rPr>
          <w:rFonts w:ascii="Arial" w:hAnsi="Arial" w:cs="Arial"/>
        </w:rPr>
        <w:t>launches  our</w:t>
      </w:r>
      <w:proofErr w:type="gramEnd"/>
      <w:r w:rsidRPr="00E20479">
        <w:rPr>
          <w:rFonts w:ascii="Arial" w:hAnsi="Arial" w:cs="Arial"/>
        </w:rPr>
        <w:t xml:space="preserve"> Aboriginal Procurement Strategy with a target of (9%)</w:t>
      </w:r>
    </w:p>
    <w:p w:rsidR="00047DD1" w:rsidRPr="00E20479" w:rsidRDefault="00047DD1" w:rsidP="00E20479">
      <w:pPr>
        <w:pStyle w:val="ListParagraph"/>
        <w:numPr>
          <w:ilvl w:val="0"/>
          <w:numId w:val="2"/>
        </w:numPr>
        <w:spacing w:after="480" w:line="240" w:lineRule="auto"/>
        <w:ind w:hanging="720"/>
        <w:contextualSpacing w:val="0"/>
        <w:jc w:val="left"/>
        <w:rPr>
          <w:rFonts w:ascii="Arial" w:hAnsi="Arial" w:cs="Arial"/>
        </w:rPr>
      </w:pPr>
      <w:r w:rsidRPr="00E20479">
        <w:rPr>
          <w:rFonts w:ascii="Arial" w:hAnsi="Arial" w:cs="Arial"/>
        </w:rPr>
        <w:t>In 2019, CoM launched a new Aboriginal Melbourne branch to help build organisational capability around all issues affecting Aboriginal communities in Melbourne</w:t>
      </w:r>
      <w:r w:rsidR="00E20479" w:rsidRPr="00E20479">
        <w:rPr>
          <w:rFonts w:ascii="Arial" w:hAnsi="Arial" w:cs="Arial"/>
        </w:rPr>
        <w:t>.</w:t>
      </w:r>
    </w:p>
    <w:p w:rsidR="00E20479" w:rsidRDefault="00E20479">
      <w:pPr>
        <w:spacing w:line="240" w:lineRule="auto"/>
        <w:jc w:val="left"/>
        <w:rPr>
          <w:rFonts w:ascii="Arial" w:hAnsi="Arial" w:cs="Arial"/>
        </w:rPr>
      </w:pPr>
      <w:r>
        <w:rPr>
          <w:rFonts w:ascii="Arial" w:hAnsi="Arial" w:cs="Arial"/>
        </w:rPr>
        <w:br w:type="page"/>
      </w:r>
    </w:p>
    <w:p w:rsidR="000111A2" w:rsidRDefault="000111A2" w:rsidP="00BF029D">
      <w:pPr>
        <w:pStyle w:val="Heading1"/>
        <w:spacing w:after="240" w:line="240" w:lineRule="auto"/>
        <w:rPr>
          <w:rFonts w:ascii="Arial" w:hAnsi="Arial" w:cs="Arial"/>
          <w:color w:val="000000" w:themeColor="text1"/>
          <w:sz w:val="24"/>
          <w:szCs w:val="24"/>
        </w:rPr>
      </w:pPr>
      <w:r w:rsidRPr="000111A2">
        <w:rPr>
          <w:rFonts w:ascii="Arial" w:hAnsi="Arial" w:cs="Arial"/>
          <w:color w:val="000000" w:themeColor="text1"/>
          <w:sz w:val="24"/>
          <w:szCs w:val="24"/>
        </w:rPr>
        <w:t>Truth Telling</w:t>
      </w:r>
    </w:p>
    <w:p w:rsidR="00E20479" w:rsidRPr="00E20479" w:rsidRDefault="00E20479" w:rsidP="00E20479">
      <w:pPr>
        <w:jc w:val="left"/>
        <w:rPr>
          <w:rFonts w:ascii="Arial" w:hAnsi="Arial" w:cs="Arial"/>
        </w:rPr>
      </w:pPr>
      <w:r w:rsidRPr="00E20479">
        <w:rPr>
          <w:rFonts w:ascii="Arial" w:hAnsi="Arial" w:cs="Arial"/>
          <w:lang w:val="en-US"/>
        </w:rPr>
        <w:t xml:space="preserve">The City of Melbourne </w:t>
      </w:r>
      <w:proofErr w:type="spellStart"/>
      <w:r w:rsidRPr="00E20479">
        <w:rPr>
          <w:rFonts w:ascii="Arial" w:hAnsi="Arial" w:cs="Arial"/>
          <w:lang w:val="en-US"/>
        </w:rPr>
        <w:t>recognises</w:t>
      </w:r>
      <w:proofErr w:type="spellEnd"/>
      <w:r w:rsidRPr="00E20479">
        <w:rPr>
          <w:rFonts w:ascii="Arial" w:hAnsi="Arial" w:cs="Arial"/>
          <w:lang w:val="en-US"/>
        </w:rPr>
        <w:t xml:space="preserve"> the importance of truth-telling to further our shared understanding of the impacts of </w:t>
      </w:r>
      <w:proofErr w:type="spellStart"/>
      <w:r w:rsidRPr="00E20479">
        <w:rPr>
          <w:rFonts w:ascii="Arial" w:hAnsi="Arial" w:cs="Arial"/>
          <w:lang w:val="en-US"/>
        </w:rPr>
        <w:t>colonisation</w:t>
      </w:r>
      <w:proofErr w:type="spellEnd"/>
      <w:r w:rsidRPr="00E20479">
        <w:rPr>
          <w:rFonts w:ascii="Arial" w:hAnsi="Arial" w:cs="Arial"/>
          <w:lang w:val="en-US"/>
        </w:rPr>
        <w:t xml:space="preserve"> and dispossession on Aboriginal people. Guided by national and international examples of formal processes in truth-telling, we will commit to further research and develop a series of discussions that create opportunities for healing, learning and change.</w:t>
      </w:r>
    </w:p>
    <w:p w:rsidR="00E20479" w:rsidRPr="00E20479" w:rsidRDefault="00E20479" w:rsidP="00BF029D">
      <w:pPr>
        <w:spacing w:after="480" w:line="240" w:lineRule="auto"/>
        <w:jc w:val="left"/>
        <w:rPr>
          <w:rFonts w:ascii="Arial" w:hAnsi="Arial" w:cs="Arial"/>
        </w:rPr>
      </w:pPr>
      <w:r w:rsidRPr="00E20479">
        <w:rPr>
          <w:rFonts w:ascii="Arial" w:hAnsi="Arial" w:cs="Arial"/>
        </w:rPr>
        <w:t>Truth-telling is an opportunity for Aboriginal people to share their history, heritage and culture with the broader community and to voice and record evidence about past actions. It’s an opportunity to impart knowledge of thousands of years of rich history, language and stories as well as provide a form of restorative justice by acknowledging Aboriginal people’s experiences of dispossession and inequity.</w:t>
      </w:r>
    </w:p>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Action 1</w:t>
      </w:r>
    </w:p>
    <w:p w:rsidR="000111A2" w:rsidRPr="000111A2" w:rsidRDefault="000111A2" w:rsidP="000111A2">
      <w:pPr>
        <w:rPr>
          <w:rFonts w:ascii="Arial" w:hAnsi="Arial" w:cs="Arial"/>
          <w:b/>
        </w:rPr>
      </w:pPr>
      <w:r w:rsidRPr="000111A2">
        <w:rPr>
          <w:rFonts w:ascii="Arial" w:hAnsi="Arial" w:cs="Arial"/>
        </w:rPr>
        <w:t>Explore and deliver opportunities for "truth telling" to facilitate learning, healing, and change within the City of Melbourne and externally.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841"/>
        <w:gridCol w:w="3431"/>
        <w:gridCol w:w="3800"/>
      </w:tblGrid>
      <w:tr w:rsidR="000111A2" w:rsidRPr="00651759" w:rsidTr="00B67D19">
        <w:tc>
          <w:tcPr>
            <w:tcW w:w="6841" w:type="dxa"/>
            <w:shd w:val="clear" w:color="auto" w:fill="auto"/>
          </w:tcPr>
          <w:p w:rsidR="000111A2" w:rsidRPr="00522A84" w:rsidRDefault="000111A2" w:rsidP="00B67D19">
            <w:pPr>
              <w:spacing w:before="120" w:after="120"/>
              <w:jc w:val="center"/>
              <w:rPr>
                <w:rFonts w:ascii="Arial" w:hAnsi="Arial" w:cs="Arial"/>
                <w:b/>
              </w:rPr>
            </w:pPr>
            <w:r w:rsidRPr="00522A84">
              <w:rPr>
                <w:rFonts w:ascii="Arial" w:hAnsi="Arial" w:cs="Arial"/>
                <w:b/>
              </w:rPr>
              <w:t>Deliverables</w:t>
            </w:r>
          </w:p>
        </w:tc>
        <w:tc>
          <w:tcPr>
            <w:tcW w:w="3431" w:type="dxa"/>
            <w:shd w:val="clear" w:color="auto" w:fill="auto"/>
          </w:tcPr>
          <w:p w:rsidR="000111A2" w:rsidRPr="00651759" w:rsidRDefault="000111A2" w:rsidP="00B67D19">
            <w:pPr>
              <w:spacing w:before="120" w:after="120"/>
              <w:jc w:val="center"/>
              <w:rPr>
                <w:rFonts w:ascii="Arial" w:hAnsi="Arial" w:cs="Arial"/>
              </w:rPr>
            </w:pPr>
            <w:r w:rsidRPr="00651759">
              <w:rPr>
                <w:rFonts w:ascii="Arial" w:hAnsi="Arial" w:cs="Arial"/>
                <w:b/>
              </w:rPr>
              <w:t>R</w:t>
            </w:r>
            <w:r>
              <w:rPr>
                <w:rFonts w:ascii="Arial" w:hAnsi="Arial" w:cs="Arial"/>
                <w:b/>
              </w:rPr>
              <w:t>esponsibility</w:t>
            </w:r>
          </w:p>
        </w:tc>
        <w:tc>
          <w:tcPr>
            <w:tcW w:w="3800" w:type="dxa"/>
          </w:tcPr>
          <w:p w:rsidR="000111A2" w:rsidRPr="00651759" w:rsidRDefault="000111A2" w:rsidP="00B67D19">
            <w:pPr>
              <w:spacing w:before="120" w:after="120"/>
              <w:jc w:val="center"/>
              <w:rPr>
                <w:rFonts w:ascii="Arial" w:hAnsi="Arial" w:cs="Arial"/>
                <w:b/>
              </w:rPr>
            </w:pPr>
            <w:r>
              <w:rPr>
                <w:rFonts w:ascii="Arial" w:hAnsi="Arial" w:cs="Arial"/>
                <w:b/>
              </w:rPr>
              <w:t>Year</w:t>
            </w:r>
          </w:p>
        </w:tc>
      </w:tr>
      <w:tr w:rsidR="000111A2" w:rsidRPr="00651759" w:rsidTr="000111A2">
        <w:trPr>
          <w:trHeight w:val="1154"/>
        </w:trPr>
        <w:tc>
          <w:tcPr>
            <w:tcW w:w="6841" w:type="dxa"/>
            <w:shd w:val="clear" w:color="auto" w:fill="auto"/>
          </w:tcPr>
          <w:p w:rsidR="000111A2" w:rsidRPr="00651759"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 xml:space="preserve">1.1. </w:t>
            </w:r>
            <w:r w:rsidRPr="00522A84">
              <w:rPr>
                <w:rFonts w:ascii="Arial" w:hAnsi="Arial" w:cs="Arial"/>
              </w:rPr>
              <w:t>Deliver a series of public "truth telling</w:t>
            </w:r>
            <w:r>
              <w:rPr>
                <w:rFonts w:ascii="Arial" w:hAnsi="Arial" w:cs="Arial"/>
              </w:rPr>
              <w:t xml:space="preserve">" talks/discussions to enable a </w:t>
            </w:r>
            <w:r w:rsidRPr="00522A84">
              <w:rPr>
                <w:rFonts w:ascii="Arial" w:hAnsi="Arial" w:cs="Arial"/>
              </w:rPr>
              <w:t>greater understanding of Aboriginal people's experiences (past and present).</w:t>
            </w:r>
          </w:p>
        </w:tc>
        <w:tc>
          <w:tcPr>
            <w:tcW w:w="3431" w:type="dxa"/>
            <w:shd w:val="clear" w:color="auto" w:fill="auto"/>
          </w:tcPr>
          <w:p w:rsidR="000111A2" w:rsidRPr="00651759" w:rsidRDefault="000111A2" w:rsidP="00B67D19">
            <w:pPr>
              <w:autoSpaceDE w:val="0"/>
              <w:autoSpaceDN w:val="0"/>
              <w:adjustRightInd w:val="0"/>
              <w:spacing w:before="120" w:after="120" w:line="25" w:lineRule="atLeast"/>
              <w:ind w:left="720" w:hanging="720"/>
              <w:jc w:val="left"/>
              <w:rPr>
                <w:rFonts w:ascii="Arial" w:hAnsi="Arial" w:cs="Arial"/>
                <w:color w:val="333333"/>
              </w:rPr>
            </w:pPr>
            <w:r w:rsidRPr="00522A84">
              <w:rPr>
                <w:rFonts w:ascii="Arial" w:hAnsi="Arial" w:cs="Arial"/>
              </w:rPr>
              <w:t>Aboriginal Melbourne</w:t>
            </w:r>
            <w:r w:rsidRPr="005C23B8">
              <w:rPr>
                <w:rFonts w:cs="Arial"/>
                <w:color w:val="000000"/>
              </w:rPr>
              <w:t xml:space="preserve">  </w:t>
            </w:r>
          </w:p>
        </w:tc>
        <w:tc>
          <w:tcPr>
            <w:tcW w:w="3800" w:type="dxa"/>
          </w:tcPr>
          <w:p w:rsidR="000111A2" w:rsidRPr="00522A84" w:rsidRDefault="000111A2" w:rsidP="00B67D19">
            <w:pPr>
              <w:autoSpaceDE w:val="0"/>
              <w:autoSpaceDN w:val="0"/>
              <w:adjustRightInd w:val="0"/>
              <w:spacing w:before="120" w:after="120" w:line="25" w:lineRule="atLeast"/>
              <w:ind w:left="720" w:hanging="720"/>
              <w:jc w:val="left"/>
              <w:rPr>
                <w:rFonts w:ascii="Arial" w:hAnsi="Arial" w:cs="Arial"/>
              </w:rPr>
            </w:pPr>
            <w:r w:rsidRPr="00522A84">
              <w:rPr>
                <w:rFonts w:ascii="Arial" w:hAnsi="Arial" w:cs="Arial"/>
              </w:rPr>
              <w:t>Year 1</w:t>
            </w:r>
          </w:p>
          <w:p w:rsidR="000111A2" w:rsidRPr="00522A84" w:rsidRDefault="000111A2" w:rsidP="00B67D19">
            <w:pPr>
              <w:autoSpaceDE w:val="0"/>
              <w:autoSpaceDN w:val="0"/>
              <w:adjustRightInd w:val="0"/>
              <w:spacing w:before="120" w:after="120" w:line="25" w:lineRule="atLeast"/>
              <w:ind w:left="720" w:hanging="720"/>
              <w:jc w:val="left"/>
              <w:rPr>
                <w:rFonts w:ascii="Arial" w:hAnsi="Arial" w:cs="Arial"/>
              </w:rPr>
            </w:pPr>
            <w:r w:rsidRPr="00522A84">
              <w:rPr>
                <w:rFonts w:ascii="Arial" w:hAnsi="Arial" w:cs="Arial"/>
              </w:rPr>
              <w:t>Year 2</w:t>
            </w:r>
          </w:p>
          <w:p w:rsidR="000111A2" w:rsidRPr="00522A84" w:rsidRDefault="000111A2" w:rsidP="00B67D19">
            <w:pPr>
              <w:autoSpaceDE w:val="0"/>
              <w:autoSpaceDN w:val="0"/>
              <w:adjustRightInd w:val="0"/>
              <w:spacing w:before="120" w:after="120" w:line="25" w:lineRule="atLeast"/>
              <w:ind w:left="720" w:hanging="720"/>
              <w:jc w:val="left"/>
              <w:rPr>
                <w:rFonts w:ascii="Arial" w:hAnsi="Arial" w:cs="Arial"/>
              </w:rPr>
            </w:pPr>
            <w:r w:rsidRPr="00522A84">
              <w:rPr>
                <w:rFonts w:ascii="Arial" w:hAnsi="Arial" w:cs="Arial"/>
              </w:rPr>
              <w:t>Year 3</w:t>
            </w:r>
          </w:p>
        </w:tc>
      </w:tr>
      <w:tr w:rsidR="000111A2" w:rsidRPr="00651759" w:rsidTr="00B67D19">
        <w:tc>
          <w:tcPr>
            <w:tcW w:w="6841" w:type="dxa"/>
            <w:shd w:val="clear" w:color="auto" w:fill="auto"/>
          </w:tcPr>
          <w:p w:rsidR="000111A2" w:rsidRPr="00651759" w:rsidRDefault="000111A2" w:rsidP="00B67D19">
            <w:pPr>
              <w:tabs>
                <w:tab w:val="left" w:pos="571"/>
              </w:tabs>
              <w:autoSpaceDE w:val="0"/>
              <w:autoSpaceDN w:val="0"/>
              <w:adjustRightInd w:val="0"/>
              <w:spacing w:before="120" w:after="120" w:line="25" w:lineRule="atLeast"/>
              <w:jc w:val="left"/>
              <w:rPr>
                <w:rFonts w:ascii="Arial" w:hAnsi="Arial" w:cs="Arial"/>
              </w:rPr>
            </w:pPr>
            <w:r>
              <w:rPr>
                <w:rFonts w:ascii="Arial" w:hAnsi="Arial" w:cs="Arial"/>
              </w:rPr>
              <w:t>1.2</w:t>
            </w:r>
            <w:r>
              <w:rPr>
                <w:rFonts w:cs="Arial"/>
                <w:color w:val="000000"/>
              </w:rPr>
              <w:t xml:space="preserve">. </w:t>
            </w:r>
            <w:r w:rsidRPr="00884A87">
              <w:rPr>
                <w:rFonts w:ascii="Arial" w:hAnsi="Arial" w:cs="Arial"/>
              </w:rPr>
              <w:t>Research Melbourne’s Stolen Generation story, with recommendations about how best to commemorate the Stolen Generation through memorials or markers.</w:t>
            </w:r>
          </w:p>
        </w:tc>
        <w:tc>
          <w:tcPr>
            <w:tcW w:w="3431" w:type="dxa"/>
            <w:shd w:val="clear" w:color="auto" w:fill="auto"/>
          </w:tcPr>
          <w:p w:rsidR="000111A2"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 xml:space="preserve">Aboriginal Melbourne  </w:t>
            </w:r>
            <w:r w:rsidRPr="0061239D">
              <w:rPr>
                <w:rFonts w:ascii="Arial" w:hAnsi="Arial" w:cs="Arial"/>
              </w:rPr>
              <w:t xml:space="preserve"> </w:t>
            </w:r>
          </w:p>
          <w:p w:rsidR="000111A2" w:rsidRPr="00651759" w:rsidRDefault="000111A2" w:rsidP="00B67D19">
            <w:pPr>
              <w:autoSpaceDE w:val="0"/>
              <w:autoSpaceDN w:val="0"/>
              <w:adjustRightInd w:val="0"/>
              <w:spacing w:before="120" w:after="120" w:line="25" w:lineRule="atLeast"/>
              <w:jc w:val="left"/>
              <w:rPr>
                <w:rFonts w:ascii="Arial" w:hAnsi="Arial" w:cs="Arial"/>
                <w:color w:val="333333"/>
              </w:rPr>
            </w:pPr>
            <w:r>
              <w:rPr>
                <w:rFonts w:ascii="Arial" w:hAnsi="Arial" w:cs="Arial"/>
              </w:rPr>
              <w:t>Creative City</w:t>
            </w:r>
          </w:p>
        </w:tc>
        <w:tc>
          <w:tcPr>
            <w:tcW w:w="3800" w:type="dxa"/>
          </w:tcPr>
          <w:p w:rsidR="000111A2" w:rsidRPr="00651759" w:rsidRDefault="000111A2" w:rsidP="00B67D19">
            <w:pPr>
              <w:autoSpaceDE w:val="0"/>
              <w:autoSpaceDN w:val="0"/>
              <w:adjustRightInd w:val="0"/>
              <w:spacing w:before="120" w:after="120" w:line="25" w:lineRule="atLeast"/>
              <w:jc w:val="left"/>
              <w:rPr>
                <w:rFonts w:ascii="Arial" w:hAnsi="Arial" w:cs="Arial"/>
                <w:color w:val="333333"/>
              </w:rPr>
            </w:pPr>
            <w:r>
              <w:rPr>
                <w:rFonts w:ascii="Arial" w:hAnsi="Arial" w:cs="Arial"/>
                <w:color w:val="333333"/>
              </w:rPr>
              <w:t>Year 1</w:t>
            </w:r>
          </w:p>
        </w:tc>
      </w:tr>
      <w:tr w:rsidR="000111A2" w:rsidRPr="00651759" w:rsidTr="00B67D19">
        <w:trPr>
          <w:trHeight w:val="1727"/>
        </w:trPr>
        <w:tc>
          <w:tcPr>
            <w:tcW w:w="6841" w:type="dxa"/>
            <w:shd w:val="clear" w:color="auto" w:fill="auto"/>
          </w:tcPr>
          <w:p w:rsidR="000111A2" w:rsidRPr="00651759" w:rsidRDefault="000111A2" w:rsidP="00B67D19">
            <w:pPr>
              <w:autoSpaceDE w:val="0"/>
              <w:autoSpaceDN w:val="0"/>
              <w:adjustRightInd w:val="0"/>
              <w:spacing w:before="120" w:after="120" w:line="25" w:lineRule="atLeast"/>
              <w:jc w:val="left"/>
              <w:rPr>
                <w:rFonts w:ascii="Arial" w:hAnsi="Arial" w:cs="Arial"/>
              </w:rPr>
            </w:pPr>
            <w:r w:rsidRPr="00651759">
              <w:rPr>
                <w:rFonts w:ascii="Arial" w:hAnsi="Arial" w:cs="Arial"/>
              </w:rPr>
              <w:t>1.</w:t>
            </w:r>
            <w:r>
              <w:rPr>
                <w:rFonts w:ascii="Arial" w:hAnsi="Arial" w:cs="Arial"/>
              </w:rPr>
              <w:t xml:space="preserve">3. </w:t>
            </w:r>
            <w:r w:rsidRPr="0061239D">
              <w:rPr>
                <w:rFonts w:ascii="Arial" w:hAnsi="Arial" w:cs="Arial"/>
              </w:rPr>
              <w:t>Investigate opportunities to develop "</w:t>
            </w:r>
            <w:r>
              <w:rPr>
                <w:rFonts w:ascii="Arial" w:hAnsi="Arial" w:cs="Arial"/>
              </w:rPr>
              <w:t xml:space="preserve">sister city" relationships with </w:t>
            </w:r>
            <w:r w:rsidRPr="0061239D">
              <w:rPr>
                <w:rFonts w:ascii="Arial" w:hAnsi="Arial" w:cs="Arial"/>
              </w:rPr>
              <w:t>local governments who are facilitating local "truth telling" with First Nations peoples.</w:t>
            </w:r>
          </w:p>
        </w:tc>
        <w:tc>
          <w:tcPr>
            <w:tcW w:w="3431" w:type="dxa"/>
            <w:shd w:val="clear" w:color="auto" w:fill="auto"/>
          </w:tcPr>
          <w:p w:rsidR="000111A2" w:rsidRPr="0061239D" w:rsidRDefault="000111A2" w:rsidP="00B67D19">
            <w:pPr>
              <w:autoSpaceDE w:val="0"/>
              <w:autoSpaceDN w:val="0"/>
              <w:adjustRightInd w:val="0"/>
              <w:spacing w:before="120" w:after="120" w:line="25" w:lineRule="atLeast"/>
              <w:jc w:val="left"/>
              <w:rPr>
                <w:rFonts w:ascii="Arial" w:hAnsi="Arial" w:cs="Arial"/>
              </w:rPr>
            </w:pPr>
            <w:r w:rsidRPr="0061239D">
              <w:rPr>
                <w:rFonts w:ascii="Arial" w:hAnsi="Arial" w:cs="Arial"/>
              </w:rPr>
              <w:t>Aboriginal Melbourne</w:t>
            </w:r>
          </w:p>
        </w:tc>
        <w:tc>
          <w:tcPr>
            <w:tcW w:w="3800" w:type="dxa"/>
          </w:tcPr>
          <w:p w:rsidR="000111A2" w:rsidRPr="00651759" w:rsidRDefault="000111A2" w:rsidP="00B67D19">
            <w:pPr>
              <w:autoSpaceDE w:val="0"/>
              <w:autoSpaceDN w:val="0"/>
              <w:adjustRightInd w:val="0"/>
              <w:spacing w:before="120" w:after="120" w:line="25" w:lineRule="atLeast"/>
              <w:jc w:val="left"/>
              <w:rPr>
                <w:rFonts w:ascii="Arial" w:hAnsi="Arial" w:cs="Arial"/>
                <w:color w:val="333333"/>
              </w:rPr>
            </w:pPr>
            <w:r>
              <w:rPr>
                <w:rFonts w:ascii="Arial" w:hAnsi="Arial" w:cs="Arial"/>
                <w:color w:val="333333"/>
              </w:rPr>
              <w:t>Year 1</w:t>
            </w:r>
          </w:p>
          <w:p w:rsidR="000111A2" w:rsidRPr="00651759" w:rsidRDefault="000111A2" w:rsidP="00B67D19">
            <w:pPr>
              <w:autoSpaceDE w:val="0"/>
              <w:autoSpaceDN w:val="0"/>
              <w:adjustRightInd w:val="0"/>
              <w:spacing w:before="120" w:after="120" w:line="25" w:lineRule="atLeast"/>
              <w:jc w:val="left"/>
              <w:rPr>
                <w:rFonts w:ascii="Arial" w:hAnsi="Arial" w:cs="Arial"/>
                <w:color w:val="333333"/>
              </w:rPr>
            </w:pPr>
          </w:p>
        </w:tc>
      </w:tr>
    </w:tbl>
    <w:p w:rsidR="000111A2" w:rsidRDefault="000111A2" w:rsidP="000111A2">
      <w:pPr>
        <w:spacing w:before="120" w:after="120"/>
        <w:rPr>
          <w:rFonts w:ascii="Arial" w:hAnsi="Arial" w:cs="Arial"/>
        </w:rPr>
      </w:pPr>
    </w:p>
    <w:p w:rsidR="000111A2" w:rsidRDefault="00E20479" w:rsidP="00BF029D">
      <w:pPr>
        <w:pStyle w:val="Heading1"/>
        <w:spacing w:after="240" w:line="240" w:lineRule="auto"/>
        <w:rPr>
          <w:rFonts w:ascii="Arial" w:hAnsi="Arial" w:cs="Arial"/>
          <w:color w:val="000000" w:themeColor="text1"/>
          <w:sz w:val="24"/>
          <w:szCs w:val="24"/>
        </w:rPr>
      </w:pPr>
      <w:r>
        <w:rPr>
          <w:rFonts w:ascii="Arial" w:hAnsi="Arial" w:cs="Arial"/>
          <w:color w:val="000000" w:themeColor="text1"/>
          <w:sz w:val="24"/>
          <w:szCs w:val="24"/>
        </w:rPr>
        <w:t>Relationships</w:t>
      </w:r>
    </w:p>
    <w:p w:rsidR="00E20479" w:rsidRPr="00E20479" w:rsidRDefault="00E20479" w:rsidP="00E20479">
      <w:pPr>
        <w:spacing w:after="480" w:line="240" w:lineRule="auto"/>
        <w:jc w:val="left"/>
        <w:rPr>
          <w:rFonts w:ascii="Arial" w:hAnsi="Arial" w:cs="Arial"/>
        </w:rPr>
      </w:pPr>
      <w:r w:rsidRPr="00E20479">
        <w:rPr>
          <w:rFonts w:ascii="Arial" w:hAnsi="Arial" w:cs="Arial"/>
        </w:rPr>
        <w:t xml:space="preserve">Strong, respectful and meaningful relationships between CoM and Aboriginal people are the centrepiece of this Reconciliation Action Plan. We strive to build on established connections with each Traditional Owner group and continue to learn from them, hear their voices and be guided by their expertise on our common goal of reaching greater reconciliation within all our communities. </w:t>
      </w:r>
    </w:p>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Action 2</w:t>
      </w:r>
    </w:p>
    <w:p w:rsidR="000111A2" w:rsidRPr="0061239D" w:rsidRDefault="000111A2" w:rsidP="000111A2">
      <w:pPr>
        <w:pStyle w:val="Bold"/>
        <w:spacing w:before="120" w:after="120"/>
        <w:rPr>
          <w:rFonts w:cs="Arial"/>
          <w:b w:val="0"/>
          <w:sz w:val="22"/>
          <w:szCs w:val="22"/>
        </w:rPr>
      </w:pPr>
      <w:r w:rsidRPr="0061239D">
        <w:rPr>
          <w:rFonts w:eastAsia="Times New Roman" w:cs="Arial"/>
          <w:b w:val="0"/>
          <w:sz w:val="22"/>
          <w:szCs w:val="22"/>
        </w:rPr>
        <w:t>Establish and maintain mutually beneficial relationships with Aboriginal stakeholders and organisations.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507"/>
        <w:gridCol w:w="3381"/>
        <w:gridCol w:w="3184"/>
      </w:tblGrid>
      <w:tr w:rsidR="000111A2" w:rsidRPr="00651759" w:rsidTr="00B67D19">
        <w:tc>
          <w:tcPr>
            <w:tcW w:w="7507" w:type="dxa"/>
            <w:shd w:val="clear" w:color="auto" w:fill="auto"/>
          </w:tcPr>
          <w:p w:rsidR="000111A2" w:rsidRPr="00651759" w:rsidRDefault="000111A2" w:rsidP="00B67D19">
            <w:pPr>
              <w:spacing w:before="120" w:after="120"/>
              <w:jc w:val="center"/>
              <w:rPr>
                <w:rFonts w:ascii="Arial" w:hAnsi="Arial" w:cs="Arial"/>
              </w:rPr>
            </w:pPr>
            <w:r>
              <w:rPr>
                <w:rFonts w:ascii="Arial" w:hAnsi="Arial" w:cs="Arial"/>
                <w:b/>
              </w:rPr>
              <w:t>Deliverables</w:t>
            </w:r>
          </w:p>
        </w:tc>
        <w:tc>
          <w:tcPr>
            <w:tcW w:w="3381" w:type="dxa"/>
            <w:shd w:val="clear" w:color="auto" w:fill="auto"/>
          </w:tcPr>
          <w:p w:rsidR="000111A2" w:rsidRPr="00651759" w:rsidRDefault="000111A2" w:rsidP="00B67D19">
            <w:pPr>
              <w:spacing w:before="120" w:after="120"/>
              <w:jc w:val="center"/>
              <w:rPr>
                <w:rFonts w:ascii="Arial" w:hAnsi="Arial" w:cs="Arial"/>
              </w:rPr>
            </w:pPr>
            <w:r>
              <w:rPr>
                <w:rFonts w:ascii="Arial" w:hAnsi="Arial" w:cs="Arial"/>
                <w:b/>
              </w:rPr>
              <w:t>Responsibility</w:t>
            </w:r>
          </w:p>
        </w:tc>
        <w:tc>
          <w:tcPr>
            <w:tcW w:w="3184" w:type="dxa"/>
          </w:tcPr>
          <w:p w:rsidR="000111A2" w:rsidRPr="00651759" w:rsidRDefault="000111A2" w:rsidP="00B67D19">
            <w:pPr>
              <w:spacing w:before="120" w:after="120"/>
              <w:jc w:val="center"/>
              <w:rPr>
                <w:rFonts w:ascii="Arial" w:hAnsi="Arial" w:cs="Arial"/>
                <w:b/>
              </w:rPr>
            </w:pPr>
            <w:r>
              <w:rPr>
                <w:rFonts w:ascii="Arial" w:hAnsi="Arial" w:cs="Arial"/>
                <w:b/>
              </w:rPr>
              <w:t>Year</w:t>
            </w:r>
          </w:p>
        </w:tc>
      </w:tr>
      <w:tr w:rsidR="000111A2" w:rsidRPr="00651759" w:rsidTr="00B67D19">
        <w:tc>
          <w:tcPr>
            <w:tcW w:w="7507" w:type="dxa"/>
            <w:shd w:val="clear" w:color="auto" w:fill="auto"/>
          </w:tcPr>
          <w:p w:rsidR="000111A2" w:rsidRPr="00651759"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2.1</w:t>
            </w:r>
            <w:r w:rsidRPr="00651759">
              <w:rPr>
                <w:rFonts w:ascii="Arial" w:hAnsi="Arial" w:cs="Arial"/>
              </w:rPr>
              <w:t xml:space="preserve">. </w:t>
            </w:r>
            <w:r w:rsidRPr="0061239D">
              <w:rPr>
                <w:rFonts w:ascii="Arial" w:hAnsi="Arial" w:cs="Arial"/>
              </w:rPr>
              <w:t>Consult with each Traditional Owner G</w:t>
            </w:r>
            <w:r>
              <w:rPr>
                <w:rFonts w:ascii="Arial" w:hAnsi="Arial" w:cs="Arial"/>
              </w:rPr>
              <w:t xml:space="preserve">roup (Boon Wurrung Land and Sea </w:t>
            </w:r>
            <w:r w:rsidRPr="0061239D">
              <w:rPr>
                <w:rFonts w:ascii="Arial" w:hAnsi="Arial" w:cs="Arial"/>
              </w:rPr>
              <w:t>Council, Bunurong Land Council, and Wurundjeri Woi Wurrung Cultural Heritage Aboriginal Corporation), and develop a Memorandum of Understanding/s on agreed principles and processes for engagement.</w:t>
            </w:r>
          </w:p>
        </w:tc>
        <w:tc>
          <w:tcPr>
            <w:tcW w:w="3381" w:type="dxa"/>
            <w:shd w:val="clear" w:color="auto" w:fill="auto"/>
          </w:tcPr>
          <w:p w:rsidR="000111A2" w:rsidRPr="00651759"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Aboriginal Melbourne</w:t>
            </w:r>
          </w:p>
        </w:tc>
        <w:tc>
          <w:tcPr>
            <w:tcW w:w="3184" w:type="dxa"/>
          </w:tcPr>
          <w:p w:rsidR="000111A2" w:rsidRPr="00651759"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Year 1</w:t>
            </w:r>
          </w:p>
        </w:tc>
      </w:tr>
      <w:tr w:rsidR="000111A2" w:rsidRPr="00651759" w:rsidTr="00B67D19">
        <w:tc>
          <w:tcPr>
            <w:tcW w:w="7507" w:type="dxa"/>
            <w:shd w:val="clear" w:color="auto" w:fill="auto"/>
          </w:tcPr>
          <w:p w:rsidR="000111A2" w:rsidRPr="005C23B8" w:rsidRDefault="000111A2" w:rsidP="00B67D19">
            <w:pPr>
              <w:spacing w:after="240" w:line="240" w:lineRule="auto"/>
              <w:rPr>
                <w:rFonts w:cs="Arial"/>
              </w:rPr>
            </w:pPr>
            <w:r w:rsidRPr="000A5ED9">
              <w:rPr>
                <w:rFonts w:ascii="Arial" w:hAnsi="Arial" w:cs="Arial"/>
              </w:rPr>
              <w:t>2.2.</w:t>
            </w:r>
            <w:r>
              <w:rPr>
                <w:rFonts w:cs="Arial"/>
              </w:rPr>
              <w:t xml:space="preserve"> </w:t>
            </w:r>
            <w:r w:rsidRPr="00D02006">
              <w:rPr>
                <w:rFonts w:ascii="Arial" w:hAnsi="Arial" w:cs="Arial"/>
              </w:rPr>
              <w:t>Develop and implement an Aboriginal Community Engagement Plan to work with Aboriginal stakeholders and organisations.</w:t>
            </w:r>
          </w:p>
        </w:tc>
        <w:tc>
          <w:tcPr>
            <w:tcW w:w="3381" w:type="dxa"/>
            <w:shd w:val="clear" w:color="auto" w:fill="auto"/>
          </w:tcPr>
          <w:p w:rsidR="000111A2"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Aboriginal Melbourne</w:t>
            </w:r>
          </w:p>
          <w:p w:rsidR="000111A2" w:rsidRPr="00651759"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Community Services</w:t>
            </w:r>
            <w:r w:rsidRPr="005C23B8">
              <w:rPr>
                <w:rFonts w:cs="Arial"/>
              </w:rPr>
              <w:t xml:space="preserve">         </w:t>
            </w:r>
          </w:p>
        </w:tc>
        <w:tc>
          <w:tcPr>
            <w:tcW w:w="3184" w:type="dxa"/>
          </w:tcPr>
          <w:p w:rsidR="000111A2" w:rsidRPr="00651759" w:rsidRDefault="000111A2" w:rsidP="00B67D19">
            <w:pPr>
              <w:autoSpaceDE w:val="0"/>
              <w:autoSpaceDN w:val="0"/>
              <w:adjustRightInd w:val="0"/>
              <w:spacing w:before="120" w:after="120" w:line="25" w:lineRule="atLeast"/>
              <w:jc w:val="left"/>
              <w:rPr>
                <w:rFonts w:ascii="Arial" w:hAnsi="Arial" w:cs="Arial"/>
              </w:rPr>
            </w:pPr>
            <w:r w:rsidRPr="00D02006">
              <w:rPr>
                <w:rFonts w:ascii="Arial" w:hAnsi="Arial" w:cs="Arial"/>
              </w:rPr>
              <w:t>Year 1</w:t>
            </w:r>
          </w:p>
        </w:tc>
      </w:tr>
      <w:tr w:rsidR="000111A2" w:rsidRPr="00651759" w:rsidTr="00B67D19">
        <w:trPr>
          <w:trHeight w:val="1252"/>
        </w:trPr>
        <w:tc>
          <w:tcPr>
            <w:tcW w:w="7507" w:type="dxa"/>
            <w:shd w:val="clear" w:color="auto" w:fill="auto"/>
          </w:tcPr>
          <w:p w:rsidR="000111A2" w:rsidRPr="00651759" w:rsidRDefault="000111A2" w:rsidP="00B67D19">
            <w:pPr>
              <w:autoSpaceDE w:val="0"/>
              <w:autoSpaceDN w:val="0"/>
              <w:adjustRightInd w:val="0"/>
              <w:spacing w:before="120" w:after="120" w:line="25" w:lineRule="atLeast"/>
              <w:jc w:val="left"/>
              <w:rPr>
                <w:rFonts w:ascii="Arial" w:hAnsi="Arial" w:cs="Arial"/>
              </w:rPr>
            </w:pPr>
            <w:r w:rsidRPr="00651759">
              <w:rPr>
                <w:rFonts w:ascii="Arial" w:hAnsi="Arial" w:cs="Arial"/>
              </w:rPr>
              <w:t xml:space="preserve">2.3. </w:t>
            </w:r>
            <w:r w:rsidRPr="00D02006">
              <w:rPr>
                <w:rFonts w:ascii="Arial" w:hAnsi="Arial" w:cs="Arial"/>
              </w:rPr>
              <w:t>Establish a Local Aboriginal Secondment Program for four (4) City of Melbourne employees to be seconded for a period of at least six (6) weeks to Traditional Owner Groups, Aboriginal organisations based within and around the municipality, or peak Aboriginal organisations.</w:t>
            </w:r>
          </w:p>
        </w:tc>
        <w:tc>
          <w:tcPr>
            <w:tcW w:w="3381" w:type="dxa"/>
            <w:shd w:val="clear" w:color="auto" w:fill="auto"/>
          </w:tcPr>
          <w:p w:rsidR="000111A2"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Aboriginal Melbourne</w:t>
            </w:r>
          </w:p>
          <w:p w:rsidR="000111A2" w:rsidRPr="00651759" w:rsidRDefault="000111A2" w:rsidP="00B67D19">
            <w:pPr>
              <w:autoSpaceDE w:val="0"/>
              <w:autoSpaceDN w:val="0"/>
              <w:adjustRightInd w:val="0"/>
              <w:spacing w:before="120" w:after="120" w:line="25" w:lineRule="atLeast"/>
              <w:jc w:val="left"/>
              <w:rPr>
                <w:rFonts w:ascii="Arial" w:hAnsi="Arial" w:cs="Arial"/>
              </w:rPr>
            </w:pPr>
            <w:r w:rsidRPr="00C02C40">
              <w:rPr>
                <w:rFonts w:ascii="Arial" w:hAnsi="Arial" w:cs="Arial"/>
              </w:rPr>
              <w:t>People, Culture and Leadership</w:t>
            </w:r>
            <w:r w:rsidRPr="005C23B8">
              <w:rPr>
                <w:rFonts w:cs="Arial"/>
                <w:color w:val="000000"/>
              </w:rPr>
              <w:t xml:space="preserve">  </w:t>
            </w:r>
          </w:p>
        </w:tc>
        <w:tc>
          <w:tcPr>
            <w:tcW w:w="3184" w:type="dxa"/>
          </w:tcPr>
          <w:p w:rsidR="000111A2" w:rsidRPr="00651759" w:rsidRDefault="000111A2" w:rsidP="00B67D19">
            <w:pPr>
              <w:autoSpaceDE w:val="0"/>
              <w:autoSpaceDN w:val="0"/>
              <w:adjustRightInd w:val="0"/>
              <w:spacing w:before="120" w:after="120" w:line="25" w:lineRule="atLeast"/>
              <w:jc w:val="left"/>
              <w:rPr>
                <w:rFonts w:ascii="Arial" w:hAnsi="Arial" w:cs="Arial"/>
              </w:rPr>
            </w:pPr>
            <w:r w:rsidRPr="00C02C40">
              <w:rPr>
                <w:rFonts w:ascii="Arial" w:hAnsi="Arial" w:cs="Arial"/>
              </w:rPr>
              <w:t>Year 1</w:t>
            </w:r>
          </w:p>
          <w:p w:rsidR="000111A2" w:rsidRPr="00651759" w:rsidRDefault="000111A2" w:rsidP="00B67D19">
            <w:pPr>
              <w:autoSpaceDE w:val="0"/>
              <w:autoSpaceDN w:val="0"/>
              <w:adjustRightInd w:val="0"/>
              <w:spacing w:before="120" w:after="120" w:line="25" w:lineRule="atLeast"/>
              <w:jc w:val="left"/>
              <w:rPr>
                <w:rFonts w:ascii="Arial" w:hAnsi="Arial" w:cs="Arial"/>
              </w:rPr>
            </w:pPr>
            <w:r w:rsidRPr="00C02C40">
              <w:rPr>
                <w:rFonts w:ascii="Arial" w:hAnsi="Arial" w:cs="Arial"/>
              </w:rPr>
              <w:t>Year 2</w:t>
            </w:r>
          </w:p>
        </w:tc>
      </w:tr>
    </w:tbl>
    <w:p w:rsidR="00E20479" w:rsidRDefault="00E20479">
      <w:pPr>
        <w:spacing w:line="240" w:lineRule="auto"/>
        <w:jc w:val="left"/>
        <w:rPr>
          <w:rFonts w:ascii="Arial" w:eastAsiaTheme="majorEastAsia" w:hAnsi="Arial" w:cs="Arial"/>
          <w:b/>
          <w:bCs/>
          <w:color w:val="000000" w:themeColor="text1"/>
        </w:rPr>
      </w:pPr>
    </w:p>
    <w:p w:rsidR="00E20479" w:rsidRDefault="00E20479" w:rsidP="00E20479">
      <w:pPr>
        <w:rPr>
          <w:rFonts w:eastAsiaTheme="majorEastAsia"/>
        </w:rPr>
      </w:pPr>
      <w:r>
        <w:rPr>
          <w:rFonts w:eastAsiaTheme="majorEastAsia"/>
        </w:rPr>
        <w:br w:type="page"/>
      </w:r>
    </w:p>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Action 3</w:t>
      </w:r>
    </w:p>
    <w:p w:rsidR="000111A2" w:rsidRPr="0061239D" w:rsidRDefault="000111A2" w:rsidP="000111A2">
      <w:pPr>
        <w:pStyle w:val="Bold"/>
        <w:spacing w:before="120" w:after="120"/>
        <w:rPr>
          <w:rFonts w:eastAsia="Times New Roman" w:cs="Arial"/>
          <w:b w:val="0"/>
          <w:sz w:val="22"/>
          <w:szCs w:val="22"/>
        </w:rPr>
      </w:pPr>
      <w:r>
        <w:rPr>
          <w:rFonts w:eastAsia="Times New Roman" w:cs="Arial"/>
          <w:b w:val="0"/>
          <w:sz w:val="22"/>
          <w:szCs w:val="22"/>
        </w:rPr>
        <w:t xml:space="preserve">3. </w:t>
      </w:r>
      <w:r w:rsidRPr="0061239D">
        <w:rPr>
          <w:rFonts w:eastAsia="Times New Roman" w:cs="Arial"/>
          <w:b w:val="0"/>
          <w:sz w:val="22"/>
          <w:szCs w:val="22"/>
        </w:rPr>
        <w:t>Build relationships through celebrating National Reconciliation Week.</w:t>
      </w:r>
    </w:p>
    <w:tbl>
      <w:tblPr>
        <w:tblStyle w:val="TableGrid"/>
        <w:tblW w:w="0" w:type="auto"/>
        <w:tblLook w:val="04A0" w:firstRow="1" w:lastRow="0" w:firstColumn="1" w:lastColumn="0" w:noHBand="0" w:noVBand="1"/>
      </w:tblPr>
      <w:tblGrid>
        <w:gridCol w:w="7571"/>
        <w:gridCol w:w="3305"/>
        <w:gridCol w:w="3298"/>
      </w:tblGrid>
      <w:tr w:rsidR="000111A2" w:rsidTr="00B67D19">
        <w:tc>
          <w:tcPr>
            <w:tcW w:w="7571" w:type="dxa"/>
          </w:tcPr>
          <w:p w:rsidR="000111A2" w:rsidRPr="00C02C40" w:rsidRDefault="000111A2" w:rsidP="00B67D19">
            <w:pPr>
              <w:pStyle w:val="Heading3"/>
              <w:spacing w:before="120" w:after="120"/>
              <w:jc w:val="center"/>
              <w:outlineLvl w:val="2"/>
              <w:rPr>
                <w:rFonts w:ascii="Arial" w:hAnsi="Arial" w:cs="Arial"/>
                <w:color w:val="000000" w:themeColor="text1"/>
              </w:rPr>
            </w:pPr>
            <w:r w:rsidRPr="00C02C40">
              <w:rPr>
                <w:rFonts w:ascii="Arial" w:hAnsi="Arial" w:cs="Arial"/>
                <w:color w:val="000000" w:themeColor="text1"/>
              </w:rPr>
              <w:t>Deliverables</w:t>
            </w:r>
          </w:p>
        </w:tc>
        <w:tc>
          <w:tcPr>
            <w:tcW w:w="3305" w:type="dxa"/>
          </w:tcPr>
          <w:p w:rsidR="000111A2" w:rsidRPr="00C02C40" w:rsidRDefault="000111A2" w:rsidP="00B67D19">
            <w:pPr>
              <w:pStyle w:val="Heading3"/>
              <w:spacing w:before="120" w:after="120"/>
              <w:jc w:val="center"/>
              <w:outlineLvl w:val="2"/>
              <w:rPr>
                <w:rFonts w:ascii="Arial" w:hAnsi="Arial" w:cs="Arial"/>
                <w:color w:val="000000" w:themeColor="text1"/>
              </w:rPr>
            </w:pPr>
            <w:r w:rsidRPr="00C02C40">
              <w:rPr>
                <w:rFonts w:ascii="Arial" w:hAnsi="Arial" w:cs="Arial"/>
                <w:color w:val="000000" w:themeColor="text1"/>
              </w:rPr>
              <w:t>Responsibility</w:t>
            </w:r>
          </w:p>
        </w:tc>
        <w:tc>
          <w:tcPr>
            <w:tcW w:w="3298" w:type="dxa"/>
          </w:tcPr>
          <w:p w:rsidR="000111A2" w:rsidRPr="00C02C40" w:rsidRDefault="000111A2" w:rsidP="00B67D19">
            <w:pPr>
              <w:pStyle w:val="Heading3"/>
              <w:spacing w:before="120" w:after="120"/>
              <w:jc w:val="center"/>
              <w:outlineLvl w:val="2"/>
              <w:rPr>
                <w:rFonts w:ascii="Arial" w:hAnsi="Arial" w:cs="Arial"/>
                <w:color w:val="000000" w:themeColor="text1"/>
              </w:rPr>
            </w:pPr>
            <w:r w:rsidRPr="00C02C40">
              <w:rPr>
                <w:rFonts w:ascii="Arial" w:hAnsi="Arial" w:cs="Arial"/>
                <w:color w:val="000000" w:themeColor="text1"/>
              </w:rPr>
              <w:t>Year</w:t>
            </w:r>
          </w:p>
        </w:tc>
      </w:tr>
      <w:tr w:rsidR="000111A2" w:rsidTr="00C55A00">
        <w:trPr>
          <w:trHeight w:val="1355"/>
        </w:trPr>
        <w:tc>
          <w:tcPr>
            <w:tcW w:w="7571" w:type="dxa"/>
          </w:tcPr>
          <w:p w:rsidR="000111A2" w:rsidRPr="0061239D" w:rsidRDefault="000111A2" w:rsidP="00B67D19">
            <w:pPr>
              <w:autoSpaceDE w:val="0"/>
              <w:autoSpaceDN w:val="0"/>
              <w:adjustRightInd w:val="0"/>
              <w:spacing w:before="120" w:after="120" w:line="25" w:lineRule="atLeast"/>
              <w:jc w:val="left"/>
              <w:rPr>
                <w:rFonts w:ascii="Arial" w:hAnsi="Arial" w:cs="Arial"/>
                <w:b/>
                <w:color w:val="000000" w:themeColor="text1"/>
              </w:rPr>
            </w:pPr>
            <w:r w:rsidRPr="00C02C40">
              <w:rPr>
                <w:rFonts w:ascii="Arial" w:hAnsi="Arial" w:cs="Arial"/>
                <w:color w:val="000000" w:themeColor="text1"/>
              </w:rPr>
              <w:t>3.</w:t>
            </w:r>
            <w:r w:rsidRPr="00C02C40">
              <w:rPr>
                <w:rFonts w:ascii="Arial" w:hAnsi="Arial" w:cs="Arial"/>
              </w:rPr>
              <w:t>1</w:t>
            </w:r>
            <w:r>
              <w:rPr>
                <w:rFonts w:ascii="Arial" w:hAnsi="Arial" w:cs="Arial"/>
              </w:rPr>
              <w:t xml:space="preserve">. </w:t>
            </w:r>
            <w:r w:rsidRPr="00D02006">
              <w:rPr>
                <w:rFonts w:ascii="Arial" w:hAnsi="Arial" w:cs="Arial"/>
              </w:rPr>
              <w:t>Circulate Reconciliation Australia’s National Reconciliation Week resources and reconciliation materials to all Councillors, executives and staff</w:t>
            </w:r>
            <w:r w:rsidR="007A06DC">
              <w:rPr>
                <w:rFonts w:ascii="Arial" w:hAnsi="Arial" w:cs="Arial"/>
              </w:rPr>
              <w:t xml:space="preserve"> and promote these through </w:t>
            </w:r>
            <w:proofErr w:type="spellStart"/>
            <w:r w:rsidR="007A06DC">
              <w:rPr>
                <w:rFonts w:ascii="Arial" w:hAnsi="Arial" w:cs="Arial"/>
              </w:rPr>
              <w:t>CoM’s</w:t>
            </w:r>
            <w:proofErr w:type="spellEnd"/>
            <w:r w:rsidR="007A06DC">
              <w:rPr>
                <w:rFonts w:ascii="Arial" w:hAnsi="Arial" w:cs="Arial"/>
              </w:rPr>
              <w:t xml:space="preserve"> owned channels</w:t>
            </w:r>
            <w:r w:rsidRPr="00D02006">
              <w:rPr>
                <w:rFonts w:ascii="Arial" w:hAnsi="Arial" w:cs="Arial"/>
              </w:rPr>
              <w:t>.</w:t>
            </w:r>
          </w:p>
        </w:tc>
        <w:tc>
          <w:tcPr>
            <w:tcW w:w="3305" w:type="dxa"/>
          </w:tcPr>
          <w:p w:rsidR="000111A2" w:rsidRPr="00C02C40" w:rsidRDefault="000111A2" w:rsidP="00B67D19">
            <w:pPr>
              <w:spacing w:before="120" w:after="120" w:line="25" w:lineRule="atLeast"/>
              <w:jc w:val="left"/>
              <w:rPr>
                <w:rFonts w:ascii="Arial" w:hAnsi="Arial" w:cs="Arial"/>
                <w:color w:val="000000"/>
              </w:rPr>
            </w:pPr>
            <w:r w:rsidRPr="00C02C40">
              <w:rPr>
                <w:rFonts w:ascii="Arial" w:hAnsi="Arial" w:cs="Arial"/>
                <w:color w:val="000000"/>
              </w:rPr>
              <w:t>Aboriginal Melbourne</w:t>
            </w:r>
          </w:p>
        </w:tc>
        <w:tc>
          <w:tcPr>
            <w:tcW w:w="3298" w:type="dxa"/>
          </w:tcPr>
          <w:p w:rsidR="000111A2" w:rsidRPr="00C02C40" w:rsidRDefault="000111A2" w:rsidP="00B67D19">
            <w:pPr>
              <w:spacing w:before="120" w:after="120" w:line="25" w:lineRule="atLeast"/>
              <w:jc w:val="left"/>
              <w:rPr>
                <w:rFonts w:ascii="Arial" w:hAnsi="Arial" w:cs="Arial"/>
                <w:color w:val="000000" w:themeColor="text1"/>
              </w:rPr>
            </w:pPr>
            <w:r w:rsidRPr="00C02C40">
              <w:rPr>
                <w:rFonts w:ascii="Arial" w:hAnsi="Arial" w:cs="Arial"/>
                <w:color w:val="000000" w:themeColor="text1"/>
              </w:rPr>
              <w:t>Year 1</w:t>
            </w:r>
          </w:p>
          <w:p w:rsidR="000111A2" w:rsidRPr="00C02C40" w:rsidRDefault="000111A2" w:rsidP="00B67D19">
            <w:pPr>
              <w:spacing w:before="120" w:after="120" w:line="25" w:lineRule="atLeast"/>
              <w:jc w:val="left"/>
              <w:rPr>
                <w:rFonts w:ascii="Arial" w:hAnsi="Arial" w:cs="Arial"/>
                <w:color w:val="000000" w:themeColor="text1"/>
              </w:rPr>
            </w:pPr>
            <w:r w:rsidRPr="00C02C40">
              <w:rPr>
                <w:rFonts w:ascii="Arial" w:hAnsi="Arial" w:cs="Arial"/>
                <w:color w:val="000000" w:themeColor="text1"/>
              </w:rPr>
              <w:t>Year 2</w:t>
            </w:r>
          </w:p>
          <w:p w:rsidR="000111A2" w:rsidRPr="0061239D" w:rsidRDefault="000111A2" w:rsidP="00C55A00">
            <w:pPr>
              <w:spacing w:before="120" w:line="25" w:lineRule="atLeast"/>
              <w:jc w:val="left"/>
              <w:rPr>
                <w:rFonts w:ascii="Arial" w:hAnsi="Arial" w:cs="Arial"/>
                <w:b/>
                <w:color w:val="000000" w:themeColor="text1"/>
              </w:rPr>
            </w:pPr>
            <w:r w:rsidRPr="00C02C40">
              <w:rPr>
                <w:rFonts w:ascii="Arial" w:hAnsi="Arial" w:cs="Arial"/>
                <w:color w:val="000000" w:themeColor="text1"/>
              </w:rPr>
              <w:t>Year 3</w:t>
            </w:r>
          </w:p>
        </w:tc>
      </w:tr>
      <w:tr w:rsidR="000111A2" w:rsidTr="00C55A00">
        <w:trPr>
          <w:trHeight w:val="1261"/>
        </w:trPr>
        <w:tc>
          <w:tcPr>
            <w:tcW w:w="7571" w:type="dxa"/>
          </w:tcPr>
          <w:p w:rsidR="000111A2" w:rsidRPr="005C23B8" w:rsidRDefault="000111A2" w:rsidP="00B67D19">
            <w:pPr>
              <w:spacing w:after="240" w:line="240" w:lineRule="auto"/>
              <w:rPr>
                <w:rFonts w:cs="Arial"/>
              </w:rPr>
            </w:pPr>
            <w:r>
              <w:rPr>
                <w:rFonts w:cs="Arial"/>
              </w:rPr>
              <w:t xml:space="preserve">3.2. </w:t>
            </w:r>
            <w:r w:rsidRPr="00C02C40">
              <w:rPr>
                <w:rFonts w:ascii="Arial" w:hAnsi="Arial" w:cs="Arial"/>
              </w:rPr>
              <w:t>Reconciliation Action Plan Working Group members will participate in an external National Reconciliation Week event.</w:t>
            </w:r>
          </w:p>
        </w:tc>
        <w:tc>
          <w:tcPr>
            <w:tcW w:w="3305" w:type="dxa"/>
          </w:tcPr>
          <w:p w:rsidR="000111A2" w:rsidRPr="00C02C40" w:rsidRDefault="000111A2" w:rsidP="00B67D19">
            <w:pPr>
              <w:pStyle w:val="Heading3"/>
              <w:spacing w:before="120" w:after="120"/>
              <w:jc w:val="left"/>
              <w:outlineLvl w:val="2"/>
              <w:rPr>
                <w:rFonts w:ascii="Arial" w:eastAsia="Times New Roman" w:hAnsi="Arial" w:cs="Arial"/>
                <w:b w:val="0"/>
              </w:rPr>
            </w:pPr>
            <w:r w:rsidRPr="00C02C40">
              <w:rPr>
                <w:rFonts w:ascii="Arial" w:eastAsia="Times New Roman" w:hAnsi="Arial" w:cs="Arial"/>
                <w:b w:val="0"/>
                <w:color w:val="000000" w:themeColor="text1"/>
              </w:rPr>
              <w:t>Aboriginal Melbourne</w:t>
            </w:r>
          </w:p>
        </w:tc>
        <w:tc>
          <w:tcPr>
            <w:tcW w:w="3298" w:type="dxa"/>
          </w:tcPr>
          <w:p w:rsidR="000111A2" w:rsidRPr="00C02C40" w:rsidRDefault="000111A2" w:rsidP="00B67D19">
            <w:pPr>
              <w:spacing w:before="120" w:after="120" w:line="25" w:lineRule="atLeast"/>
              <w:jc w:val="left"/>
              <w:rPr>
                <w:rFonts w:ascii="Arial" w:hAnsi="Arial" w:cs="Arial"/>
                <w:color w:val="000000" w:themeColor="text1"/>
              </w:rPr>
            </w:pPr>
            <w:r w:rsidRPr="00C02C40">
              <w:rPr>
                <w:rFonts w:ascii="Arial" w:hAnsi="Arial" w:cs="Arial"/>
                <w:color w:val="000000" w:themeColor="text1"/>
              </w:rPr>
              <w:t>Year 1</w:t>
            </w:r>
          </w:p>
          <w:p w:rsidR="000111A2" w:rsidRPr="00C02C40" w:rsidRDefault="000111A2" w:rsidP="00B67D19">
            <w:pPr>
              <w:spacing w:before="120" w:after="120" w:line="25" w:lineRule="atLeast"/>
              <w:jc w:val="left"/>
              <w:rPr>
                <w:rFonts w:ascii="Arial" w:hAnsi="Arial" w:cs="Arial"/>
                <w:color w:val="000000" w:themeColor="text1"/>
              </w:rPr>
            </w:pPr>
            <w:r w:rsidRPr="00C02C40">
              <w:rPr>
                <w:rFonts w:ascii="Arial" w:hAnsi="Arial" w:cs="Arial"/>
                <w:color w:val="000000" w:themeColor="text1"/>
              </w:rPr>
              <w:t>Year 2</w:t>
            </w:r>
          </w:p>
          <w:p w:rsidR="000111A2" w:rsidRPr="00C02C40" w:rsidRDefault="000111A2" w:rsidP="00B67D19">
            <w:pPr>
              <w:spacing w:before="120" w:after="120" w:line="25" w:lineRule="atLeast"/>
              <w:jc w:val="left"/>
              <w:rPr>
                <w:rFonts w:ascii="Arial" w:hAnsi="Arial" w:cs="Arial"/>
                <w:color w:val="000000" w:themeColor="text1"/>
              </w:rPr>
            </w:pPr>
            <w:r w:rsidRPr="00C02C40">
              <w:rPr>
                <w:rFonts w:ascii="Arial" w:hAnsi="Arial" w:cs="Arial"/>
                <w:color w:val="000000" w:themeColor="text1"/>
              </w:rPr>
              <w:t>Year 3</w:t>
            </w:r>
          </w:p>
        </w:tc>
      </w:tr>
      <w:tr w:rsidR="000111A2" w:rsidTr="00B67D19">
        <w:trPr>
          <w:trHeight w:val="1758"/>
        </w:trPr>
        <w:tc>
          <w:tcPr>
            <w:tcW w:w="7571" w:type="dxa"/>
          </w:tcPr>
          <w:p w:rsidR="000111A2" w:rsidRPr="00C02C40" w:rsidRDefault="000111A2" w:rsidP="00B67D19">
            <w:pPr>
              <w:spacing w:after="240" w:line="240" w:lineRule="auto"/>
              <w:jc w:val="left"/>
              <w:rPr>
                <w:rFonts w:ascii="Arial" w:hAnsi="Arial" w:cs="Arial"/>
              </w:rPr>
            </w:pPr>
            <w:r w:rsidRPr="00C02C40">
              <w:rPr>
                <w:rFonts w:ascii="Arial" w:hAnsi="Arial" w:cs="Arial"/>
              </w:rPr>
              <w:t>3.3</w:t>
            </w:r>
            <w:r>
              <w:rPr>
                <w:rFonts w:ascii="Arial" w:hAnsi="Arial" w:cs="Arial"/>
              </w:rPr>
              <w:t xml:space="preserve">. </w:t>
            </w:r>
            <w:r w:rsidRPr="00C02C40">
              <w:rPr>
                <w:rFonts w:ascii="Arial" w:hAnsi="Arial" w:cs="Arial"/>
              </w:rPr>
              <w:t>Encourage and support all councillors, executives, and staff to participate in at least one (1) external event to recognise and celebrate National Reconciliation Week by</w:t>
            </w:r>
            <w:proofErr w:type="gramStart"/>
            <w:r w:rsidRPr="00C02C40">
              <w:rPr>
                <w:rFonts w:ascii="Arial" w:hAnsi="Arial" w:cs="Arial"/>
              </w:rPr>
              <w:t>:</w:t>
            </w:r>
            <w:proofErr w:type="gramEnd"/>
            <w:r w:rsidRPr="00C02C40">
              <w:rPr>
                <w:rFonts w:ascii="Arial" w:hAnsi="Arial" w:cs="Arial"/>
              </w:rPr>
              <w:br/>
            </w:r>
            <w:r w:rsidRPr="005C23B8">
              <w:rPr>
                <w:rFonts w:ascii="Wingdings" w:hAnsi="Wingdings" w:cs="Arial"/>
                <w:color w:val="000000"/>
              </w:rPr>
              <w:t></w:t>
            </w:r>
            <w:r>
              <w:rPr>
                <w:rFonts w:ascii="Wingdings" w:hAnsi="Wingdings" w:cs="Arial"/>
                <w:color w:val="000000"/>
              </w:rPr>
              <w:t></w:t>
            </w:r>
            <w:r w:rsidRPr="00C02C40">
              <w:rPr>
                <w:rFonts w:ascii="Arial" w:hAnsi="Arial" w:cs="Arial"/>
              </w:rPr>
              <w:t>promoting key events happening within the municipality</w:t>
            </w:r>
            <w:r w:rsidRPr="00C02C40">
              <w:rPr>
                <w:rFonts w:ascii="Arial" w:hAnsi="Arial" w:cs="Arial"/>
              </w:rPr>
              <w:br/>
            </w:r>
            <w:r w:rsidRPr="005C23B8">
              <w:rPr>
                <w:rFonts w:ascii="Wingdings" w:hAnsi="Wingdings" w:cs="Arial"/>
                <w:color w:val="000000"/>
              </w:rPr>
              <w:t></w:t>
            </w:r>
            <w:r w:rsidRPr="00C02C40">
              <w:rPr>
                <w:rFonts w:ascii="Arial" w:hAnsi="Arial" w:cs="Arial"/>
              </w:rPr>
              <w:t xml:space="preserve">    promoting Reconciliation Australia's and Reconciliation Victoria's </w:t>
            </w:r>
            <w:r>
              <w:rPr>
                <w:rFonts w:ascii="Arial" w:hAnsi="Arial" w:cs="Arial"/>
              </w:rPr>
              <w:t xml:space="preserve"> </w:t>
            </w:r>
            <w:r w:rsidRPr="00C02C40">
              <w:rPr>
                <w:rFonts w:ascii="Arial" w:hAnsi="Arial" w:cs="Arial"/>
              </w:rPr>
              <w:t>calendar of events for National Reconciliation Week</w:t>
            </w:r>
            <w:r>
              <w:rPr>
                <w:rFonts w:ascii="Arial" w:hAnsi="Arial" w:cs="Arial"/>
              </w:rPr>
              <w:t>.</w:t>
            </w:r>
          </w:p>
        </w:tc>
        <w:tc>
          <w:tcPr>
            <w:tcW w:w="3305" w:type="dxa"/>
          </w:tcPr>
          <w:p w:rsidR="000111A2" w:rsidRPr="00C02C40" w:rsidRDefault="000111A2" w:rsidP="00B67D19">
            <w:pPr>
              <w:spacing w:line="240" w:lineRule="auto"/>
              <w:jc w:val="left"/>
              <w:rPr>
                <w:rFonts w:ascii="Arial" w:hAnsi="Arial" w:cs="Arial"/>
                <w:color w:val="000000" w:themeColor="text1"/>
              </w:rPr>
            </w:pPr>
            <w:r w:rsidRPr="00C02C40">
              <w:rPr>
                <w:rFonts w:ascii="Arial" w:hAnsi="Arial" w:cs="Arial"/>
                <w:color w:val="000000" w:themeColor="text1"/>
              </w:rPr>
              <w:t>Aboriginal Melbourne</w:t>
            </w:r>
          </w:p>
          <w:p w:rsidR="000111A2" w:rsidRPr="005C23B8" w:rsidRDefault="000111A2" w:rsidP="00B67D19">
            <w:pPr>
              <w:pStyle w:val="Heading3"/>
              <w:spacing w:before="120" w:after="120"/>
              <w:jc w:val="left"/>
              <w:outlineLvl w:val="2"/>
              <w:rPr>
                <w:rFonts w:eastAsia="Times New Roman" w:cs="Arial"/>
              </w:rPr>
            </w:pPr>
            <w:r w:rsidRPr="00C02C40">
              <w:rPr>
                <w:rFonts w:ascii="Arial" w:eastAsia="Times New Roman" w:hAnsi="Arial" w:cs="Arial"/>
                <w:b w:val="0"/>
                <w:color w:val="000000" w:themeColor="text1"/>
              </w:rPr>
              <w:t>Public Affairs and Media</w:t>
            </w:r>
          </w:p>
        </w:tc>
        <w:tc>
          <w:tcPr>
            <w:tcW w:w="3298" w:type="dxa"/>
          </w:tcPr>
          <w:p w:rsidR="000111A2" w:rsidRPr="00C02C40" w:rsidRDefault="000111A2" w:rsidP="00B67D19">
            <w:pPr>
              <w:spacing w:before="120" w:after="120" w:line="25" w:lineRule="atLeast"/>
              <w:jc w:val="left"/>
              <w:rPr>
                <w:rFonts w:ascii="Arial" w:hAnsi="Arial" w:cs="Arial"/>
                <w:color w:val="000000" w:themeColor="text1"/>
              </w:rPr>
            </w:pPr>
            <w:r w:rsidRPr="00C02C40">
              <w:rPr>
                <w:rFonts w:ascii="Arial" w:hAnsi="Arial" w:cs="Arial"/>
                <w:color w:val="000000" w:themeColor="text1"/>
              </w:rPr>
              <w:t>Year 1</w:t>
            </w:r>
          </w:p>
          <w:p w:rsidR="000111A2" w:rsidRPr="00C02C40" w:rsidRDefault="000111A2" w:rsidP="00B67D19">
            <w:pPr>
              <w:spacing w:before="120" w:after="120" w:line="25" w:lineRule="atLeast"/>
              <w:jc w:val="left"/>
              <w:rPr>
                <w:rFonts w:ascii="Arial" w:hAnsi="Arial" w:cs="Arial"/>
                <w:color w:val="000000" w:themeColor="text1"/>
              </w:rPr>
            </w:pPr>
            <w:r w:rsidRPr="00C02C40">
              <w:rPr>
                <w:rFonts w:ascii="Arial" w:hAnsi="Arial" w:cs="Arial"/>
                <w:color w:val="000000" w:themeColor="text1"/>
              </w:rPr>
              <w:t>Year 2</w:t>
            </w:r>
          </w:p>
          <w:p w:rsidR="000111A2" w:rsidRPr="00C02C40" w:rsidRDefault="000111A2" w:rsidP="00B67D19">
            <w:pPr>
              <w:spacing w:before="120" w:after="120" w:line="25" w:lineRule="atLeast"/>
              <w:jc w:val="left"/>
              <w:rPr>
                <w:rFonts w:ascii="Arial" w:hAnsi="Arial" w:cs="Arial"/>
                <w:color w:val="000000" w:themeColor="text1"/>
              </w:rPr>
            </w:pPr>
            <w:r w:rsidRPr="00C02C40">
              <w:rPr>
                <w:rFonts w:ascii="Arial" w:hAnsi="Arial" w:cs="Arial"/>
                <w:color w:val="000000" w:themeColor="text1"/>
              </w:rPr>
              <w:t>Year 3</w:t>
            </w:r>
          </w:p>
        </w:tc>
      </w:tr>
      <w:tr w:rsidR="000111A2" w:rsidTr="00B67D19">
        <w:trPr>
          <w:trHeight w:val="1499"/>
        </w:trPr>
        <w:tc>
          <w:tcPr>
            <w:tcW w:w="7571" w:type="dxa"/>
          </w:tcPr>
          <w:p w:rsidR="000111A2" w:rsidRPr="00C02C40" w:rsidRDefault="000111A2" w:rsidP="00B67D19">
            <w:pPr>
              <w:spacing w:after="240" w:line="240" w:lineRule="auto"/>
              <w:rPr>
                <w:rFonts w:ascii="Arial" w:hAnsi="Arial" w:cs="Arial"/>
              </w:rPr>
            </w:pPr>
            <w:r>
              <w:rPr>
                <w:rFonts w:ascii="Arial" w:hAnsi="Arial" w:cs="Arial"/>
              </w:rPr>
              <w:t xml:space="preserve">3.4. </w:t>
            </w:r>
            <w:r w:rsidRPr="00C02C40">
              <w:rPr>
                <w:rFonts w:ascii="Arial" w:hAnsi="Arial" w:cs="Arial"/>
              </w:rPr>
              <w:t>Deliver a public National Reconciliation W</w:t>
            </w:r>
            <w:r>
              <w:rPr>
                <w:rFonts w:ascii="Arial" w:hAnsi="Arial" w:cs="Arial"/>
              </w:rPr>
              <w:t xml:space="preserve">eek Oration with a high profile </w:t>
            </w:r>
            <w:r w:rsidRPr="00C02C40">
              <w:rPr>
                <w:rFonts w:ascii="Arial" w:hAnsi="Arial" w:cs="Arial"/>
              </w:rPr>
              <w:t>speaker.</w:t>
            </w:r>
          </w:p>
        </w:tc>
        <w:tc>
          <w:tcPr>
            <w:tcW w:w="3305" w:type="dxa"/>
          </w:tcPr>
          <w:p w:rsidR="000111A2" w:rsidRPr="00E50FCB" w:rsidRDefault="000111A2" w:rsidP="00B67D19">
            <w:pPr>
              <w:spacing w:line="240" w:lineRule="auto"/>
              <w:rPr>
                <w:rFonts w:ascii="Arial" w:hAnsi="Arial" w:cs="Arial"/>
              </w:rPr>
            </w:pPr>
            <w:r w:rsidRPr="00E50FCB">
              <w:rPr>
                <w:rFonts w:ascii="Arial" w:hAnsi="Arial" w:cs="Arial"/>
              </w:rPr>
              <w:t>Aboriginal Melbourne</w:t>
            </w:r>
          </w:p>
        </w:tc>
        <w:tc>
          <w:tcPr>
            <w:tcW w:w="3298" w:type="dxa"/>
          </w:tcPr>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1</w:t>
            </w:r>
          </w:p>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2</w:t>
            </w:r>
          </w:p>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3</w:t>
            </w:r>
          </w:p>
        </w:tc>
      </w:tr>
      <w:tr w:rsidR="000111A2" w:rsidTr="00B67D19">
        <w:trPr>
          <w:trHeight w:val="2264"/>
        </w:trPr>
        <w:tc>
          <w:tcPr>
            <w:tcW w:w="7571" w:type="dxa"/>
          </w:tcPr>
          <w:p w:rsidR="000111A2" w:rsidRDefault="000111A2" w:rsidP="00B67D19">
            <w:pPr>
              <w:spacing w:after="240" w:line="240" w:lineRule="auto"/>
              <w:jc w:val="left"/>
              <w:rPr>
                <w:rFonts w:cs="Arial"/>
              </w:rPr>
            </w:pPr>
            <w:r w:rsidRPr="00E50FCB">
              <w:rPr>
                <w:rFonts w:ascii="Arial" w:hAnsi="Arial" w:cs="Arial"/>
              </w:rPr>
              <w:t>3.5</w:t>
            </w:r>
            <w:r>
              <w:rPr>
                <w:rFonts w:ascii="Arial" w:hAnsi="Arial" w:cs="Arial"/>
              </w:rPr>
              <w:t>.</w:t>
            </w:r>
            <w:r w:rsidRPr="00E50FCB">
              <w:rPr>
                <w:rFonts w:ascii="Arial" w:hAnsi="Arial" w:cs="Arial"/>
              </w:rPr>
              <w:t xml:space="preserve"> </w:t>
            </w:r>
            <w:r w:rsidRPr="00E50FCB">
              <w:rPr>
                <w:rFonts w:ascii="Arial" w:hAnsi="Arial" w:cs="Arial"/>
                <w:color w:val="000000"/>
              </w:rPr>
              <w:t>Promote the City of Melbourne's grant and sponsorship program as opportunities for the funding of National Reconciliation Week events and programming delivered by external organisations, including</w:t>
            </w:r>
            <w:proofErr w:type="gramStart"/>
            <w:r w:rsidRPr="00E50FCB">
              <w:rPr>
                <w:rFonts w:ascii="Arial" w:hAnsi="Arial" w:cs="Arial"/>
                <w:color w:val="000000"/>
              </w:rPr>
              <w:t>:</w:t>
            </w:r>
            <w:proofErr w:type="gramEnd"/>
            <w:r w:rsidRPr="005C23B8">
              <w:rPr>
                <w:rFonts w:cs="Arial"/>
                <w:color w:val="000000"/>
              </w:rPr>
              <w:br/>
            </w:r>
            <w:r w:rsidRPr="005C23B8">
              <w:rPr>
                <w:rFonts w:ascii="Wingdings" w:hAnsi="Wingdings" w:cs="Arial"/>
                <w:color w:val="000000"/>
              </w:rPr>
              <w:t></w:t>
            </w:r>
            <w:r w:rsidRPr="00C02C40">
              <w:rPr>
                <w:rFonts w:ascii="Arial" w:hAnsi="Arial" w:cs="Arial"/>
              </w:rPr>
              <w:t xml:space="preserve"> </w:t>
            </w:r>
            <w:r>
              <w:rPr>
                <w:rFonts w:ascii="Arial" w:hAnsi="Arial" w:cs="Arial"/>
              </w:rPr>
              <w:t xml:space="preserve"> </w:t>
            </w:r>
            <w:r w:rsidRPr="00E50FCB">
              <w:rPr>
                <w:rFonts w:ascii="Arial" w:hAnsi="Arial" w:cs="Arial"/>
                <w:color w:val="000000"/>
              </w:rPr>
              <w:t>Arts Grants</w:t>
            </w:r>
            <w:r w:rsidRPr="00E50FCB">
              <w:rPr>
                <w:rFonts w:ascii="Arial" w:hAnsi="Arial" w:cs="Arial"/>
                <w:color w:val="000000"/>
              </w:rPr>
              <w:br/>
            </w:r>
            <w:r w:rsidRPr="005C23B8">
              <w:rPr>
                <w:rFonts w:ascii="Wingdings" w:hAnsi="Wingdings" w:cs="Arial"/>
                <w:color w:val="000000"/>
              </w:rPr>
              <w:t></w:t>
            </w:r>
            <w:r w:rsidRPr="00C02C40">
              <w:rPr>
                <w:rFonts w:ascii="Arial" w:hAnsi="Arial" w:cs="Arial"/>
              </w:rPr>
              <w:t xml:space="preserve"> </w:t>
            </w:r>
            <w:r>
              <w:rPr>
                <w:rFonts w:ascii="Arial" w:hAnsi="Arial" w:cs="Arial"/>
              </w:rPr>
              <w:t xml:space="preserve"> </w:t>
            </w:r>
            <w:r w:rsidRPr="00E50FCB">
              <w:rPr>
                <w:rFonts w:ascii="Arial" w:hAnsi="Arial" w:cs="Arial"/>
                <w:color w:val="000000"/>
              </w:rPr>
              <w:t>Event Partnership Program</w:t>
            </w:r>
            <w:r w:rsidRPr="00E50FCB">
              <w:rPr>
                <w:rFonts w:ascii="Arial" w:hAnsi="Arial" w:cs="Arial"/>
                <w:color w:val="000000"/>
              </w:rPr>
              <w:br/>
            </w:r>
            <w:r w:rsidRPr="005C23B8">
              <w:rPr>
                <w:rFonts w:ascii="Wingdings" w:hAnsi="Wingdings" w:cs="Arial"/>
                <w:color w:val="000000"/>
              </w:rPr>
              <w:t></w:t>
            </w:r>
            <w:r w:rsidRPr="00C02C40">
              <w:rPr>
                <w:rFonts w:ascii="Arial" w:hAnsi="Arial" w:cs="Arial"/>
              </w:rPr>
              <w:t xml:space="preserve"> </w:t>
            </w:r>
            <w:r>
              <w:rPr>
                <w:rFonts w:ascii="Arial" w:hAnsi="Arial" w:cs="Arial"/>
              </w:rPr>
              <w:t xml:space="preserve"> </w:t>
            </w:r>
            <w:r w:rsidRPr="00E50FCB">
              <w:rPr>
                <w:rFonts w:ascii="Arial" w:hAnsi="Arial" w:cs="Arial"/>
                <w:color w:val="000000"/>
              </w:rPr>
              <w:t>Aboriginal Community Grants</w:t>
            </w:r>
            <w:r w:rsidRPr="00E50FCB">
              <w:rPr>
                <w:rFonts w:ascii="Arial" w:hAnsi="Arial" w:cs="Arial"/>
                <w:color w:val="000000"/>
              </w:rPr>
              <w:br/>
            </w:r>
            <w:r w:rsidRPr="005C23B8">
              <w:rPr>
                <w:rFonts w:ascii="Wingdings" w:hAnsi="Wingdings" w:cs="Arial"/>
                <w:color w:val="000000"/>
              </w:rPr>
              <w:t></w:t>
            </w:r>
            <w:r w:rsidRPr="00C02C40">
              <w:rPr>
                <w:rFonts w:ascii="Arial" w:hAnsi="Arial" w:cs="Arial"/>
              </w:rPr>
              <w:t xml:space="preserve"> </w:t>
            </w:r>
            <w:r>
              <w:rPr>
                <w:rFonts w:ascii="Arial" w:hAnsi="Arial" w:cs="Arial"/>
              </w:rPr>
              <w:t xml:space="preserve"> </w:t>
            </w:r>
            <w:r w:rsidRPr="00E50FCB">
              <w:rPr>
                <w:rFonts w:ascii="Arial" w:hAnsi="Arial" w:cs="Arial"/>
                <w:color w:val="000000"/>
              </w:rPr>
              <w:t xml:space="preserve">Community Grants and Sponsorship </w:t>
            </w:r>
            <w:r w:rsidRPr="00E50FCB">
              <w:rPr>
                <w:rFonts w:ascii="Arial" w:hAnsi="Arial" w:cs="Arial"/>
                <w:color w:val="000000"/>
              </w:rPr>
              <w:br/>
            </w:r>
            <w:r w:rsidRPr="005C23B8">
              <w:rPr>
                <w:rFonts w:ascii="Wingdings" w:hAnsi="Wingdings" w:cs="Arial"/>
                <w:color w:val="000000"/>
              </w:rPr>
              <w:t></w:t>
            </w:r>
            <w:r w:rsidRPr="00C02C40">
              <w:rPr>
                <w:rFonts w:ascii="Arial" w:hAnsi="Arial" w:cs="Arial"/>
              </w:rPr>
              <w:t xml:space="preserve"> </w:t>
            </w:r>
            <w:r>
              <w:rPr>
                <w:rFonts w:ascii="Arial" w:hAnsi="Arial" w:cs="Arial"/>
              </w:rPr>
              <w:t xml:space="preserve"> </w:t>
            </w:r>
            <w:r w:rsidRPr="00E50FCB">
              <w:rPr>
                <w:rFonts w:ascii="Arial" w:hAnsi="Arial" w:cs="Arial"/>
                <w:color w:val="000000"/>
              </w:rPr>
              <w:t>Community use of Town Halls Sponsorship.</w:t>
            </w:r>
          </w:p>
        </w:tc>
        <w:tc>
          <w:tcPr>
            <w:tcW w:w="3305" w:type="dxa"/>
          </w:tcPr>
          <w:p w:rsidR="000111A2" w:rsidRDefault="000111A2" w:rsidP="00B67D19">
            <w:pPr>
              <w:spacing w:after="120" w:line="240" w:lineRule="auto"/>
              <w:jc w:val="left"/>
              <w:rPr>
                <w:rFonts w:ascii="Arial" w:hAnsi="Arial" w:cs="Arial"/>
                <w:color w:val="000000"/>
              </w:rPr>
            </w:pPr>
            <w:r>
              <w:rPr>
                <w:rFonts w:ascii="Arial" w:hAnsi="Arial" w:cs="Arial"/>
                <w:color w:val="000000"/>
              </w:rPr>
              <w:t>Aboriginal Melbourne</w:t>
            </w:r>
          </w:p>
          <w:p w:rsidR="000111A2" w:rsidRPr="00380257" w:rsidRDefault="000111A2" w:rsidP="00B67D19">
            <w:pPr>
              <w:spacing w:after="120" w:line="240" w:lineRule="auto"/>
              <w:jc w:val="left"/>
              <w:rPr>
                <w:rFonts w:ascii="Arial" w:hAnsi="Arial" w:cs="Arial"/>
                <w:color w:val="000000"/>
              </w:rPr>
            </w:pPr>
            <w:r>
              <w:rPr>
                <w:rFonts w:ascii="Arial" w:hAnsi="Arial" w:cs="Arial"/>
                <w:color w:val="000000"/>
              </w:rPr>
              <w:t>Public Affairs and Media</w:t>
            </w:r>
          </w:p>
        </w:tc>
        <w:tc>
          <w:tcPr>
            <w:tcW w:w="3298" w:type="dxa"/>
          </w:tcPr>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1</w:t>
            </w:r>
          </w:p>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2</w:t>
            </w:r>
          </w:p>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3</w:t>
            </w:r>
          </w:p>
        </w:tc>
      </w:tr>
      <w:tr w:rsidR="000111A2" w:rsidTr="00C55A00">
        <w:trPr>
          <w:trHeight w:val="1387"/>
        </w:trPr>
        <w:tc>
          <w:tcPr>
            <w:tcW w:w="7571" w:type="dxa"/>
          </w:tcPr>
          <w:p w:rsidR="000111A2" w:rsidRPr="00E50FCB" w:rsidRDefault="000111A2" w:rsidP="00B67D19">
            <w:pPr>
              <w:spacing w:after="240" w:line="240" w:lineRule="auto"/>
              <w:jc w:val="left"/>
              <w:rPr>
                <w:rFonts w:ascii="Arial" w:hAnsi="Arial" w:cs="Arial"/>
              </w:rPr>
            </w:pPr>
            <w:r w:rsidRPr="00E50FCB">
              <w:rPr>
                <w:rFonts w:ascii="Arial" w:hAnsi="Arial" w:cs="Arial"/>
              </w:rPr>
              <w:t>3.6</w:t>
            </w:r>
            <w:r>
              <w:rPr>
                <w:rFonts w:ascii="Arial" w:hAnsi="Arial" w:cs="Arial"/>
              </w:rPr>
              <w:t xml:space="preserve">. </w:t>
            </w:r>
            <w:r w:rsidRPr="00E50FCB">
              <w:rPr>
                <w:rFonts w:ascii="Arial" w:hAnsi="Arial" w:cs="Arial"/>
              </w:rPr>
              <w:t>Register all City of Melbourne public events on Reconciliation Australia's National Reconciliation Week website.</w:t>
            </w:r>
          </w:p>
        </w:tc>
        <w:tc>
          <w:tcPr>
            <w:tcW w:w="3305" w:type="dxa"/>
          </w:tcPr>
          <w:p w:rsidR="000111A2" w:rsidRPr="00E50FCB" w:rsidRDefault="000111A2" w:rsidP="00B67D19">
            <w:pPr>
              <w:spacing w:line="240" w:lineRule="auto"/>
              <w:rPr>
                <w:rFonts w:ascii="Arial" w:hAnsi="Arial" w:cs="Arial"/>
                <w:color w:val="000000"/>
              </w:rPr>
            </w:pPr>
            <w:r w:rsidRPr="00E50FCB">
              <w:rPr>
                <w:rFonts w:ascii="Arial" w:hAnsi="Arial" w:cs="Arial"/>
              </w:rPr>
              <w:t>Aboriginal Melbourne</w:t>
            </w:r>
          </w:p>
        </w:tc>
        <w:tc>
          <w:tcPr>
            <w:tcW w:w="3298" w:type="dxa"/>
          </w:tcPr>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1</w:t>
            </w:r>
          </w:p>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2</w:t>
            </w:r>
          </w:p>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3</w:t>
            </w:r>
          </w:p>
        </w:tc>
      </w:tr>
    </w:tbl>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Action 4</w:t>
      </w:r>
    </w:p>
    <w:p w:rsidR="000111A2" w:rsidRPr="00E50FCB" w:rsidRDefault="000111A2" w:rsidP="000111A2">
      <w:pPr>
        <w:pStyle w:val="Bold"/>
        <w:spacing w:before="120" w:after="120"/>
        <w:rPr>
          <w:rFonts w:eastAsia="Times New Roman" w:cs="Arial"/>
          <w:b w:val="0"/>
          <w:color w:val="000000"/>
          <w:sz w:val="22"/>
          <w:szCs w:val="22"/>
        </w:rPr>
      </w:pPr>
      <w:r w:rsidRPr="00E50FCB">
        <w:rPr>
          <w:rFonts w:eastAsia="Times New Roman" w:cs="Arial"/>
          <w:b w:val="0"/>
          <w:sz w:val="22"/>
          <w:szCs w:val="22"/>
        </w:rPr>
        <w:t xml:space="preserve">4. </w:t>
      </w:r>
      <w:r w:rsidRPr="00E50FCB">
        <w:rPr>
          <w:rFonts w:eastAsia="Times New Roman" w:cs="Arial"/>
          <w:b w:val="0"/>
          <w:color w:val="000000"/>
          <w:sz w:val="22"/>
          <w:szCs w:val="22"/>
        </w:rPr>
        <w:t>Promote reconciliation through our sphere of influence.</w:t>
      </w:r>
    </w:p>
    <w:tbl>
      <w:tblPr>
        <w:tblStyle w:val="TableGrid"/>
        <w:tblpPr w:leftFromText="180" w:rightFromText="180" w:vertAnchor="text" w:horzAnchor="margin" w:tblpY="146"/>
        <w:tblW w:w="0" w:type="auto"/>
        <w:tblLook w:val="04A0" w:firstRow="1" w:lastRow="0" w:firstColumn="1" w:lastColumn="0" w:noHBand="0" w:noVBand="1"/>
      </w:tblPr>
      <w:tblGrid>
        <w:gridCol w:w="7583"/>
        <w:gridCol w:w="3295"/>
        <w:gridCol w:w="3296"/>
      </w:tblGrid>
      <w:tr w:rsidR="000111A2" w:rsidTr="00B67D19">
        <w:tc>
          <w:tcPr>
            <w:tcW w:w="7583" w:type="dxa"/>
          </w:tcPr>
          <w:p w:rsidR="000111A2" w:rsidRPr="001D1F1C" w:rsidRDefault="000111A2" w:rsidP="00B67D19">
            <w:pPr>
              <w:pStyle w:val="Heading3"/>
              <w:spacing w:before="120" w:after="120"/>
              <w:jc w:val="center"/>
              <w:outlineLvl w:val="2"/>
              <w:rPr>
                <w:rFonts w:ascii="Arial" w:hAnsi="Arial" w:cs="Arial"/>
                <w:color w:val="auto"/>
              </w:rPr>
            </w:pPr>
            <w:r w:rsidRPr="001D1F1C">
              <w:rPr>
                <w:rFonts w:ascii="Arial" w:hAnsi="Arial" w:cs="Arial"/>
                <w:color w:val="000000" w:themeColor="text1"/>
              </w:rPr>
              <w:t>Deliverables</w:t>
            </w:r>
          </w:p>
        </w:tc>
        <w:tc>
          <w:tcPr>
            <w:tcW w:w="3295" w:type="dxa"/>
          </w:tcPr>
          <w:p w:rsidR="000111A2" w:rsidRPr="001D1F1C" w:rsidRDefault="000111A2" w:rsidP="00B67D19">
            <w:pPr>
              <w:pStyle w:val="Heading3"/>
              <w:spacing w:before="120" w:after="120"/>
              <w:jc w:val="center"/>
              <w:outlineLvl w:val="2"/>
              <w:rPr>
                <w:rFonts w:ascii="Arial" w:hAnsi="Arial" w:cs="Arial"/>
                <w:color w:val="auto"/>
              </w:rPr>
            </w:pPr>
            <w:r w:rsidRPr="001D1F1C">
              <w:rPr>
                <w:rFonts w:ascii="Arial" w:hAnsi="Arial" w:cs="Arial"/>
                <w:color w:val="000000" w:themeColor="text1"/>
              </w:rPr>
              <w:t>Responsibility</w:t>
            </w:r>
          </w:p>
        </w:tc>
        <w:tc>
          <w:tcPr>
            <w:tcW w:w="3296" w:type="dxa"/>
          </w:tcPr>
          <w:p w:rsidR="000111A2" w:rsidRPr="001D1F1C" w:rsidRDefault="000111A2" w:rsidP="00B67D19">
            <w:pPr>
              <w:pStyle w:val="Heading3"/>
              <w:spacing w:before="120" w:after="120"/>
              <w:jc w:val="center"/>
              <w:outlineLvl w:val="2"/>
              <w:rPr>
                <w:rFonts w:ascii="Arial" w:hAnsi="Arial" w:cs="Arial"/>
                <w:color w:val="auto"/>
              </w:rPr>
            </w:pPr>
            <w:r w:rsidRPr="001D1F1C">
              <w:rPr>
                <w:rFonts w:ascii="Arial" w:hAnsi="Arial" w:cs="Arial"/>
                <w:color w:val="000000" w:themeColor="text1"/>
              </w:rPr>
              <w:t>Year</w:t>
            </w:r>
          </w:p>
        </w:tc>
      </w:tr>
      <w:tr w:rsidR="000111A2" w:rsidTr="00B67D19">
        <w:tc>
          <w:tcPr>
            <w:tcW w:w="7583" w:type="dxa"/>
          </w:tcPr>
          <w:p w:rsidR="000111A2" w:rsidRPr="00E50FCB" w:rsidRDefault="000111A2" w:rsidP="00B67D19">
            <w:pPr>
              <w:pStyle w:val="Heading3"/>
              <w:spacing w:before="120" w:after="120"/>
              <w:outlineLvl w:val="2"/>
              <w:rPr>
                <w:rFonts w:ascii="Arial" w:hAnsi="Arial" w:cs="Arial"/>
                <w:b w:val="0"/>
                <w:color w:val="auto"/>
              </w:rPr>
            </w:pPr>
            <w:r w:rsidRPr="00E50FCB">
              <w:rPr>
                <w:rFonts w:ascii="Arial" w:hAnsi="Arial" w:cs="Arial"/>
                <w:b w:val="0"/>
                <w:color w:val="auto"/>
              </w:rPr>
              <w:t>4.1</w:t>
            </w:r>
            <w:r>
              <w:rPr>
                <w:rFonts w:ascii="Arial" w:hAnsi="Arial" w:cs="Arial"/>
                <w:b w:val="0"/>
                <w:color w:val="auto"/>
              </w:rPr>
              <w:t>.</w:t>
            </w:r>
            <w:r w:rsidRPr="00E50FCB">
              <w:rPr>
                <w:rFonts w:ascii="Arial" w:hAnsi="Arial" w:cs="Arial"/>
                <w:b w:val="0"/>
                <w:color w:val="auto"/>
              </w:rPr>
              <w:t xml:space="preserve"> </w:t>
            </w:r>
            <w:r w:rsidRPr="00E50FCB">
              <w:rPr>
                <w:rFonts w:ascii="Arial" w:eastAsia="Times New Roman" w:hAnsi="Arial" w:cs="Arial"/>
                <w:b w:val="0"/>
                <w:color w:val="000000"/>
              </w:rPr>
              <w:t>Develop and implement an internal communications plan to engage all councillors, executives, and staff to drive reconciliation outcomes.</w:t>
            </w:r>
          </w:p>
        </w:tc>
        <w:tc>
          <w:tcPr>
            <w:tcW w:w="3295" w:type="dxa"/>
          </w:tcPr>
          <w:p w:rsidR="000111A2" w:rsidRDefault="000111A2" w:rsidP="00B67D19">
            <w:pPr>
              <w:pStyle w:val="Heading3"/>
              <w:spacing w:before="120" w:after="120"/>
              <w:jc w:val="left"/>
              <w:outlineLvl w:val="2"/>
              <w:rPr>
                <w:rFonts w:ascii="Arial" w:eastAsia="Times New Roman" w:hAnsi="Arial" w:cs="Arial"/>
                <w:b w:val="0"/>
                <w:color w:val="000000" w:themeColor="text1"/>
              </w:rPr>
            </w:pPr>
            <w:r>
              <w:rPr>
                <w:rFonts w:ascii="Arial" w:eastAsia="Times New Roman" w:hAnsi="Arial" w:cs="Arial"/>
                <w:b w:val="0"/>
                <w:color w:val="000000" w:themeColor="text1"/>
              </w:rPr>
              <w:t>Aboriginal Melbourne</w:t>
            </w:r>
          </w:p>
          <w:p w:rsidR="000111A2" w:rsidRPr="00380257" w:rsidRDefault="000111A2" w:rsidP="00B67D19">
            <w:pPr>
              <w:pStyle w:val="Heading3"/>
              <w:spacing w:before="120" w:after="120"/>
              <w:jc w:val="left"/>
              <w:outlineLvl w:val="2"/>
              <w:rPr>
                <w:rFonts w:ascii="Arial" w:eastAsia="Times New Roman" w:hAnsi="Arial" w:cs="Arial"/>
                <w:b w:val="0"/>
                <w:color w:val="000000" w:themeColor="text1"/>
              </w:rPr>
            </w:pPr>
            <w:r>
              <w:rPr>
                <w:rFonts w:ascii="Arial" w:eastAsia="Times New Roman" w:hAnsi="Arial" w:cs="Arial"/>
                <w:b w:val="0"/>
                <w:color w:val="000000" w:themeColor="text1"/>
              </w:rPr>
              <w:t>Public Affairs and Media</w:t>
            </w:r>
          </w:p>
        </w:tc>
        <w:tc>
          <w:tcPr>
            <w:tcW w:w="3296" w:type="dxa"/>
          </w:tcPr>
          <w:p w:rsidR="000111A2" w:rsidRPr="00E50FCB" w:rsidRDefault="000111A2" w:rsidP="00B67D19">
            <w:pPr>
              <w:spacing w:line="240" w:lineRule="auto"/>
              <w:rPr>
                <w:rFonts w:ascii="Arial" w:hAnsi="Arial" w:cs="Arial"/>
                <w:color w:val="000000"/>
              </w:rPr>
            </w:pPr>
            <w:r w:rsidRPr="00E50FCB">
              <w:rPr>
                <w:rFonts w:ascii="Arial" w:hAnsi="Arial" w:cs="Arial"/>
                <w:color w:val="000000"/>
              </w:rPr>
              <w:t>Year 1</w:t>
            </w:r>
          </w:p>
          <w:p w:rsidR="000111A2" w:rsidRDefault="000111A2" w:rsidP="00B67D19">
            <w:pPr>
              <w:pStyle w:val="Heading3"/>
              <w:spacing w:before="120" w:after="120"/>
              <w:outlineLvl w:val="2"/>
              <w:rPr>
                <w:rFonts w:ascii="Arial" w:hAnsi="Arial" w:cs="Arial"/>
                <w:color w:val="auto"/>
              </w:rPr>
            </w:pPr>
          </w:p>
        </w:tc>
      </w:tr>
      <w:tr w:rsidR="000111A2" w:rsidTr="00B67D19">
        <w:trPr>
          <w:trHeight w:val="1631"/>
        </w:trPr>
        <w:tc>
          <w:tcPr>
            <w:tcW w:w="7583" w:type="dxa"/>
          </w:tcPr>
          <w:p w:rsidR="000111A2" w:rsidRPr="00E50FCB" w:rsidRDefault="000111A2" w:rsidP="007A06DC">
            <w:pPr>
              <w:pStyle w:val="Heading3"/>
              <w:spacing w:before="120" w:after="120"/>
              <w:jc w:val="left"/>
              <w:outlineLvl w:val="2"/>
              <w:rPr>
                <w:rFonts w:ascii="Arial" w:hAnsi="Arial" w:cs="Arial"/>
                <w:b w:val="0"/>
                <w:color w:val="auto"/>
              </w:rPr>
            </w:pPr>
            <w:r w:rsidRPr="00E50FCB">
              <w:rPr>
                <w:rFonts w:ascii="Arial" w:hAnsi="Arial" w:cs="Arial"/>
                <w:b w:val="0"/>
                <w:color w:val="auto"/>
              </w:rPr>
              <w:t>4.2</w:t>
            </w:r>
            <w:r>
              <w:rPr>
                <w:rFonts w:ascii="Arial" w:hAnsi="Arial" w:cs="Arial"/>
                <w:b w:val="0"/>
                <w:color w:val="auto"/>
              </w:rPr>
              <w:t>.</w:t>
            </w:r>
            <w:r w:rsidRPr="00E50FCB">
              <w:rPr>
                <w:rFonts w:ascii="Arial" w:hAnsi="Arial" w:cs="Arial"/>
                <w:b w:val="0"/>
                <w:color w:val="auto"/>
              </w:rPr>
              <w:t xml:space="preserve"> </w:t>
            </w:r>
            <w:r w:rsidR="007A06DC">
              <w:rPr>
                <w:rFonts w:ascii="Arial" w:hAnsi="Arial" w:cs="Arial"/>
                <w:b w:val="0"/>
                <w:color w:val="auto"/>
              </w:rPr>
              <w:t>Publically c</w:t>
            </w:r>
            <w:r w:rsidRPr="00E50FCB">
              <w:rPr>
                <w:rFonts w:ascii="Arial" w:eastAsia="Times New Roman" w:hAnsi="Arial" w:cs="Arial"/>
                <w:b w:val="0"/>
                <w:color w:val="000000"/>
              </w:rPr>
              <w:t>ommunicate the City of Melbourne's commitme</w:t>
            </w:r>
            <w:r w:rsidR="007A06DC">
              <w:rPr>
                <w:rFonts w:ascii="Arial" w:eastAsia="Times New Roman" w:hAnsi="Arial" w:cs="Arial"/>
                <w:b w:val="0"/>
                <w:color w:val="000000"/>
              </w:rPr>
              <w:t xml:space="preserve">nt to reconciliation </w:t>
            </w:r>
            <w:r w:rsidRPr="00E50FCB">
              <w:rPr>
                <w:rFonts w:ascii="Arial" w:eastAsia="Times New Roman" w:hAnsi="Arial" w:cs="Arial"/>
                <w:b w:val="0"/>
                <w:color w:val="000000"/>
              </w:rPr>
              <w:t>through</w:t>
            </w:r>
            <w:proofErr w:type="gramStart"/>
            <w:r w:rsidRPr="00E50FCB">
              <w:rPr>
                <w:rFonts w:ascii="Arial" w:eastAsia="Times New Roman" w:hAnsi="Arial" w:cs="Arial"/>
                <w:b w:val="0"/>
                <w:color w:val="000000"/>
              </w:rPr>
              <w:t>:</w:t>
            </w:r>
            <w:proofErr w:type="gramEnd"/>
            <w:r w:rsidRPr="00E50FCB">
              <w:rPr>
                <w:rFonts w:ascii="Arial" w:eastAsia="Times New Roman" w:hAnsi="Arial" w:cs="Arial"/>
                <w:b w:val="0"/>
                <w:color w:val="000000"/>
              </w:rPr>
              <w:br/>
            </w:r>
            <w:r w:rsidRPr="005C23B8">
              <w:rPr>
                <w:rFonts w:ascii="Wingdings" w:eastAsia="Times New Roman" w:hAnsi="Wingdings" w:cs="Arial"/>
                <w:color w:val="000000"/>
              </w:rPr>
              <w:t></w:t>
            </w:r>
            <w:r>
              <w:rPr>
                <w:rFonts w:ascii="Wingdings" w:eastAsia="Times New Roman" w:hAnsi="Wingdings" w:cs="Arial"/>
                <w:color w:val="000000"/>
              </w:rPr>
              <w:t></w:t>
            </w:r>
            <w:r w:rsidRPr="00E50FCB">
              <w:rPr>
                <w:rFonts w:ascii="Arial" w:eastAsia="Times New Roman" w:hAnsi="Arial" w:cs="Arial"/>
                <w:b w:val="0"/>
                <w:color w:val="000000"/>
              </w:rPr>
              <w:t>corporate website</w:t>
            </w:r>
            <w:r w:rsidRPr="00E50FCB">
              <w:rPr>
                <w:rFonts w:ascii="Arial" w:eastAsia="Times New Roman" w:hAnsi="Arial" w:cs="Arial"/>
                <w:b w:val="0"/>
                <w:color w:val="000000"/>
              </w:rPr>
              <w:br/>
            </w:r>
            <w:r w:rsidRPr="005C23B8">
              <w:rPr>
                <w:rFonts w:ascii="Wingdings" w:eastAsia="Times New Roman" w:hAnsi="Wingdings" w:cs="Arial"/>
                <w:color w:val="000000"/>
              </w:rPr>
              <w:t></w:t>
            </w:r>
            <w:r>
              <w:rPr>
                <w:rFonts w:ascii="Wingdings" w:eastAsia="Times New Roman" w:hAnsi="Wingdings" w:cs="Arial"/>
                <w:color w:val="000000"/>
              </w:rPr>
              <w:t></w:t>
            </w:r>
            <w:r w:rsidRPr="00E50FCB">
              <w:rPr>
                <w:rFonts w:ascii="Arial" w:eastAsia="Times New Roman" w:hAnsi="Arial" w:cs="Arial"/>
                <w:b w:val="0"/>
                <w:color w:val="000000"/>
              </w:rPr>
              <w:t>social media</w:t>
            </w:r>
            <w:r w:rsidRPr="00E50FCB">
              <w:rPr>
                <w:rFonts w:ascii="Arial" w:eastAsia="Times New Roman" w:hAnsi="Arial" w:cs="Arial"/>
                <w:b w:val="0"/>
                <w:color w:val="000000"/>
              </w:rPr>
              <w:br/>
            </w:r>
            <w:r w:rsidRPr="005C23B8">
              <w:rPr>
                <w:rFonts w:ascii="Wingdings" w:eastAsia="Times New Roman" w:hAnsi="Wingdings" w:cs="Arial"/>
                <w:color w:val="000000"/>
              </w:rPr>
              <w:t></w:t>
            </w:r>
            <w:r>
              <w:rPr>
                <w:rFonts w:ascii="Wingdings" w:eastAsia="Times New Roman" w:hAnsi="Wingdings" w:cs="Arial"/>
                <w:color w:val="000000"/>
              </w:rPr>
              <w:t></w:t>
            </w:r>
            <w:r w:rsidRPr="00E50FCB">
              <w:rPr>
                <w:rFonts w:ascii="Arial" w:eastAsia="Times New Roman" w:hAnsi="Arial" w:cs="Arial"/>
                <w:b w:val="0"/>
                <w:color w:val="000000"/>
              </w:rPr>
              <w:t>recorded messaging on Customer Relations "hold messaging service"</w:t>
            </w:r>
            <w:r w:rsidR="004826E4">
              <w:rPr>
                <w:rFonts w:ascii="Arial" w:eastAsia="Times New Roman" w:hAnsi="Arial" w:cs="Arial"/>
                <w:b w:val="0"/>
                <w:color w:val="000000"/>
              </w:rPr>
              <w:t>.</w:t>
            </w:r>
          </w:p>
        </w:tc>
        <w:tc>
          <w:tcPr>
            <w:tcW w:w="3295" w:type="dxa"/>
          </w:tcPr>
          <w:p w:rsidR="000111A2" w:rsidRDefault="000111A2" w:rsidP="00B67D19">
            <w:pPr>
              <w:pStyle w:val="Heading3"/>
              <w:spacing w:before="120" w:after="120"/>
              <w:jc w:val="left"/>
              <w:outlineLvl w:val="2"/>
              <w:rPr>
                <w:rFonts w:ascii="Arial" w:eastAsia="Times New Roman" w:hAnsi="Arial" w:cs="Arial"/>
                <w:b w:val="0"/>
                <w:color w:val="000000" w:themeColor="text1"/>
              </w:rPr>
            </w:pPr>
            <w:r w:rsidRPr="00E50FCB">
              <w:rPr>
                <w:rFonts w:ascii="Arial" w:eastAsia="Times New Roman" w:hAnsi="Arial" w:cs="Arial"/>
                <w:b w:val="0"/>
                <w:color w:val="000000" w:themeColor="text1"/>
              </w:rPr>
              <w:t>Aboriginal Melbourne</w:t>
            </w:r>
          </w:p>
          <w:p w:rsidR="000111A2" w:rsidRDefault="000111A2" w:rsidP="00B67D19">
            <w:pPr>
              <w:pStyle w:val="Heading3"/>
              <w:spacing w:before="120" w:after="120"/>
              <w:jc w:val="left"/>
              <w:outlineLvl w:val="2"/>
              <w:rPr>
                <w:rFonts w:ascii="Arial" w:eastAsia="Times New Roman" w:hAnsi="Arial" w:cs="Arial"/>
                <w:b w:val="0"/>
                <w:color w:val="000000" w:themeColor="text1"/>
              </w:rPr>
            </w:pPr>
            <w:r>
              <w:rPr>
                <w:rFonts w:ascii="Arial" w:eastAsia="Times New Roman" w:hAnsi="Arial" w:cs="Arial"/>
                <w:b w:val="0"/>
                <w:color w:val="000000" w:themeColor="text1"/>
              </w:rPr>
              <w:t>Public Affairs and Media</w:t>
            </w:r>
          </w:p>
          <w:p w:rsidR="007A06DC" w:rsidRPr="007A06DC" w:rsidRDefault="007A06DC" w:rsidP="007A06DC">
            <w:r>
              <w:t>Customer Relations</w:t>
            </w:r>
          </w:p>
        </w:tc>
        <w:tc>
          <w:tcPr>
            <w:tcW w:w="3296" w:type="dxa"/>
          </w:tcPr>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1</w:t>
            </w:r>
          </w:p>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2</w:t>
            </w:r>
          </w:p>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3</w:t>
            </w:r>
          </w:p>
        </w:tc>
      </w:tr>
      <w:tr w:rsidR="000111A2" w:rsidTr="00B67D19">
        <w:trPr>
          <w:trHeight w:val="1499"/>
        </w:trPr>
        <w:tc>
          <w:tcPr>
            <w:tcW w:w="7583" w:type="dxa"/>
          </w:tcPr>
          <w:p w:rsidR="000111A2" w:rsidRPr="00E50FCB" w:rsidRDefault="000111A2" w:rsidP="00B67D19">
            <w:pPr>
              <w:pStyle w:val="Heading3"/>
              <w:spacing w:before="120" w:after="120"/>
              <w:jc w:val="left"/>
              <w:outlineLvl w:val="2"/>
              <w:rPr>
                <w:rFonts w:ascii="Arial" w:hAnsi="Arial" w:cs="Arial"/>
                <w:b w:val="0"/>
                <w:color w:val="auto"/>
              </w:rPr>
            </w:pPr>
            <w:r w:rsidRPr="00E50FCB">
              <w:rPr>
                <w:rFonts w:ascii="Arial" w:hAnsi="Arial" w:cs="Arial"/>
                <w:b w:val="0"/>
                <w:color w:val="auto"/>
              </w:rPr>
              <w:t>4.3</w:t>
            </w:r>
            <w:r>
              <w:rPr>
                <w:rFonts w:ascii="Arial" w:hAnsi="Arial" w:cs="Arial"/>
                <w:b w:val="0"/>
                <w:color w:val="auto"/>
              </w:rPr>
              <w:t>.</w:t>
            </w:r>
            <w:r w:rsidRPr="00E50FCB">
              <w:rPr>
                <w:rFonts w:ascii="Arial" w:hAnsi="Arial" w:cs="Arial"/>
                <w:b w:val="0"/>
                <w:color w:val="auto"/>
              </w:rPr>
              <w:t xml:space="preserve"> </w:t>
            </w:r>
            <w:r w:rsidRPr="00E50FCB">
              <w:rPr>
                <w:rFonts w:ascii="Arial" w:eastAsia="Times New Roman" w:hAnsi="Arial" w:cs="Arial"/>
                <w:b w:val="0"/>
                <w:color w:val="000000"/>
              </w:rPr>
              <w:t>Explore opportunities to positively influence our external stakeholders to drive reconciliation outcomes.</w:t>
            </w:r>
          </w:p>
        </w:tc>
        <w:tc>
          <w:tcPr>
            <w:tcW w:w="3295" w:type="dxa"/>
          </w:tcPr>
          <w:p w:rsidR="000111A2" w:rsidRPr="00E50FCB" w:rsidRDefault="000111A2" w:rsidP="00B67D19">
            <w:pPr>
              <w:pStyle w:val="Heading3"/>
              <w:spacing w:before="120" w:after="120"/>
              <w:outlineLvl w:val="2"/>
              <w:rPr>
                <w:rFonts w:ascii="Arial" w:eastAsia="Times New Roman" w:hAnsi="Arial" w:cs="Arial"/>
                <w:b w:val="0"/>
                <w:color w:val="000000"/>
              </w:rPr>
            </w:pPr>
            <w:r w:rsidRPr="00E50FCB">
              <w:rPr>
                <w:rFonts w:ascii="Arial" w:eastAsia="Times New Roman" w:hAnsi="Arial" w:cs="Arial"/>
                <w:b w:val="0"/>
                <w:color w:val="000000"/>
              </w:rPr>
              <w:t>Aboriginal Melbourne</w:t>
            </w:r>
          </w:p>
        </w:tc>
        <w:tc>
          <w:tcPr>
            <w:tcW w:w="3296" w:type="dxa"/>
          </w:tcPr>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1</w:t>
            </w:r>
          </w:p>
          <w:p w:rsidR="000111A2" w:rsidRPr="00E50FCB" w:rsidRDefault="000111A2" w:rsidP="007A06DC">
            <w:pPr>
              <w:spacing w:before="120" w:after="120" w:line="25" w:lineRule="atLeast"/>
              <w:jc w:val="left"/>
              <w:rPr>
                <w:rFonts w:ascii="Arial" w:hAnsi="Arial" w:cs="Arial"/>
                <w:color w:val="000000" w:themeColor="text1"/>
              </w:rPr>
            </w:pPr>
          </w:p>
        </w:tc>
      </w:tr>
      <w:tr w:rsidR="000111A2" w:rsidTr="00B67D19">
        <w:trPr>
          <w:trHeight w:val="1631"/>
        </w:trPr>
        <w:tc>
          <w:tcPr>
            <w:tcW w:w="7583" w:type="dxa"/>
          </w:tcPr>
          <w:p w:rsidR="000111A2" w:rsidRPr="00E50FCB" w:rsidRDefault="000111A2" w:rsidP="00B67D19">
            <w:pPr>
              <w:pStyle w:val="Heading3"/>
              <w:spacing w:before="120" w:after="120"/>
              <w:jc w:val="left"/>
              <w:outlineLvl w:val="2"/>
              <w:rPr>
                <w:rFonts w:ascii="Arial" w:hAnsi="Arial" w:cs="Arial"/>
                <w:b w:val="0"/>
                <w:color w:val="auto"/>
              </w:rPr>
            </w:pPr>
            <w:r w:rsidRPr="00E50FCB">
              <w:rPr>
                <w:rFonts w:ascii="Arial" w:hAnsi="Arial" w:cs="Arial"/>
                <w:b w:val="0"/>
                <w:color w:val="auto"/>
              </w:rPr>
              <w:t>4.4.</w:t>
            </w:r>
            <w:r>
              <w:rPr>
                <w:rFonts w:ascii="Arial" w:hAnsi="Arial" w:cs="Arial"/>
                <w:b w:val="0"/>
                <w:color w:val="auto"/>
              </w:rPr>
              <w:t xml:space="preserve"> </w:t>
            </w:r>
            <w:r w:rsidRPr="00E50FCB">
              <w:rPr>
                <w:rFonts w:ascii="Arial" w:eastAsia="Times New Roman" w:hAnsi="Arial" w:cs="Arial"/>
                <w:b w:val="0"/>
                <w:color w:val="000000"/>
              </w:rPr>
              <w:t>Collaborate with another Melbourne metropolitan local government with a Reconciliation Action Plan to implement ways to advance reconciliation acros</w:t>
            </w:r>
            <w:r>
              <w:rPr>
                <w:rFonts w:ascii="Arial" w:eastAsia="Times New Roman" w:hAnsi="Arial" w:cs="Arial"/>
                <w:b w:val="0"/>
                <w:color w:val="000000"/>
              </w:rPr>
              <w:t>s municipalities, including</w:t>
            </w:r>
            <w:proofErr w:type="gramStart"/>
            <w:r>
              <w:rPr>
                <w:rFonts w:ascii="Arial" w:eastAsia="Times New Roman" w:hAnsi="Arial" w:cs="Arial"/>
                <w:b w:val="0"/>
                <w:color w:val="000000"/>
              </w:rPr>
              <w:t>:</w:t>
            </w:r>
            <w:proofErr w:type="gramEnd"/>
            <w:r w:rsidRPr="00E50FCB">
              <w:rPr>
                <w:rFonts w:ascii="Arial" w:eastAsia="Times New Roman" w:hAnsi="Arial" w:cs="Arial"/>
                <w:b w:val="0"/>
                <w:color w:val="000000"/>
              </w:rPr>
              <w:br/>
            </w:r>
            <w:r w:rsidRPr="005C23B8">
              <w:rPr>
                <w:rFonts w:ascii="Wingdings" w:eastAsia="Times New Roman" w:hAnsi="Wingdings" w:cs="Arial"/>
                <w:color w:val="000000"/>
              </w:rPr>
              <w:t></w:t>
            </w:r>
            <w:r w:rsidRPr="00E50FCB">
              <w:rPr>
                <w:rFonts w:ascii="Arial" w:eastAsia="Times New Roman" w:hAnsi="Arial" w:cs="Arial"/>
                <w:b w:val="0"/>
                <w:color w:val="000000"/>
              </w:rPr>
              <w:t xml:space="preserve"> joint events</w:t>
            </w:r>
            <w:r w:rsidRPr="00E50FCB">
              <w:rPr>
                <w:rFonts w:ascii="Arial" w:eastAsia="Times New Roman" w:hAnsi="Arial" w:cs="Arial"/>
                <w:b w:val="0"/>
                <w:color w:val="000000"/>
              </w:rPr>
              <w:br/>
            </w:r>
            <w:r w:rsidRPr="005C23B8">
              <w:rPr>
                <w:rFonts w:ascii="Wingdings" w:eastAsia="Times New Roman" w:hAnsi="Wingdings" w:cs="Arial"/>
                <w:color w:val="000000"/>
              </w:rPr>
              <w:t></w:t>
            </w:r>
            <w:r>
              <w:rPr>
                <w:rFonts w:ascii="Arial" w:eastAsia="Times New Roman" w:hAnsi="Arial" w:cs="Arial"/>
                <w:b w:val="0"/>
                <w:color w:val="000000"/>
              </w:rPr>
              <w:t xml:space="preserve"> </w:t>
            </w:r>
            <w:r w:rsidRPr="00E50FCB">
              <w:rPr>
                <w:rFonts w:ascii="Arial" w:eastAsia="Times New Roman" w:hAnsi="Arial" w:cs="Arial"/>
                <w:b w:val="0"/>
                <w:color w:val="000000"/>
              </w:rPr>
              <w:t>cross promotion of events</w:t>
            </w:r>
          </w:p>
        </w:tc>
        <w:tc>
          <w:tcPr>
            <w:tcW w:w="3295" w:type="dxa"/>
          </w:tcPr>
          <w:p w:rsidR="000111A2" w:rsidRPr="00E50FCB" w:rsidRDefault="000111A2" w:rsidP="00B67D19">
            <w:pPr>
              <w:pStyle w:val="Heading3"/>
              <w:spacing w:before="120" w:after="120"/>
              <w:outlineLvl w:val="2"/>
              <w:rPr>
                <w:rFonts w:ascii="Arial" w:eastAsia="Times New Roman" w:hAnsi="Arial" w:cs="Arial"/>
                <w:b w:val="0"/>
                <w:color w:val="000000"/>
              </w:rPr>
            </w:pPr>
            <w:r w:rsidRPr="00E50FCB">
              <w:rPr>
                <w:rFonts w:ascii="Arial" w:eastAsia="Times New Roman" w:hAnsi="Arial" w:cs="Arial"/>
                <w:b w:val="0"/>
                <w:color w:val="000000"/>
              </w:rPr>
              <w:t>Aboriginal Melbourne</w:t>
            </w:r>
          </w:p>
        </w:tc>
        <w:tc>
          <w:tcPr>
            <w:tcW w:w="3296" w:type="dxa"/>
          </w:tcPr>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1</w:t>
            </w:r>
          </w:p>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2</w:t>
            </w:r>
          </w:p>
          <w:p w:rsidR="000111A2" w:rsidRPr="00E50FCB" w:rsidRDefault="000111A2" w:rsidP="00B67D19">
            <w:pPr>
              <w:spacing w:before="120" w:after="120" w:line="25" w:lineRule="atLeast"/>
              <w:jc w:val="left"/>
              <w:rPr>
                <w:rFonts w:ascii="Arial" w:hAnsi="Arial" w:cs="Arial"/>
                <w:color w:val="000000" w:themeColor="text1"/>
              </w:rPr>
            </w:pPr>
            <w:r w:rsidRPr="00E50FCB">
              <w:rPr>
                <w:rFonts w:ascii="Arial" w:hAnsi="Arial" w:cs="Arial"/>
                <w:color w:val="000000" w:themeColor="text1"/>
              </w:rPr>
              <w:t>Year 3</w:t>
            </w:r>
          </w:p>
        </w:tc>
      </w:tr>
    </w:tbl>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Action 5</w:t>
      </w:r>
    </w:p>
    <w:p w:rsidR="000111A2" w:rsidRPr="00012043" w:rsidRDefault="000111A2" w:rsidP="000111A2">
      <w:pPr>
        <w:rPr>
          <w:rFonts w:ascii="Arial" w:hAnsi="Arial" w:cs="Arial"/>
        </w:rPr>
      </w:pPr>
      <w:r w:rsidRPr="00012043">
        <w:rPr>
          <w:rFonts w:ascii="Arial" w:hAnsi="Arial" w:cs="Arial"/>
        </w:rPr>
        <w:t>5. Promote positive race relations through anti-discrimination strategies.</w:t>
      </w:r>
    </w:p>
    <w:p w:rsidR="000111A2" w:rsidRDefault="000111A2" w:rsidP="000111A2">
      <w:pPr>
        <w:rPr>
          <w:rFonts w:cs="Arial"/>
        </w:rPr>
      </w:pPr>
    </w:p>
    <w:tbl>
      <w:tblPr>
        <w:tblStyle w:val="TableGrid"/>
        <w:tblW w:w="0" w:type="auto"/>
        <w:tblLook w:val="04A0" w:firstRow="1" w:lastRow="0" w:firstColumn="1" w:lastColumn="0" w:noHBand="0" w:noVBand="1"/>
      </w:tblPr>
      <w:tblGrid>
        <w:gridCol w:w="7583"/>
        <w:gridCol w:w="3288"/>
        <w:gridCol w:w="3303"/>
      </w:tblGrid>
      <w:tr w:rsidR="000111A2" w:rsidTr="00B67D19">
        <w:tc>
          <w:tcPr>
            <w:tcW w:w="7930" w:type="dxa"/>
          </w:tcPr>
          <w:p w:rsidR="000111A2" w:rsidRPr="00012043" w:rsidRDefault="000111A2" w:rsidP="00B67D19">
            <w:pPr>
              <w:rPr>
                <w:rFonts w:ascii="Arial" w:hAnsi="Arial" w:cs="Arial"/>
              </w:rPr>
            </w:pPr>
            <w:r w:rsidRPr="00012043">
              <w:rPr>
                <w:rFonts w:ascii="Arial" w:hAnsi="Arial" w:cs="Arial"/>
              </w:rPr>
              <w:t>5.1</w:t>
            </w:r>
            <w:r>
              <w:rPr>
                <w:rFonts w:ascii="Arial" w:hAnsi="Arial" w:cs="Arial"/>
              </w:rPr>
              <w:t xml:space="preserve">. </w:t>
            </w:r>
            <w:r w:rsidRPr="00012043">
              <w:rPr>
                <w:rFonts w:ascii="Arial" w:hAnsi="Arial" w:cs="Arial"/>
              </w:rPr>
              <w:t>Conduct a review of People, Culture and Leadership policies and procedures to identify existing anti-discrimination provisions, and future needs.</w:t>
            </w:r>
          </w:p>
        </w:tc>
        <w:tc>
          <w:tcPr>
            <w:tcW w:w="3402" w:type="dxa"/>
          </w:tcPr>
          <w:p w:rsidR="000111A2" w:rsidRPr="00012043" w:rsidRDefault="000111A2" w:rsidP="00B67D19">
            <w:pPr>
              <w:spacing w:after="120" w:line="240" w:lineRule="auto"/>
              <w:jc w:val="left"/>
              <w:rPr>
                <w:rFonts w:ascii="Arial" w:hAnsi="Arial" w:cs="Arial"/>
              </w:rPr>
            </w:pPr>
            <w:r>
              <w:rPr>
                <w:rFonts w:ascii="Arial" w:hAnsi="Arial" w:cs="Arial"/>
              </w:rPr>
              <w:t>Aboriginal Melbourne</w:t>
            </w:r>
            <w:r w:rsidRPr="00012043">
              <w:rPr>
                <w:rFonts w:ascii="Arial" w:hAnsi="Arial" w:cs="Arial"/>
              </w:rPr>
              <w:t xml:space="preserve">                             </w:t>
            </w:r>
          </w:p>
          <w:p w:rsidR="000111A2" w:rsidRDefault="000111A2" w:rsidP="00B67D19">
            <w:pPr>
              <w:spacing w:after="120"/>
              <w:jc w:val="left"/>
              <w:rPr>
                <w:rFonts w:ascii="Arial" w:hAnsi="Arial" w:cs="Arial"/>
              </w:rPr>
            </w:pPr>
            <w:r w:rsidRPr="00012043">
              <w:rPr>
                <w:rFonts w:ascii="Arial" w:hAnsi="Arial" w:cs="Arial"/>
              </w:rPr>
              <w:t>People, Culture and Leadership</w:t>
            </w:r>
          </w:p>
          <w:p w:rsidR="000111A2" w:rsidRDefault="000111A2" w:rsidP="00B67D19">
            <w:pPr>
              <w:spacing w:after="120"/>
              <w:jc w:val="left"/>
            </w:pPr>
            <w:r>
              <w:rPr>
                <w:rFonts w:ascii="Arial" w:hAnsi="Arial" w:cs="Arial"/>
              </w:rPr>
              <w:t>Community Services</w:t>
            </w:r>
            <w:r w:rsidRPr="005C23B8">
              <w:rPr>
                <w:rFonts w:cs="Arial"/>
              </w:rPr>
              <w:t xml:space="preserve">  </w:t>
            </w:r>
          </w:p>
        </w:tc>
        <w:tc>
          <w:tcPr>
            <w:tcW w:w="3454" w:type="dxa"/>
          </w:tcPr>
          <w:p w:rsidR="000111A2" w:rsidRPr="00012043" w:rsidRDefault="000111A2" w:rsidP="00B67D19">
            <w:pPr>
              <w:rPr>
                <w:rFonts w:ascii="Arial" w:hAnsi="Arial" w:cs="Arial"/>
              </w:rPr>
            </w:pPr>
            <w:r w:rsidRPr="00012043">
              <w:rPr>
                <w:rFonts w:ascii="Arial" w:hAnsi="Arial" w:cs="Arial"/>
              </w:rPr>
              <w:t>Year 1</w:t>
            </w:r>
          </w:p>
        </w:tc>
      </w:tr>
      <w:tr w:rsidR="000111A2" w:rsidTr="00B67D19">
        <w:tc>
          <w:tcPr>
            <w:tcW w:w="7930" w:type="dxa"/>
          </w:tcPr>
          <w:p w:rsidR="000111A2" w:rsidRPr="00012043" w:rsidRDefault="000111A2" w:rsidP="00B67D19">
            <w:pPr>
              <w:rPr>
                <w:rFonts w:ascii="Arial" w:hAnsi="Arial" w:cs="Arial"/>
              </w:rPr>
            </w:pPr>
            <w:r w:rsidRPr="00012043">
              <w:rPr>
                <w:rFonts w:ascii="Arial" w:hAnsi="Arial" w:cs="Arial"/>
              </w:rPr>
              <w:t>5.2</w:t>
            </w:r>
            <w:r>
              <w:rPr>
                <w:rFonts w:ascii="Arial" w:hAnsi="Arial" w:cs="Arial"/>
              </w:rPr>
              <w:t>.</w:t>
            </w:r>
            <w:r w:rsidRPr="00012043">
              <w:rPr>
                <w:rFonts w:ascii="Arial" w:hAnsi="Arial" w:cs="Arial"/>
              </w:rPr>
              <w:t xml:space="preserve"> Develop, implement and communicate an anti-discrimination policy for our organisation.</w:t>
            </w:r>
          </w:p>
        </w:tc>
        <w:tc>
          <w:tcPr>
            <w:tcW w:w="3402" w:type="dxa"/>
          </w:tcPr>
          <w:p w:rsidR="000111A2" w:rsidRPr="00012043" w:rsidRDefault="000111A2" w:rsidP="00B67D19">
            <w:pPr>
              <w:spacing w:after="120" w:line="240" w:lineRule="auto"/>
              <w:jc w:val="left"/>
              <w:rPr>
                <w:rFonts w:ascii="Arial" w:hAnsi="Arial" w:cs="Arial"/>
              </w:rPr>
            </w:pPr>
            <w:r w:rsidRPr="00012043">
              <w:rPr>
                <w:rFonts w:ascii="Arial" w:hAnsi="Arial" w:cs="Arial"/>
              </w:rPr>
              <w:t>Abo</w:t>
            </w:r>
            <w:r>
              <w:rPr>
                <w:rFonts w:ascii="Arial" w:hAnsi="Arial" w:cs="Arial"/>
              </w:rPr>
              <w:t>riginal Melbourne</w:t>
            </w:r>
            <w:r w:rsidRPr="00012043">
              <w:rPr>
                <w:rFonts w:ascii="Arial" w:hAnsi="Arial" w:cs="Arial"/>
              </w:rPr>
              <w:t xml:space="preserve">                    </w:t>
            </w:r>
          </w:p>
          <w:p w:rsidR="000111A2" w:rsidRDefault="000111A2" w:rsidP="00B67D19">
            <w:pPr>
              <w:spacing w:after="120" w:line="240" w:lineRule="auto"/>
              <w:jc w:val="left"/>
              <w:rPr>
                <w:rFonts w:ascii="Arial" w:hAnsi="Arial" w:cs="Arial"/>
              </w:rPr>
            </w:pPr>
            <w:r>
              <w:rPr>
                <w:rFonts w:ascii="Arial" w:hAnsi="Arial" w:cs="Arial"/>
              </w:rPr>
              <w:t>People, Culture and Leadership</w:t>
            </w:r>
          </w:p>
          <w:p w:rsidR="000111A2" w:rsidRPr="00012043" w:rsidRDefault="000111A2" w:rsidP="00B67D19">
            <w:pPr>
              <w:spacing w:after="120" w:line="240" w:lineRule="auto"/>
              <w:jc w:val="left"/>
              <w:rPr>
                <w:rFonts w:ascii="Arial" w:hAnsi="Arial" w:cs="Arial"/>
              </w:rPr>
            </w:pPr>
            <w:r>
              <w:rPr>
                <w:rFonts w:ascii="Arial" w:hAnsi="Arial" w:cs="Arial"/>
              </w:rPr>
              <w:t>Community Services</w:t>
            </w:r>
            <w:r w:rsidRPr="00012043">
              <w:rPr>
                <w:rFonts w:ascii="Arial" w:hAnsi="Arial" w:cs="Arial"/>
              </w:rPr>
              <w:t xml:space="preserve">  </w:t>
            </w:r>
          </w:p>
        </w:tc>
        <w:tc>
          <w:tcPr>
            <w:tcW w:w="3454" w:type="dxa"/>
          </w:tcPr>
          <w:p w:rsidR="000111A2" w:rsidRPr="00012043" w:rsidRDefault="000111A2" w:rsidP="00B67D19">
            <w:pPr>
              <w:rPr>
                <w:rFonts w:ascii="Arial" w:hAnsi="Arial" w:cs="Arial"/>
              </w:rPr>
            </w:pPr>
            <w:r w:rsidRPr="00012043">
              <w:rPr>
                <w:rFonts w:ascii="Arial" w:hAnsi="Arial" w:cs="Arial"/>
              </w:rPr>
              <w:t>Year 2</w:t>
            </w:r>
          </w:p>
        </w:tc>
      </w:tr>
      <w:tr w:rsidR="000111A2" w:rsidTr="00B67D19">
        <w:tc>
          <w:tcPr>
            <w:tcW w:w="7930" w:type="dxa"/>
          </w:tcPr>
          <w:p w:rsidR="000111A2" w:rsidRPr="00012043" w:rsidRDefault="000111A2" w:rsidP="00B67D19">
            <w:pPr>
              <w:rPr>
                <w:rFonts w:ascii="Arial" w:hAnsi="Arial" w:cs="Arial"/>
              </w:rPr>
            </w:pPr>
            <w:r w:rsidRPr="00012043">
              <w:rPr>
                <w:rFonts w:ascii="Arial" w:hAnsi="Arial" w:cs="Arial"/>
              </w:rPr>
              <w:t>5.3</w:t>
            </w:r>
            <w:r>
              <w:rPr>
                <w:rFonts w:ascii="Arial" w:hAnsi="Arial" w:cs="Arial"/>
              </w:rPr>
              <w:t xml:space="preserve">. </w:t>
            </w:r>
            <w:r w:rsidRPr="00012043">
              <w:rPr>
                <w:rFonts w:ascii="Arial" w:hAnsi="Arial" w:cs="Arial"/>
              </w:rPr>
              <w:t>Engage with Aboriginal staff and/or Aboriginal advisors to consult on our anti-discrimination policy.</w:t>
            </w:r>
          </w:p>
        </w:tc>
        <w:tc>
          <w:tcPr>
            <w:tcW w:w="3402" w:type="dxa"/>
          </w:tcPr>
          <w:p w:rsidR="000111A2" w:rsidRPr="00012043" w:rsidRDefault="000111A2" w:rsidP="00B67D19">
            <w:pPr>
              <w:spacing w:after="120" w:line="240" w:lineRule="auto"/>
              <w:jc w:val="left"/>
              <w:rPr>
                <w:rFonts w:ascii="Arial" w:hAnsi="Arial" w:cs="Arial"/>
              </w:rPr>
            </w:pPr>
            <w:r w:rsidRPr="00012043">
              <w:rPr>
                <w:rFonts w:ascii="Arial" w:hAnsi="Arial" w:cs="Arial"/>
              </w:rPr>
              <w:t>Aborigin</w:t>
            </w:r>
            <w:r>
              <w:rPr>
                <w:rFonts w:ascii="Arial" w:hAnsi="Arial" w:cs="Arial"/>
              </w:rPr>
              <w:t>al Melbourne</w:t>
            </w:r>
            <w:r w:rsidRPr="00012043">
              <w:rPr>
                <w:rFonts w:ascii="Arial" w:hAnsi="Arial" w:cs="Arial"/>
              </w:rPr>
              <w:t xml:space="preserve">                             </w:t>
            </w:r>
          </w:p>
          <w:p w:rsidR="000111A2" w:rsidRDefault="000111A2" w:rsidP="00B67D19">
            <w:pPr>
              <w:spacing w:after="120"/>
              <w:jc w:val="left"/>
              <w:rPr>
                <w:rFonts w:ascii="Arial" w:hAnsi="Arial" w:cs="Arial"/>
              </w:rPr>
            </w:pPr>
            <w:r>
              <w:rPr>
                <w:rFonts w:ascii="Arial" w:hAnsi="Arial" w:cs="Arial"/>
              </w:rPr>
              <w:t>People, Culture and Leadership</w:t>
            </w:r>
          </w:p>
          <w:p w:rsidR="000111A2" w:rsidRPr="00012043" w:rsidRDefault="000111A2" w:rsidP="00B67D19">
            <w:pPr>
              <w:spacing w:after="120"/>
              <w:jc w:val="left"/>
              <w:rPr>
                <w:rFonts w:ascii="Arial" w:hAnsi="Arial" w:cs="Arial"/>
              </w:rPr>
            </w:pPr>
            <w:r>
              <w:rPr>
                <w:rFonts w:ascii="Arial" w:hAnsi="Arial" w:cs="Arial"/>
              </w:rPr>
              <w:t>Community Services</w:t>
            </w:r>
            <w:r w:rsidRPr="00012043">
              <w:rPr>
                <w:rFonts w:ascii="Arial" w:hAnsi="Arial" w:cs="Arial"/>
              </w:rPr>
              <w:t xml:space="preserve">  </w:t>
            </w:r>
          </w:p>
        </w:tc>
        <w:tc>
          <w:tcPr>
            <w:tcW w:w="3454" w:type="dxa"/>
          </w:tcPr>
          <w:p w:rsidR="000111A2" w:rsidRPr="00012043" w:rsidRDefault="000111A2" w:rsidP="00B67D19">
            <w:pPr>
              <w:rPr>
                <w:rFonts w:ascii="Arial" w:hAnsi="Arial" w:cs="Arial"/>
              </w:rPr>
            </w:pPr>
            <w:r w:rsidRPr="00012043">
              <w:rPr>
                <w:rFonts w:ascii="Arial" w:hAnsi="Arial" w:cs="Arial"/>
              </w:rPr>
              <w:t>Year 1</w:t>
            </w:r>
          </w:p>
        </w:tc>
      </w:tr>
      <w:tr w:rsidR="000111A2" w:rsidTr="00B67D19">
        <w:tc>
          <w:tcPr>
            <w:tcW w:w="7930" w:type="dxa"/>
          </w:tcPr>
          <w:p w:rsidR="000111A2" w:rsidRPr="00012043" w:rsidRDefault="000111A2" w:rsidP="00B67D19">
            <w:pPr>
              <w:rPr>
                <w:rFonts w:ascii="Arial" w:hAnsi="Arial" w:cs="Arial"/>
              </w:rPr>
            </w:pPr>
            <w:r w:rsidRPr="00012043">
              <w:rPr>
                <w:rFonts w:ascii="Arial" w:hAnsi="Arial" w:cs="Arial"/>
              </w:rPr>
              <w:t>5.4</w:t>
            </w:r>
            <w:r>
              <w:rPr>
                <w:rFonts w:ascii="Arial" w:hAnsi="Arial" w:cs="Arial"/>
              </w:rPr>
              <w:t>.</w:t>
            </w:r>
            <w:r w:rsidRPr="00012043">
              <w:rPr>
                <w:rFonts w:ascii="Arial" w:hAnsi="Arial" w:cs="Arial"/>
              </w:rPr>
              <w:t xml:space="preserve"> Educate General Managers and Directors on the effects of racism.</w:t>
            </w:r>
          </w:p>
        </w:tc>
        <w:tc>
          <w:tcPr>
            <w:tcW w:w="3402" w:type="dxa"/>
          </w:tcPr>
          <w:p w:rsidR="000111A2" w:rsidRPr="00012043" w:rsidRDefault="000111A2" w:rsidP="00B67D19">
            <w:pPr>
              <w:spacing w:after="120"/>
              <w:jc w:val="left"/>
              <w:rPr>
                <w:rFonts w:ascii="Arial" w:hAnsi="Arial" w:cs="Arial"/>
              </w:rPr>
            </w:pPr>
            <w:r w:rsidRPr="00012043">
              <w:rPr>
                <w:rFonts w:ascii="Arial" w:hAnsi="Arial" w:cs="Arial"/>
              </w:rPr>
              <w:t>A</w:t>
            </w:r>
            <w:r>
              <w:rPr>
                <w:rFonts w:ascii="Arial" w:hAnsi="Arial" w:cs="Arial"/>
              </w:rPr>
              <w:t>boriginal Melbourne</w:t>
            </w:r>
            <w:r w:rsidRPr="00012043">
              <w:rPr>
                <w:rFonts w:ascii="Arial" w:hAnsi="Arial" w:cs="Arial"/>
              </w:rPr>
              <w:t xml:space="preserve">                       </w:t>
            </w:r>
          </w:p>
          <w:p w:rsidR="000111A2" w:rsidRDefault="000111A2" w:rsidP="00B67D19">
            <w:pPr>
              <w:spacing w:after="120"/>
              <w:jc w:val="left"/>
              <w:rPr>
                <w:rFonts w:ascii="Arial" w:hAnsi="Arial" w:cs="Arial"/>
              </w:rPr>
            </w:pPr>
            <w:r w:rsidRPr="00012043">
              <w:rPr>
                <w:rFonts w:ascii="Arial" w:hAnsi="Arial" w:cs="Arial"/>
              </w:rPr>
              <w:t>People, Culture and</w:t>
            </w:r>
            <w:r>
              <w:rPr>
                <w:rFonts w:ascii="Arial" w:hAnsi="Arial" w:cs="Arial"/>
              </w:rPr>
              <w:t xml:space="preserve"> Leadership</w:t>
            </w:r>
          </w:p>
          <w:p w:rsidR="000111A2" w:rsidRPr="005C23B8" w:rsidRDefault="000111A2" w:rsidP="00B67D19">
            <w:pPr>
              <w:spacing w:after="120"/>
              <w:jc w:val="left"/>
              <w:rPr>
                <w:rFonts w:cs="Arial"/>
              </w:rPr>
            </w:pPr>
            <w:r>
              <w:rPr>
                <w:rFonts w:ascii="Arial" w:hAnsi="Arial" w:cs="Arial"/>
              </w:rPr>
              <w:t>Community Services</w:t>
            </w:r>
            <w:r w:rsidRPr="005C23B8">
              <w:rPr>
                <w:rFonts w:cs="Arial"/>
              </w:rPr>
              <w:t xml:space="preserve">  </w:t>
            </w:r>
          </w:p>
        </w:tc>
        <w:tc>
          <w:tcPr>
            <w:tcW w:w="3454" w:type="dxa"/>
          </w:tcPr>
          <w:p w:rsidR="000111A2" w:rsidRPr="00012043" w:rsidRDefault="000111A2" w:rsidP="00B67D19">
            <w:pPr>
              <w:rPr>
                <w:rFonts w:ascii="Arial" w:hAnsi="Arial" w:cs="Arial"/>
              </w:rPr>
            </w:pPr>
            <w:r w:rsidRPr="00012043">
              <w:rPr>
                <w:rFonts w:ascii="Arial" w:hAnsi="Arial" w:cs="Arial"/>
              </w:rPr>
              <w:t>Year 2</w:t>
            </w:r>
          </w:p>
        </w:tc>
      </w:tr>
    </w:tbl>
    <w:p w:rsidR="000111A2" w:rsidRDefault="000111A2" w:rsidP="00BF029D">
      <w:pPr>
        <w:pStyle w:val="Heading1"/>
        <w:spacing w:after="240" w:line="240" w:lineRule="auto"/>
        <w:rPr>
          <w:rFonts w:ascii="Arial" w:hAnsi="Arial" w:cs="Arial"/>
          <w:color w:val="000000" w:themeColor="text1"/>
          <w:sz w:val="24"/>
          <w:szCs w:val="24"/>
        </w:rPr>
      </w:pPr>
      <w:r w:rsidRPr="000111A2">
        <w:rPr>
          <w:rFonts w:ascii="Arial" w:hAnsi="Arial" w:cs="Arial"/>
          <w:color w:val="000000" w:themeColor="text1"/>
          <w:sz w:val="24"/>
          <w:szCs w:val="24"/>
        </w:rPr>
        <w:t>Respect</w:t>
      </w:r>
    </w:p>
    <w:p w:rsidR="00E20479" w:rsidRPr="00E20479" w:rsidRDefault="00E20479" w:rsidP="00E20479">
      <w:pPr>
        <w:jc w:val="left"/>
        <w:rPr>
          <w:rFonts w:ascii="Arial" w:hAnsi="Arial" w:cs="Arial"/>
        </w:rPr>
      </w:pPr>
      <w:r w:rsidRPr="00E20479">
        <w:rPr>
          <w:rFonts w:ascii="Arial" w:hAnsi="Arial" w:cs="Arial"/>
        </w:rPr>
        <w:t>CoM acknowledges and respects the customs and traditions of Aboriginal peoples and their special relationship with the land, waterways and sea. We</w:t>
      </w:r>
      <w:r w:rsidRPr="00E20479">
        <w:rPr>
          <w:rFonts w:ascii="Arial" w:hAnsi="Arial" w:cs="Arial"/>
          <w:i/>
        </w:rPr>
        <w:t xml:space="preserve"> </w:t>
      </w:r>
      <w:r w:rsidRPr="00E20479">
        <w:rPr>
          <w:rFonts w:ascii="Arial" w:hAnsi="Arial" w:cs="Arial"/>
        </w:rPr>
        <w:t xml:space="preserve">recognise the unique place of Aboriginal people in our shared place and the enduring value of their culture to our city. </w:t>
      </w:r>
    </w:p>
    <w:p w:rsidR="00E20479" w:rsidRPr="00E20479" w:rsidRDefault="00E20479" w:rsidP="00E20479">
      <w:pPr>
        <w:spacing w:after="480" w:line="240" w:lineRule="auto"/>
        <w:jc w:val="left"/>
        <w:rPr>
          <w:rFonts w:ascii="Arial" w:hAnsi="Arial" w:cs="Arial"/>
          <w:b/>
          <w:sz w:val="28"/>
          <w:szCs w:val="28"/>
        </w:rPr>
      </w:pPr>
      <w:r w:rsidRPr="00E20479">
        <w:rPr>
          <w:rFonts w:ascii="Arial" w:hAnsi="Arial" w:cs="Arial"/>
        </w:rPr>
        <w:t>Consultation with Aboriginal communities will continue to underpin all our protocols and events. To deepen our organisational knowledge, we will identify and develop more opportunities for respectful cultural learning among staff, executive and councillors.</w:t>
      </w:r>
    </w:p>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 xml:space="preserve">Action 6 </w:t>
      </w:r>
    </w:p>
    <w:p w:rsidR="000111A2" w:rsidRPr="00012043" w:rsidRDefault="000111A2" w:rsidP="000111A2">
      <w:pPr>
        <w:pStyle w:val="Bold"/>
        <w:spacing w:before="120" w:after="120"/>
        <w:rPr>
          <w:rFonts w:cs="Arial"/>
          <w:b w:val="0"/>
          <w:sz w:val="22"/>
          <w:szCs w:val="22"/>
        </w:rPr>
      </w:pPr>
      <w:r w:rsidRPr="00012043">
        <w:rPr>
          <w:rFonts w:eastAsia="Times New Roman" w:cs="Arial"/>
          <w:b w:val="0"/>
          <w:sz w:val="22"/>
          <w:szCs w:val="22"/>
        </w:rPr>
        <w:t>Increase understanding, value and recognition of Aboriginal cultures, histories, knowledge and rights through cultural learning.</w:t>
      </w:r>
    </w:p>
    <w:tbl>
      <w:tblPr>
        <w:tblStyle w:val="TableGrid"/>
        <w:tblW w:w="0" w:type="auto"/>
        <w:tblLook w:val="04A0" w:firstRow="1" w:lastRow="0" w:firstColumn="1" w:lastColumn="0" w:noHBand="0" w:noVBand="1"/>
      </w:tblPr>
      <w:tblGrid>
        <w:gridCol w:w="7569"/>
        <w:gridCol w:w="3392"/>
        <w:gridCol w:w="3213"/>
      </w:tblGrid>
      <w:tr w:rsidR="000111A2" w:rsidRPr="00651759" w:rsidTr="00B67D19">
        <w:tc>
          <w:tcPr>
            <w:tcW w:w="7569" w:type="dxa"/>
          </w:tcPr>
          <w:p w:rsidR="000111A2" w:rsidRPr="00012043" w:rsidRDefault="000111A2" w:rsidP="00B67D19">
            <w:pPr>
              <w:spacing w:before="120" w:after="120"/>
              <w:jc w:val="center"/>
              <w:rPr>
                <w:rFonts w:ascii="Arial" w:hAnsi="Arial" w:cs="Arial"/>
                <w:b/>
              </w:rPr>
            </w:pPr>
            <w:r w:rsidRPr="00012043">
              <w:rPr>
                <w:rFonts w:ascii="Arial" w:hAnsi="Arial" w:cs="Arial"/>
                <w:b/>
                <w:color w:val="000000" w:themeColor="text1"/>
              </w:rPr>
              <w:t>Deliverables</w:t>
            </w:r>
          </w:p>
        </w:tc>
        <w:tc>
          <w:tcPr>
            <w:tcW w:w="3392" w:type="dxa"/>
          </w:tcPr>
          <w:p w:rsidR="000111A2" w:rsidRPr="00012043" w:rsidRDefault="000111A2" w:rsidP="00B67D19">
            <w:pPr>
              <w:spacing w:before="120" w:after="120"/>
              <w:jc w:val="center"/>
              <w:rPr>
                <w:rFonts w:ascii="Arial" w:hAnsi="Arial" w:cs="Arial"/>
                <w:b/>
              </w:rPr>
            </w:pPr>
            <w:r w:rsidRPr="00012043">
              <w:rPr>
                <w:rFonts w:ascii="Arial" w:hAnsi="Arial" w:cs="Arial"/>
                <w:b/>
                <w:color w:val="000000" w:themeColor="text1"/>
              </w:rPr>
              <w:t>Responsibility</w:t>
            </w:r>
          </w:p>
        </w:tc>
        <w:tc>
          <w:tcPr>
            <w:tcW w:w="3213" w:type="dxa"/>
          </w:tcPr>
          <w:p w:rsidR="000111A2" w:rsidRPr="00651759" w:rsidRDefault="000111A2" w:rsidP="00B67D19">
            <w:pPr>
              <w:spacing w:before="120" w:after="120"/>
              <w:jc w:val="center"/>
              <w:rPr>
                <w:rFonts w:ascii="Arial" w:hAnsi="Arial" w:cs="Arial"/>
                <w:b/>
              </w:rPr>
            </w:pPr>
            <w:r>
              <w:rPr>
                <w:rFonts w:ascii="Arial" w:hAnsi="Arial" w:cs="Arial"/>
                <w:b/>
              </w:rPr>
              <w:t>Year</w:t>
            </w:r>
          </w:p>
        </w:tc>
      </w:tr>
      <w:tr w:rsidR="000111A2" w:rsidRPr="00651759" w:rsidTr="00B67D19">
        <w:tc>
          <w:tcPr>
            <w:tcW w:w="7569" w:type="dxa"/>
          </w:tcPr>
          <w:p w:rsidR="000111A2" w:rsidRPr="00497D17" w:rsidRDefault="000111A2" w:rsidP="00B67D19">
            <w:pPr>
              <w:autoSpaceDE w:val="0"/>
              <w:autoSpaceDN w:val="0"/>
              <w:adjustRightInd w:val="0"/>
              <w:spacing w:before="120" w:after="120" w:line="25" w:lineRule="atLeast"/>
              <w:jc w:val="left"/>
              <w:rPr>
                <w:rFonts w:ascii="Arial" w:hAnsi="Arial" w:cs="Arial"/>
              </w:rPr>
            </w:pPr>
            <w:r w:rsidRPr="00497D17">
              <w:rPr>
                <w:rFonts w:ascii="Arial" w:hAnsi="Arial" w:cs="Arial"/>
              </w:rPr>
              <w:t>6.1. Conduct a review of cultural learning needs within our organisation.</w:t>
            </w:r>
          </w:p>
        </w:tc>
        <w:tc>
          <w:tcPr>
            <w:tcW w:w="3392" w:type="dxa"/>
          </w:tcPr>
          <w:p w:rsidR="000111A2" w:rsidRPr="00497D17" w:rsidRDefault="000111A2" w:rsidP="00B67D19">
            <w:pPr>
              <w:spacing w:line="240" w:lineRule="auto"/>
              <w:jc w:val="left"/>
              <w:rPr>
                <w:rFonts w:ascii="Arial" w:hAnsi="Arial" w:cs="Arial"/>
              </w:rPr>
            </w:pPr>
            <w:r>
              <w:rPr>
                <w:rFonts w:ascii="Arial" w:hAnsi="Arial" w:cs="Arial"/>
              </w:rPr>
              <w:t>Aboriginal Melbourne</w:t>
            </w:r>
            <w:r w:rsidRPr="00497D17">
              <w:rPr>
                <w:rFonts w:ascii="Arial" w:hAnsi="Arial" w:cs="Arial"/>
              </w:rPr>
              <w:t xml:space="preserve">                              </w:t>
            </w:r>
          </w:p>
          <w:p w:rsidR="000111A2" w:rsidRPr="00651759" w:rsidRDefault="000111A2" w:rsidP="00B67D19">
            <w:pPr>
              <w:spacing w:before="120" w:after="120" w:line="25" w:lineRule="atLeast"/>
              <w:jc w:val="left"/>
              <w:rPr>
                <w:rFonts w:ascii="Arial" w:hAnsi="Arial" w:cs="Arial"/>
              </w:rPr>
            </w:pPr>
            <w:r w:rsidRPr="00497D17">
              <w:rPr>
                <w:rFonts w:ascii="Arial" w:hAnsi="Arial" w:cs="Arial"/>
              </w:rPr>
              <w:t>People, Culture and Leadership</w:t>
            </w:r>
          </w:p>
        </w:tc>
        <w:tc>
          <w:tcPr>
            <w:tcW w:w="3213" w:type="dxa"/>
          </w:tcPr>
          <w:p w:rsidR="000111A2" w:rsidRPr="00651759" w:rsidRDefault="000111A2" w:rsidP="00B67D19">
            <w:pPr>
              <w:spacing w:before="120" w:after="120" w:line="25" w:lineRule="atLeast"/>
              <w:jc w:val="left"/>
              <w:rPr>
                <w:rFonts w:ascii="Arial" w:hAnsi="Arial" w:cs="Arial"/>
              </w:rPr>
            </w:pPr>
            <w:r>
              <w:rPr>
                <w:rFonts w:ascii="Arial" w:hAnsi="Arial" w:cs="Arial"/>
              </w:rPr>
              <w:t>Year 1</w:t>
            </w:r>
          </w:p>
        </w:tc>
      </w:tr>
      <w:tr w:rsidR="000111A2" w:rsidRPr="00651759" w:rsidTr="00B67D19">
        <w:tc>
          <w:tcPr>
            <w:tcW w:w="7569" w:type="dxa"/>
          </w:tcPr>
          <w:p w:rsidR="000111A2" w:rsidRPr="00497D17"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 xml:space="preserve">6.2. </w:t>
            </w:r>
            <w:r w:rsidRPr="007F183B">
              <w:rPr>
                <w:rFonts w:ascii="Arial" w:hAnsi="Arial" w:cs="Arial"/>
              </w:rPr>
              <w:t>Consult local Traditional Owners (Bunurong Land Council, Boon Wurrung Land and Sea Council, and Wurundjeri Woi Wurrung Cultural Heritage Aboriginal Corporation) and Aboriginal advisors on the development and implementation of a cultural learning strategy.</w:t>
            </w:r>
            <w:r>
              <w:rPr>
                <w:rFonts w:ascii="Arial" w:hAnsi="Arial" w:cs="Arial"/>
              </w:rPr>
              <w:t xml:space="preserve"> </w:t>
            </w:r>
          </w:p>
        </w:tc>
        <w:tc>
          <w:tcPr>
            <w:tcW w:w="3392" w:type="dxa"/>
          </w:tcPr>
          <w:p w:rsidR="000111A2" w:rsidRDefault="000111A2" w:rsidP="00B67D19">
            <w:pPr>
              <w:spacing w:after="120" w:line="240" w:lineRule="auto"/>
              <w:jc w:val="left"/>
              <w:rPr>
                <w:rFonts w:ascii="Arial" w:hAnsi="Arial" w:cs="Arial"/>
              </w:rPr>
            </w:pPr>
            <w:r w:rsidRPr="007F183B">
              <w:rPr>
                <w:rFonts w:ascii="Arial" w:hAnsi="Arial" w:cs="Arial"/>
              </w:rPr>
              <w:t>Aboriginal Melbourne</w:t>
            </w:r>
          </w:p>
          <w:p w:rsidR="000111A2" w:rsidRPr="007F183B" w:rsidRDefault="000111A2" w:rsidP="00B67D19">
            <w:pPr>
              <w:spacing w:after="120" w:line="240" w:lineRule="auto"/>
              <w:jc w:val="left"/>
              <w:rPr>
                <w:rFonts w:ascii="Arial" w:hAnsi="Arial" w:cs="Arial"/>
              </w:rPr>
            </w:pPr>
            <w:r>
              <w:rPr>
                <w:rFonts w:ascii="Arial" w:hAnsi="Arial" w:cs="Arial"/>
              </w:rPr>
              <w:t>People, Culture and Leadership</w:t>
            </w:r>
            <w:r w:rsidRPr="007F183B">
              <w:rPr>
                <w:rFonts w:ascii="Arial" w:hAnsi="Arial" w:cs="Arial"/>
              </w:rPr>
              <w:br/>
            </w:r>
          </w:p>
        </w:tc>
        <w:tc>
          <w:tcPr>
            <w:tcW w:w="3213" w:type="dxa"/>
          </w:tcPr>
          <w:p w:rsidR="000111A2" w:rsidRDefault="000111A2" w:rsidP="00B67D19">
            <w:pPr>
              <w:spacing w:before="120" w:after="120" w:line="25" w:lineRule="atLeast"/>
              <w:jc w:val="left"/>
              <w:rPr>
                <w:rFonts w:ascii="Arial" w:hAnsi="Arial" w:cs="Arial"/>
              </w:rPr>
            </w:pPr>
            <w:r>
              <w:rPr>
                <w:rFonts w:ascii="Arial" w:hAnsi="Arial" w:cs="Arial"/>
              </w:rPr>
              <w:t>Year 1</w:t>
            </w:r>
          </w:p>
        </w:tc>
      </w:tr>
      <w:tr w:rsidR="000111A2" w:rsidRPr="00651759" w:rsidTr="00B67D19">
        <w:trPr>
          <w:trHeight w:val="1866"/>
        </w:trPr>
        <w:tc>
          <w:tcPr>
            <w:tcW w:w="7569" w:type="dxa"/>
          </w:tcPr>
          <w:p w:rsidR="000111A2" w:rsidRPr="007F183B" w:rsidRDefault="000111A2" w:rsidP="00B67D19">
            <w:pPr>
              <w:spacing w:line="240" w:lineRule="auto"/>
              <w:jc w:val="left"/>
              <w:rPr>
                <w:rFonts w:ascii="Arial" w:hAnsi="Arial" w:cs="Arial"/>
              </w:rPr>
            </w:pPr>
            <w:r w:rsidRPr="007F183B">
              <w:rPr>
                <w:rFonts w:ascii="Arial" w:hAnsi="Arial" w:cs="Arial"/>
              </w:rPr>
              <w:t xml:space="preserve">6.3. Develop, implement and communicate an Aboriginal cultural learning strategy for councillors, executives and staff which </w:t>
            </w:r>
            <w:proofErr w:type="gramStart"/>
            <w:r w:rsidRPr="007F183B">
              <w:rPr>
                <w:rFonts w:ascii="Arial" w:hAnsi="Arial" w:cs="Arial"/>
              </w:rPr>
              <w:t>defines</w:t>
            </w:r>
            <w:proofErr w:type="gramEnd"/>
            <w:r w:rsidRPr="007F183B">
              <w:rPr>
                <w:rFonts w:ascii="Arial" w:hAnsi="Arial" w:cs="Arial"/>
              </w:rPr>
              <w:t xml:space="preserve"> continuous cultural learning needs for staff in all areas of our business, and is formalised and structured.  The strategy will include: </w:t>
            </w:r>
            <w:r w:rsidRPr="007F183B">
              <w:rPr>
                <w:rFonts w:ascii="Arial" w:hAnsi="Arial" w:cs="Arial"/>
              </w:rPr>
              <w:br/>
            </w:r>
            <w:r w:rsidRPr="005C23B8">
              <w:rPr>
                <w:rFonts w:ascii="Wingdings" w:hAnsi="Wingdings" w:cs="Arial"/>
                <w:color w:val="000000"/>
              </w:rPr>
              <w:t></w:t>
            </w:r>
            <w:r>
              <w:rPr>
                <w:rFonts w:ascii="Wingdings" w:hAnsi="Wingdings" w:cs="Arial"/>
                <w:color w:val="000000"/>
              </w:rPr>
              <w:t></w:t>
            </w:r>
            <w:r w:rsidRPr="007F183B">
              <w:rPr>
                <w:rFonts w:ascii="Arial" w:hAnsi="Arial" w:cs="Arial"/>
              </w:rPr>
              <w:t>An online learning module</w:t>
            </w:r>
            <w:r w:rsidRPr="007F183B">
              <w:rPr>
                <w:rFonts w:ascii="Arial" w:hAnsi="Arial" w:cs="Arial"/>
              </w:rPr>
              <w:br/>
            </w:r>
            <w:r w:rsidRPr="005C23B8">
              <w:rPr>
                <w:rFonts w:ascii="Wingdings" w:hAnsi="Wingdings" w:cs="Arial"/>
                <w:color w:val="000000"/>
              </w:rPr>
              <w:t></w:t>
            </w:r>
            <w:r>
              <w:rPr>
                <w:rFonts w:ascii="Arial" w:hAnsi="Arial" w:cs="Arial"/>
              </w:rPr>
              <w:t xml:space="preserve">    </w:t>
            </w:r>
            <w:r w:rsidRPr="007F183B">
              <w:rPr>
                <w:rFonts w:ascii="Arial" w:hAnsi="Arial" w:cs="Arial"/>
              </w:rPr>
              <w:t>Experiential learning programs</w:t>
            </w:r>
            <w:r w:rsidR="004826E4">
              <w:rPr>
                <w:rFonts w:ascii="Arial" w:hAnsi="Arial" w:cs="Arial"/>
              </w:rPr>
              <w:t>.</w:t>
            </w:r>
          </w:p>
        </w:tc>
        <w:tc>
          <w:tcPr>
            <w:tcW w:w="3392" w:type="dxa"/>
          </w:tcPr>
          <w:p w:rsidR="000111A2" w:rsidRPr="007F183B" w:rsidRDefault="000111A2" w:rsidP="00B67D19">
            <w:pPr>
              <w:spacing w:after="120" w:line="240" w:lineRule="auto"/>
              <w:jc w:val="left"/>
              <w:rPr>
                <w:rFonts w:ascii="Arial" w:hAnsi="Arial" w:cs="Arial"/>
              </w:rPr>
            </w:pPr>
            <w:r>
              <w:rPr>
                <w:rFonts w:ascii="Arial" w:hAnsi="Arial" w:cs="Arial"/>
              </w:rPr>
              <w:t>Aboriginal Melbourne</w:t>
            </w:r>
            <w:r w:rsidRPr="007F183B">
              <w:rPr>
                <w:rFonts w:ascii="Arial" w:hAnsi="Arial" w:cs="Arial"/>
              </w:rPr>
              <w:t xml:space="preserve">                                </w:t>
            </w:r>
          </w:p>
          <w:p w:rsidR="000111A2" w:rsidRPr="005C23B8" w:rsidRDefault="000111A2" w:rsidP="00B67D19">
            <w:pPr>
              <w:spacing w:line="240" w:lineRule="auto"/>
              <w:jc w:val="left"/>
              <w:rPr>
                <w:rFonts w:cs="Arial"/>
              </w:rPr>
            </w:pPr>
            <w:r w:rsidRPr="007F183B">
              <w:rPr>
                <w:rFonts w:ascii="Arial" w:hAnsi="Arial" w:cs="Arial"/>
              </w:rPr>
              <w:t>People, Culture and Leadership</w:t>
            </w:r>
          </w:p>
        </w:tc>
        <w:tc>
          <w:tcPr>
            <w:tcW w:w="3213" w:type="dxa"/>
          </w:tcPr>
          <w:p w:rsidR="000111A2" w:rsidRDefault="000111A2" w:rsidP="00B67D19">
            <w:pPr>
              <w:spacing w:before="120" w:after="120" w:line="25" w:lineRule="atLeast"/>
              <w:jc w:val="left"/>
              <w:rPr>
                <w:rFonts w:ascii="Arial" w:hAnsi="Arial" w:cs="Arial"/>
              </w:rPr>
            </w:pPr>
            <w:r>
              <w:rPr>
                <w:rFonts w:ascii="Arial" w:hAnsi="Arial" w:cs="Arial"/>
              </w:rPr>
              <w:t>Year 1</w:t>
            </w:r>
          </w:p>
        </w:tc>
      </w:tr>
      <w:tr w:rsidR="000111A2" w:rsidRPr="00651759" w:rsidTr="00B67D19">
        <w:trPr>
          <w:trHeight w:val="1499"/>
        </w:trPr>
        <w:tc>
          <w:tcPr>
            <w:tcW w:w="7569" w:type="dxa"/>
          </w:tcPr>
          <w:p w:rsidR="000111A2" w:rsidRPr="005C23B8" w:rsidRDefault="000111A2" w:rsidP="00B67D19">
            <w:pPr>
              <w:spacing w:line="240" w:lineRule="auto"/>
              <w:jc w:val="left"/>
              <w:rPr>
                <w:rFonts w:cs="Arial"/>
              </w:rPr>
            </w:pPr>
            <w:r>
              <w:rPr>
                <w:rFonts w:cs="Arial"/>
              </w:rPr>
              <w:t xml:space="preserve">6.4 </w:t>
            </w:r>
            <w:r w:rsidRPr="007F183B">
              <w:rPr>
                <w:rFonts w:ascii="Arial" w:hAnsi="Arial" w:cs="Arial"/>
              </w:rPr>
              <w:t>Provide opportunities for Reconciliation Action Plan Working Group members, People, Culture and Leadership Director and Managers, and other key leadership staff to participate in formal and structured cultural learning.</w:t>
            </w:r>
          </w:p>
        </w:tc>
        <w:tc>
          <w:tcPr>
            <w:tcW w:w="3392" w:type="dxa"/>
          </w:tcPr>
          <w:p w:rsidR="000111A2" w:rsidRPr="007F183B" w:rsidRDefault="000111A2" w:rsidP="00B67D19">
            <w:pPr>
              <w:spacing w:after="120" w:line="240" w:lineRule="auto"/>
              <w:jc w:val="left"/>
              <w:rPr>
                <w:rFonts w:ascii="Arial" w:hAnsi="Arial" w:cs="Arial"/>
              </w:rPr>
            </w:pPr>
            <w:r>
              <w:rPr>
                <w:rFonts w:ascii="Arial" w:hAnsi="Arial" w:cs="Arial"/>
              </w:rPr>
              <w:t>Aboriginal Melbourne</w:t>
            </w:r>
            <w:r w:rsidRPr="007F183B">
              <w:rPr>
                <w:rFonts w:ascii="Arial" w:hAnsi="Arial" w:cs="Arial"/>
              </w:rPr>
              <w:t xml:space="preserve">                                </w:t>
            </w:r>
          </w:p>
          <w:p w:rsidR="000111A2" w:rsidRPr="005C23B8" w:rsidRDefault="000111A2" w:rsidP="00B67D19">
            <w:pPr>
              <w:spacing w:line="240" w:lineRule="auto"/>
              <w:jc w:val="left"/>
              <w:rPr>
                <w:rFonts w:cs="Arial"/>
              </w:rPr>
            </w:pPr>
            <w:r w:rsidRPr="007F183B">
              <w:rPr>
                <w:rFonts w:ascii="Arial" w:hAnsi="Arial" w:cs="Arial"/>
              </w:rPr>
              <w:t>People, Culture and Leadership</w:t>
            </w:r>
          </w:p>
        </w:tc>
        <w:tc>
          <w:tcPr>
            <w:tcW w:w="3213" w:type="dxa"/>
          </w:tcPr>
          <w:p w:rsidR="000111A2" w:rsidRDefault="000111A2" w:rsidP="00B67D19">
            <w:pPr>
              <w:spacing w:before="120" w:after="120" w:line="25" w:lineRule="atLeast"/>
              <w:jc w:val="left"/>
              <w:rPr>
                <w:rFonts w:ascii="Arial" w:hAnsi="Arial" w:cs="Arial"/>
              </w:rPr>
            </w:pPr>
            <w:r>
              <w:rPr>
                <w:rFonts w:ascii="Arial" w:hAnsi="Arial" w:cs="Arial"/>
              </w:rPr>
              <w:t>Year 1</w:t>
            </w:r>
          </w:p>
          <w:p w:rsidR="000111A2" w:rsidRDefault="000111A2" w:rsidP="00B67D19">
            <w:pPr>
              <w:spacing w:before="120" w:after="120" w:line="25" w:lineRule="atLeast"/>
              <w:jc w:val="left"/>
              <w:rPr>
                <w:rFonts w:ascii="Arial" w:hAnsi="Arial" w:cs="Arial"/>
              </w:rPr>
            </w:pPr>
            <w:r>
              <w:rPr>
                <w:rFonts w:ascii="Arial" w:hAnsi="Arial" w:cs="Arial"/>
              </w:rPr>
              <w:t>Year 2</w:t>
            </w:r>
          </w:p>
          <w:p w:rsidR="000111A2" w:rsidRDefault="000111A2" w:rsidP="00B67D19">
            <w:pPr>
              <w:spacing w:before="120" w:after="120" w:line="25" w:lineRule="atLeast"/>
              <w:jc w:val="left"/>
              <w:rPr>
                <w:rFonts w:ascii="Arial" w:hAnsi="Arial" w:cs="Arial"/>
              </w:rPr>
            </w:pPr>
            <w:r>
              <w:rPr>
                <w:rFonts w:ascii="Arial" w:hAnsi="Arial" w:cs="Arial"/>
              </w:rPr>
              <w:t>Year 3</w:t>
            </w:r>
          </w:p>
        </w:tc>
      </w:tr>
    </w:tbl>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 xml:space="preserve">Action 7 </w:t>
      </w:r>
    </w:p>
    <w:p w:rsidR="000111A2" w:rsidRPr="001D1F1C" w:rsidRDefault="000111A2" w:rsidP="000111A2">
      <w:pPr>
        <w:pStyle w:val="Bold"/>
        <w:spacing w:before="120" w:after="120"/>
        <w:rPr>
          <w:rFonts w:cs="Arial"/>
          <w:b w:val="0"/>
          <w:sz w:val="22"/>
          <w:szCs w:val="22"/>
        </w:rPr>
      </w:pPr>
      <w:r w:rsidRPr="001D1F1C">
        <w:rPr>
          <w:rFonts w:eastAsia="Times New Roman" w:cs="Arial"/>
          <w:b w:val="0"/>
          <w:sz w:val="22"/>
          <w:szCs w:val="22"/>
        </w:rPr>
        <w:t>Demonstrate respect to Aboriginal peoples by observing cultural protocols.</w:t>
      </w:r>
    </w:p>
    <w:tbl>
      <w:tblPr>
        <w:tblStyle w:val="TableGrid"/>
        <w:tblW w:w="0" w:type="auto"/>
        <w:tblLook w:val="04A0" w:firstRow="1" w:lastRow="0" w:firstColumn="1" w:lastColumn="0" w:noHBand="0" w:noVBand="1"/>
      </w:tblPr>
      <w:tblGrid>
        <w:gridCol w:w="7579"/>
        <w:gridCol w:w="3385"/>
        <w:gridCol w:w="3210"/>
      </w:tblGrid>
      <w:tr w:rsidR="000111A2" w:rsidRPr="00651759" w:rsidTr="00B67D19">
        <w:tc>
          <w:tcPr>
            <w:tcW w:w="7579" w:type="dxa"/>
            <w:shd w:val="clear" w:color="auto" w:fill="auto"/>
          </w:tcPr>
          <w:p w:rsidR="000111A2" w:rsidRPr="00651759" w:rsidRDefault="000111A2" w:rsidP="00B67D19">
            <w:pPr>
              <w:spacing w:before="120" w:after="120"/>
              <w:jc w:val="center"/>
              <w:rPr>
                <w:rFonts w:ascii="Arial" w:hAnsi="Arial" w:cs="Arial"/>
              </w:rPr>
            </w:pPr>
            <w:r>
              <w:rPr>
                <w:rFonts w:ascii="Arial" w:hAnsi="Arial" w:cs="Arial"/>
                <w:b/>
              </w:rPr>
              <w:t>Deliverables</w:t>
            </w:r>
          </w:p>
        </w:tc>
        <w:tc>
          <w:tcPr>
            <w:tcW w:w="3385" w:type="dxa"/>
            <w:shd w:val="clear" w:color="auto" w:fill="auto"/>
          </w:tcPr>
          <w:p w:rsidR="000111A2" w:rsidRPr="00651759" w:rsidRDefault="000111A2" w:rsidP="00B67D19">
            <w:pPr>
              <w:spacing w:before="120" w:after="120"/>
              <w:jc w:val="center"/>
              <w:rPr>
                <w:rFonts w:ascii="Arial" w:hAnsi="Arial" w:cs="Arial"/>
              </w:rPr>
            </w:pPr>
            <w:r>
              <w:rPr>
                <w:rFonts w:ascii="Arial" w:hAnsi="Arial" w:cs="Arial"/>
                <w:b/>
              </w:rPr>
              <w:t>Responsibility</w:t>
            </w:r>
          </w:p>
        </w:tc>
        <w:tc>
          <w:tcPr>
            <w:tcW w:w="3210" w:type="dxa"/>
          </w:tcPr>
          <w:p w:rsidR="000111A2" w:rsidRPr="00651759" w:rsidRDefault="000111A2" w:rsidP="00B67D19">
            <w:pPr>
              <w:spacing w:before="120" w:after="120"/>
              <w:jc w:val="center"/>
              <w:rPr>
                <w:rFonts w:ascii="Arial" w:hAnsi="Arial" w:cs="Arial"/>
                <w:b/>
              </w:rPr>
            </w:pPr>
            <w:r>
              <w:rPr>
                <w:rFonts w:ascii="Arial" w:hAnsi="Arial" w:cs="Arial"/>
                <w:b/>
              </w:rPr>
              <w:t>Year</w:t>
            </w:r>
          </w:p>
        </w:tc>
      </w:tr>
      <w:tr w:rsidR="000111A2" w:rsidRPr="00651759" w:rsidTr="00B67D19">
        <w:trPr>
          <w:trHeight w:val="2517"/>
        </w:trPr>
        <w:tc>
          <w:tcPr>
            <w:tcW w:w="7579" w:type="dxa"/>
            <w:shd w:val="clear" w:color="auto" w:fill="auto"/>
          </w:tcPr>
          <w:p w:rsidR="000111A2" w:rsidRPr="007F183B" w:rsidRDefault="000111A2" w:rsidP="00B67D19">
            <w:pPr>
              <w:autoSpaceDE w:val="0"/>
              <w:autoSpaceDN w:val="0"/>
              <w:adjustRightInd w:val="0"/>
              <w:spacing w:before="120" w:after="120" w:line="25" w:lineRule="atLeast"/>
              <w:jc w:val="left"/>
              <w:rPr>
                <w:rFonts w:ascii="Arial" w:hAnsi="Arial" w:cs="Arial"/>
                <w:color w:val="333333"/>
              </w:rPr>
            </w:pPr>
            <w:r w:rsidRPr="007F183B">
              <w:rPr>
                <w:rFonts w:ascii="Arial" w:hAnsi="Arial" w:cs="Arial"/>
                <w:color w:val="333333"/>
              </w:rPr>
              <w:t xml:space="preserve">7.1. </w:t>
            </w:r>
            <w:r w:rsidRPr="007F183B">
              <w:rPr>
                <w:rFonts w:ascii="Arial" w:hAnsi="Arial" w:cs="Arial"/>
              </w:rPr>
              <w:t>Increase councillors, executives and staff's understanding of the purpose and significance behind cultural protocols, and the City of Melbourne's "Acknowledgement of Traditional Owners" and "Welcome to Country" protocols through a communication strategy which includes:</w:t>
            </w:r>
            <w:r w:rsidRPr="007F183B">
              <w:rPr>
                <w:rFonts w:ascii="Arial" w:hAnsi="Arial" w:cs="Arial"/>
              </w:rPr>
              <w:br/>
            </w:r>
            <w:r w:rsidRPr="005C23B8">
              <w:rPr>
                <w:rFonts w:ascii="Wingdings" w:hAnsi="Wingdings" w:cs="Arial"/>
                <w:color w:val="000000"/>
              </w:rPr>
              <w:t></w:t>
            </w:r>
            <w:r>
              <w:rPr>
                <w:rFonts w:ascii="Wingdings" w:hAnsi="Wingdings" w:cs="Arial"/>
                <w:color w:val="000000"/>
              </w:rPr>
              <w:t></w:t>
            </w:r>
            <w:r w:rsidRPr="007F183B">
              <w:rPr>
                <w:rFonts w:ascii="Arial" w:hAnsi="Arial" w:cs="Arial"/>
              </w:rPr>
              <w:t>Yammer</w:t>
            </w:r>
            <w:r w:rsidRPr="007F183B">
              <w:rPr>
                <w:rFonts w:ascii="Arial" w:hAnsi="Arial" w:cs="Arial"/>
              </w:rPr>
              <w:br/>
            </w:r>
            <w:r w:rsidRPr="005C23B8">
              <w:rPr>
                <w:rFonts w:ascii="Wingdings" w:hAnsi="Wingdings" w:cs="Arial"/>
                <w:color w:val="000000"/>
              </w:rPr>
              <w:t></w:t>
            </w:r>
            <w:r>
              <w:rPr>
                <w:rFonts w:ascii="Wingdings" w:hAnsi="Wingdings" w:cs="Arial"/>
                <w:color w:val="000000"/>
              </w:rPr>
              <w:t></w:t>
            </w:r>
            <w:r w:rsidRPr="007F183B">
              <w:rPr>
                <w:rFonts w:ascii="Arial" w:hAnsi="Arial" w:cs="Arial"/>
              </w:rPr>
              <w:t>CoM web blogs</w:t>
            </w:r>
            <w:r w:rsidRPr="007F183B">
              <w:rPr>
                <w:rFonts w:ascii="Arial" w:hAnsi="Arial" w:cs="Arial"/>
              </w:rPr>
              <w:br/>
            </w:r>
            <w:r w:rsidRPr="005C23B8">
              <w:rPr>
                <w:rFonts w:ascii="Wingdings" w:hAnsi="Wingdings" w:cs="Arial"/>
                <w:color w:val="000000"/>
              </w:rPr>
              <w:t></w:t>
            </w:r>
            <w:r>
              <w:rPr>
                <w:rFonts w:ascii="Wingdings" w:hAnsi="Wingdings" w:cs="Arial"/>
                <w:color w:val="000000"/>
              </w:rPr>
              <w:t></w:t>
            </w:r>
            <w:r w:rsidRPr="007F183B">
              <w:rPr>
                <w:rFonts w:ascii="Arial" w:hAnsi="Arial" w:cs="Arial"/>
              </w:rPr>
              <w:t>Lunchbox presentations with Elders from Traditional Owner groups</w:t>
            </w:r>
            <w:r w:rsidRPr="007F183B">
              <w:rPr>
                <w:rFonts w:ascii="Arial" w:hAnsi="Arial" w:cs="Arial"/>
              </w:rPr>
              <w:br/>
              <w:t xml:space="preserve">      (Bunurong Land Council, Boon Wurrung Land and Sea Council, and</w:t>
            </w:r>
            <w:r w:rsidRPr="007F183B">
              <w:rPr>
                <w:rFonts w:ascii="Arial" w:hAnsi="Arial" w:cs="Arial"/>
              </w:rPr>
              <w:br/>
              <w:t xml:space="preserve">      Wurundjeri Woi Wurrung Cultural Heritage Aboriginal Corporation)</w:t>
            </w:r>
            <w:r w:rsidRPr="007F183B">
              <w:rPr>
                <w:rFonts w:ascii="Arial" w:hAnsi="Arial" w:cs="Arial"/>
                <w:color w:val="333333"/>
              </w:rPr>
              <w:t>.</w:t>
            </w:r>
          </w:p>
        </w:tc>
        <w:tc>
          <w:tcPr>
            <w:tcW w:w="3385" w:type="dxa"/>
            <w:shd w:val="clear" w:color="auto" w:fill="auto"/>
          </w:tcPr>
          <w:p w:rsidR="000111A2" w:rsidRDefault="000111A2" w:rsidP="00B67D19">
            <w:pPr>
              <w:spacing w:before="120" w:after="120" w:line="25" w:lineRule="atLeast"/>
              <w:jc w:val="left"/>
              <w:rPr>
                <w:rFonts w:ascii="Arial" w:hAnsi="Arial" w:cs="Arial"/>
              </w:rPr>
            </w:pPr>
            <w:r w:rsidRPr="007F183B">
              <w:rPr>
                <w:rFonts w:ascii="Arial" w:hAnsi="Arial" w:cs="Arial"/>
              </w:rPr>
              <w:t>Aboriginal Mel</w:t>
            </w:r>
            <w:r>
              <w:rPr>
                <w:rFonts w:ascii="Arial" w:hAnsi="Arial" w:cs="Arial"/>
              </w:rPr>
              <w:t>bourne</w:t>
            </w:r>
          </w:p>
          <w:p w:rsidR="000111A2" w:rsidRPr="007F183B" w:rsidRDefault="000111A2" w:rsidP="00B67D19">
            <w:pPr>
              <w:spacing w:before="120" w:after="120" w:line="25" w:lineRule="atLeast"/>
              <w:jc w:val="left"/>
              <w:rPr>
                <w:rFonts w:ascii="Arial" w:hAnsi="Arial" w:cs="Arial"/>
              </w:rPr>
            </w:pPr>
            <w:r>
              <w:rPr>
                <w:rFonts w:ascii="Arial" w:hAnsi="Arial" w:cs="Arial"/>
              </w:rPr>
              <w:t xml:space="preserve">Public Affairs and Media </w:t>
            </w:r>
            <w:r w:rsidRPr="007F183B">
              <w:rPr>
                <w:rFonts w:ascii="Arial" w:hAnsi="Arial" w:cs="Arial"/>
              </w:rPr>
              <w:br/>
            </w:r>
          </w:p>
        </w:tc>
        <w:tc>
          <w:tcPr>
            <w:tcW w:w="3210" w:type="dxa"/>
          </w:tcPr>
          <w:p w:rsidR="000111A2" w:rsidRPr="00EE1F38" w:rsidRDefault="000111A2" w:rsidP="00B67D19">
            <w:pPr>
              <w:spacing w:before="120" w:after="120" w:line="25" w:lineRule="atLeast"/>
              <w:jc w:val="left"/>
              <w:rPr>
                <w:rFonts w:ascii="Arial" w:hAnsi="Arial" w:cs="Arial"/>
              </w:rPr>
            </w:pPr>
            <w:r>
              <w:rPr>
                <w:rFonts w:ascii="Arial" w:hAnsi="Arial" w:cs="Arial"/>
              </w:rPr>
              <w:t>Year 1</w:t>
            </w:r>
          </w:p>
          <w:p w:rsidR="000111A2" w:rsidRPr="00EE1F38" w:rsidRDefault="000111A2" w:rsidP="00B67D19">
            <w:pPr>
              <w:spacing w:before="120" w:after="120" w:line="25" w:lineRule="atLeast"/>
              <w:jc w:val="left"/>
              <w:rPr>
                <w:rFonts w:ascii="Arial" w:hAnsi="Arial" w:cs="Arial"/>
              </w:rPr>
            </w:pPr>
            <w:r>
              <w:rPr>
                <w:rFonts w:ascii="Arial" w:hAnsi="Arial" w:cs="Arial"/>
              </w:rPr>
              <w:t>Year 2</w:t>
            </w:r>
          </w:p>
          <w:p w:rsidR="000111A2" w:rsidRPr="00EE1F38" w:rsidRDefault="000111A2" w:rsidP="00B67D19">
            <w:pPr>
              <w:spacing w:before="120" w:after="120" w:line="25" w:lineRule="atLeast"/>
              <w:jc w:val="left"/>
              <w:rPr>
                <w:rFonts w:ascii="Arial" w:hAnsi="Arial" w:cs="Arial"/>
              </w:rPr>
            </w:pPr>
            <w:r>
              <w:rPr>
                <w:rFonts w:ascii="Arial" w:hAnsi="Arial" w:cs="Arial"/>
              </w:rPr>
              <w:t>Year 3</w:t>
            </w:r>
          </w:p>
        </w:tc>
      </w:tr>
      <w:tr w:rsidR="000111A2" w:rsidRPr="00651759" w:rsidTr="00B67D19">
        <w:trPr>
          <w:trHeight w:val="1023"/>
        </w:trPr>
        <w:tc>
          <w:tcPr>
            <w:tcW w:w="7579" w:type="dxa"/>
            <w:shd w:val="clear" w:color="auto" w:fill="auto"/>
          </w:tcPr>
          <w:p w:rsidR="000111A2" w:rsidRDefault="000111A2" w:rsidP="00B67D19">
            <w:pPr>
              <w:autoSpaceDE w:val="0"/>
              <w:autoSpaceDN w:val="0"/>
              <w:adjustRightInd w:val="0"/>
              <w:spacing w:before="120" w:after="120" w:line="25" w:lineRule="atLeast"/>
              <w:jc w:val="left"/>
              <w:rPr>
                <w:rFonts w:ascii="Arial" w:hAnsi="Arial" w:cs="Arial"/>
                <w:color w:val="333333"/>
              </w:rPr>
            </w:pPr>
            <w:r>
              <w:rPr>
                <w:rFonts w:ascii="Arial" w:hAnsi="Arial" w:cs="Arial"/>
                <w:color w:val="333333"/>
              </w:rPr>
              <w:t xml:space="preserve">7.2. </w:t>
            </w:r>
            <w:r w:rsidRPr="007F183B">
              <w:rPr>
                <w:rFonts w:ascii="Arial" w:hAnsi="Arial" w:cs="Arial"/>
              </w:rPr>
              <w:t>Develop, implement, and communicate cultural protocol documents, including protocols for "Welcome to Country" and "Acknowledgement of Traditional Owners".</w:t>
            </w:r>
          </w:p>
        </w:tc>
        <w:tc>
          <w:tcPr>
            <w:tcW w:w="3385" w:type="dxa"/>
            <w:shd w:val="clear" w:color="auto" w:fill="auto"/>
          </w:tcPr>
          <w:p w:rsidR="000111A2" w:rsidRPr="007F183B" w:rsidRDefault="000111A2" w:rsidP="00B67D19">
            <w:pPr>
              <w:spacing w:before="120" w:after="120" w:line="25" w:lineRule="atLeast"/>
              <w:jc w:val="left"/>
              <w:rPr>
                <w:rFonts w:ascii="Arial" w:hAnsi="Arial" w:cs="Arial"/>
              </w:rPr>
            </w:pPr>
            <w:r w:rsidRPr="007F183B">
              <w:rPr>
                <w:rFonts w:ascii="Arial" w:hAnsi="Arial" w:cs="Arial"/>
              </w:rPr>
              <w:t>Aboriginal Melbourne</w:t>
            </w:r>
          </w:p>
        </w:tc>
        <w:tc>
          <w:tcPr>
            <w:tcW w:w="3210" w:type="dxa"/>
          </w:tcPr>
          <w:p w:rsidR="000111A2" w:rsidRDefault="000111A2" w:rsidP="00B67D19">
            <w:pPr>
              <w:spacing w:before="120" w:after="120" w:line="25" w:lineRule="atLeast"/>
              <w:jc w:val="left"/>
              <w:rPr>
                <w:rFonts w:ascii="Arial" w:hAnsi="Arial" w:cs="Arial"/>
              </w:rPr>
            </w:pPr>
            <w:r>
              <w:rPr>
                <w:rFonts w:ascii="Arial" w:hAnsi="Arial" w:cs="Arial"/>
              </w:rPr>
              <w:t>Year 1</w:t>
            </w:r>
          </w:p>
        </w:tc>
      </w:tr>
      <w:tr w:rsidR="000111A2" w:rsidRPr="00651759" w:rsidTr="00B67D19">
        <w:trPr>
          <w:trHeight w:val="2770"/>
        </w:trPr>
        <w:tc>
          <w:tcPr>
            <w:tcW w:w="7579" w:type="dxa"/>
            <w:shd w:val="clear" w:color="auto" w:fill="auto"/>
          </w:tcPr>
          <w:p w:rsidR="000111A2" w:rsidRPr="007F183B" w:rsidRDefault="000111A2" w:rsidP="00B67D19">
            <w:pPr>
              <w:autoSpaceDE w:val="0"/>
              <w:autoSpaceDN w:val="0"/>
              <w:adjustRightInd w:val="0"/>
              <w:spacing w:before="120" w:after="120" w:line="25" w:lineRule="atLeast"/>
              <w:jc w:val="left"/>
              <w:rPr>
                <w:rFonts w:ascii="Arial" w:hAnsi="Arial" w:cs="Arial"/>
                <w:color w:val="333333"/>
              </w:rPr>
            </w:pPr>
            <w:r w:rsidRPr="007F183B">
              <w:rPr>
                <w:rFonts w:ascii="Arial" w:hAnsi="Arial" w:cs="Arial"/>
                <w:color w:val="333333"/>
              </w:rPr>
              <w:t xml:space="preserve">7.3 </w:t>
            </w:r>
            <w:r w:rsidRPr="007F183B">
              <w:rPr>
                <w:rFonts w:ascii="Arial" w:hAnsi="Arial" w:cs="Arial"/>
              </w:rPr>
              <w:t>Invite a Traditional Owner group (Bunurong Land Council, Boon Wurrung Land and Sea Council, or Wurundjeri Woi Wurrung Cultural Heritage Aboriginal Corporation) representative to conduct a "Welcome to Country" and other appropriate cultural ceremonies at 20 significant events each year, including:</w:t>
            </w:r>
            <w:r w:rsidRPr="007F183B">
              <w:rPr>
                <w:rFonts w:ascii="Arial" w:hAnsi="Arial" w:cs="Arial"/>
              </w:rPr>
              <w:br/>
            </w:r>
            <w:r w:rsidRPr="005C23B8">
              <w:rPr>
                <w:rFonts w:ascii="Wingdings" w:hAnsi="Wingdings" w:cs="Arial"/>
                <w:color w:val="000000"/>
              </w:rPr>
              <w:t></w:t>
            </w:r>
            <w:r>
              <w:rPr>
                <w:rFonts w:ascii="Wingdings" w:hAnsi="Wingdings" w:cs="Arial"/>
                <w:color w:val="000000"/>
              </w:rPr>
              <w:t></w:t>
            </w:r>
            <w:r w:rsidRPr="007F183B">
              <w:rPr>
                <w:rFonts w:ascii="Arial" w:hAnsi="Arial" w:cs="Arial"/>
              </w:rPr>
              <w:t>Moomba</w:t>
            </w:r>
            <w:r w:rsidRPr="007F183B">
              <w:rPr>
                <w:rFonts w:ascii="Arial" w:hAnsi="Arial" w:cs="Arial"/>
              </w:rPr>
              <w:br/>
            </w:r>
            <w:r w:rsidRPr="005C23B8">
              <w:rPr>
                <w:rFonts w:ascii="Wingdings" w:hAnsi="Wingdings" w:cs="Arial"/>
                <w:color w:val="000000"/>
              </w:rPr>
              <w:t></w:t>
            </w:r>
            <w:r>
              <w:rPr>
                <w:rFonts w:ascii="Wingdings" w:hAnsi="Wingdings" w:cs="Arial"/>
                <w:color w:val="000000"/>
              </w:rPr>
              <w:t></w:t>
            </w:r>
            <w:r w:rsidR="005D3134">
              <w:rPr>
                <w:rFonts w:ascii="Arial" w:hAnsi="Arial" w:cs="Arial"/>
                <w:color w:val="000000"/>
              </w:rPr>
              <w:t xml:space="preserve">Melbourne </w:t>
            </w:r>
            <w:r w:rsidRPr="007F183B">
              <w:rPr>
                <w:rFonts w:ascii="Arial" w:hAnsi="Arial" w:cs="Arial"/>
              </w:rPr>
              <w:t>Music Week</w:t>
            </w:r>
            <w:r w:rsidRPr="007F183B">
              <w:rPr>
                <w:rFonts w:ascii="Arial" w:hAnsi="Arial" w:cs="Arial"/>
              </w:rPr>
              <w:br/>
            </w:r>
            <w:r w:rsidRPr="005C23B8">
              <w:rPr>
                <w:rFonts w:ascii="Wingdings" w:hAnsi="Wingdings" w:cs="Arial"/>
                <w:color w:val="000000"/>
              </w:rPr>
              <w:t></w:t>
            </w:r>
            <w:r>
              <w:rPr>
                <w:rFonts w:ascii="Wingdings" w:hAnsi="Wingdings" w:cs="Arial"/>
                <w:color w:val="000000"/>
              </w:rPr>
              <w:t></w:t>
            </w:r>
            <w:r w:rsidRPr="007F183B">
              <w:rPr>
                <w:rFonts w:ascii="Arial" w:hAnsi="Arial" w:cs="Arial"/>
              </w:rPr>
              <w:t>Melbourne Knowledge Week</w:t>
            </w:r>
            <w:r w:rsidRPr="007F183B">
              <w:rPr>
                <w:rFonts w:ascii="Arial" w:hAnsi="Arial" w:cs="Arial"/>
              </w:rPr>
              <w:br/>
            </w:r>
            <w:r w:rsidRPr="005C23B8">
              <w:rPr>
                <w:rFonts w:ascii="Wingdings" w:hAnsi="Wingdings" w:cs="Arial"/>
                <w:color w:val="000000"/>
              </w:rPr>
              <w:t></w:t>
            </w:r>
            <w:r>
              <w:rPr>
                <w:rFonts w:ascii="Wingdings" w:hAnsi="Wingdings" w:cs="Arial"/>
                <w:color w:val="000000"/>
              </w:rPr>
              <w:t></w:t>
            </w:r>
            <w:r w:rsidRPr="007F183B">
              <w:rPr>
                <w:rFonts w:ascii="Arial" w:hAnsi="Arial" w:cs="Arial"/>
              </w:rPr>
              <w:t>Opening / unveiling of new and re developments</w:t>
            </w:r>
            <w:r w:rsidRPr="007F183B">
              <w:rPr>
                <w:rFonts w:ascii="Arial" w:hAnsi="Arial" w:cs="Arial"/>
              </w:rPr>
              <w:br/>
            </w:r>
            <w:r w:rsidRPr="005C23B8">
              <w:rPr>
                <w:rFonts w:ascii="Wingdings" w:hAnsi="Wingdings" w:cs="Arial"/>
                <w:color w:val="000000"/>
              </w:rPr>
              <w:t></w:t>
            </w:r>
            <w:r>
              <w:rPr>
                <w:rFonts w:ascii="Wingdings" w:hAnsi="Wingdings" w:cs="Arial"/>
                <w:color w:val="000000"/>
              </w:rPr>
              <w:t></w:t>
            </w:r>
            <w:r w:rsidRPr="007F183B">
              <w:rPr>
                <w:rFonts w:ascii="Arial" w:hAnsi="Arial" w:cs="Arial"/>
              </w:rPr>
              <w:t>Citizenship Ceremonies.</w:t>
            </w:r>
          </w:p>
        </w:tc>
        <w:tc>
          <w:tcPr>
            <w:tcW w:w="3385" w:type="dxa"/>
            <w:shd w:val="clear" w:color="auto" w:fill="auto"/>
          </w:tcPr>
          <w:p w:rsidR="000111A2" w:rsidRPr="007F183B" w:rsidRDefault="000111A2" w:rsidP="00B67D19">
            <w:pPr>
              <w:spacing w:line="240" w:lineRule="auto"/>
              <w:rPr>
                <w:rFonts w:ascii="Arial" w:hAnsi="Arial" w:cs="Arial"/>
              </w:rPr>
            </w:pPr>
            <w:r w:rsidRPr="007F183B">
              <w:rPr>
                <w:rFonts w:ascii="Arial" w:hAnsi="Arial" w:cs="Arial"/>
              </w:rPr>
              <w:t>City of Melbourne</w:t>
            </w:r>
          </w:p>
        </w:tc>
        <w:tc>
          <w:tcPr>
            <w:tcW w:w="3210" w:type="dxa"/>
          </w:tcPr>
          <w:p w:rsidR="000111A2" w:rsidRDefault="000111A2" w:rsidP="00B67D19">
            <w:pPr>
              <w:spacing w:before="120" w:after="120" w:line="25" w:lineRule="atLeast"/>
              <w:jc w:val="left"/>
              <w:rPr>
                <w:rFonts w:ascii="Arial" w:hAnsi="Arial" w:cs="Arial"/>
              </w:rPr>
            </w:pPr>
            <w:r>
              <w:rPr>
                <w:rFonts w:ascii="Arial" w:hAnsi="Arial" w:cs="Arial"/>
              </w:rPr>
              <w:t>Year 1</w:t>
            </w:r>
          </w:p>
          <w:p w:rsidR="000111A2" w:rsidRDefault="000111A2" w:rsidP="00B67D19">
            <w:pPr>
              <w:spacing w:before="120" w:after="120" w:line="25" w:lineRule="atLeast"/>
              <w:jc w:val="left"/>
              <w:rPr>
                <w:rFonts w:ascii="Arial" w:hAnsi="Arial" w:cs="Arial"/>
              </w:rPr>
            </w:pPr>
            <w:r>
              <w:rPr>
                <w:rFonts w:ascii="Arial" w:hAnsi="Arial" w:cs="Arial"/>
              </w:rPr>
              <w:t>Year 2</w:t>
            </w:r>
          </w:p>
          <w:p w:rsidR="000111A2" w:rsidRDefault="000111A2" w:rsidP="00B67D19">
            <w:pPr>
              <w:spacing w:before="120" w:after="120" w:line="25" w:lineRule="atLeast"/>
              <w:jc w:val="left"/>
              <w:rPr>
                <w:rFonts w:ascii="Arial" w:hAnsi="Arial" w:cs="Arial"/>
              </w:rPr>
            </w:pPr>
            <w:r>
              <w:rPr>
                <w:rFonts w:ascii="Arial" w:hAnsi="Arial" w:cs="Arial"/>
              </w:rPr>
              <w:t>Year 3</w:t>
            </w:r>
          </w:p>
        </w:tc>
      </w:tr>
      <w:tr w:rsidR="000111A2" w:rsidRPr="00651759" w:rsidTr="00B67D19">
        <w:trPr>
          <w:trHeight w:val="2154"/>
        </w:trPr>
        <w:tc>
          <w:tcPr>
            <w:tcW w:w="7579" w:type="dxa"/>
            <w:shd w:val="clear" w:color="auto" w:fill="auto"/>
          </w:tcPr>
          <w:p w:rsidR="000111A2" w:rsidRPr="007F183B" w:rsidRDefault="000111A2" w:rsidP="00B67D19">
            <w:pPr>
              <w:autoSpaceDE w:val="0"/>
              <w:autoSpaceDN w:val="0"/>
              <w:adjustRightInd w:val="0"/>
              <w:spacing w:before="120" w:after="120" w:line="25" w:lineRule="atLeast"/>
              <w:jc w:val="left"/>
              <w:rPr>
                <w:rFonts w:ascii="Arial" w:hAnsi="Arial" w:cs="Arial"/>
                <w:color w:val="333333"/>
              </w:rPr>
            </w:pPr>
            <w:r w:rsidRPr="007F183B">
              <w:rPr>
                <w:rFonts w:ascii="Arial" w:hAnsi="Arial" w:cs="Arial"/>
                <w:color w:val="333333"/>
              </w:rPr>
              <w:t xml:space="preserve">7.4. </w:t>
            </w:r>
            <w:r w:rsidRPr="007F183B">
              <w:rPr>
                <w:rFonts w:ascii="Arial" w:hAnsi="Arial" w:cs="Arial"/>
                <w:color w:val="000000"/>
              </w:rPr>
              <w:t>Councillors, executives, and staff will provide an "Acknowledgement of Traditional Owners" at all significant City of Melbourne staff meetings, including</w:t>
            </w:r>
            <w:proofErr w:type="gramStart"/>
            <w:r w:rsidRPr="007F183B">
              <w:rPr>
                <w:rFonts w:ascii="Arial" w:hAnsi="Arial" w:cs="Arial"/>
                <w:color w:val="000000"/>
              </w:rPr>
              <w:t>:</w:t>
            </w:r>
            <w:proofErr w:type="gramEnd"/>
            <w:r w:rsidRPr="007F183B">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7F183B">
              <w:rPr>
                <w:rFonts w:ascii="Arial" w:hAnsi="Arial" w:cs="Arial"/>
                <w:color w:val="000000"/>
              </w:rPr>
              <w:t>Council Portfolio meetings</w:t>
            </w:r>
            <w:r w:rsidRPr="007F183B">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7F183B">
              <w:rPr>
                <w:rFonts w:ascii="Arial" w:hAnsi="Arial" w:cs="Arial"/>
                <w:color w:val="000000"/>
              </w:rPr>
              <w:t>RAP Working Group meetings</w:t>
            </w:r>
            <w:r w:rsidRPr="007F183B">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7F183B">
              <w:rPr>
                <w:rFonts w:ascii="Arial" w:hAnsi="Arial" w:cs="Arial"/>
                <w:color w:val="000000"/>
              </w:rPr>
              <w:t>All staff events and major gatherings</w:t>
            </w:r>
            <w:r w:rsidRPr="007F183B">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7F183B">
              <w:rPr>
                <w:rFonts w:ascii="Arial" w:hAnsi="Arial" w:cs="Arial"/>
                <w:color w:val="000000"/>
              </w:rPr>
              <w:t>Corporate induction.</w:t>
            </w:r>
          </w:p>
        </w:tc>
        <w:tc>
          <w:tcPr>
            <w:tcW w:w="3385" w:type="dxa"/>
            <w:shd w:val="clear" w:color="auto" w:fill="auto"/>
          </w:tcPr>
          <w:p w:rsidR="000111A2" w:rsidRPr="007F183B" w:rsidRDefault="000111A2" w:rsidP="00B67D19">
            <w:pPr>
              <w:spacing w:line="240" w:lineRule="auto"/>
              <w:rPr>
                <w:rFonts w:ascii="Arial" w:hAnsi="Arial" w:cs="Arial"/>
              </w:rPr>
            </w:pPr>
            <w:r w:rsidRPr="007F183B">
              <w:rPr>
                <w:rFonts w:ascii="Arial" w:hAnsi="Arial" w:cs="Arial"/>
                <w:color w:val="000000"/>
              </w:rPr>
              <w:t>City of Melbourne</w:t>
            </w:r>
          </w:p>
        </w:tc>
        <w:tc>
          <w:tcPr>
            <w:tcW w:w="3210" w:type="dxa"/>
          </w:tcPr>
          <w:p w:rsidR="000111A2" w:rsidRDefault="000111A2" w:rsidP="00B67D19">
            <w:pPr>
              <w:spacing w:before="120" w:after="120" w:line="25" w:lineRule="atLeast"/>
              <w:jc w:val="left"/>
              <w:rPr>
                <w:rFonts w:ascii="Arial" w:hAnsi="Arial" w:cs="Arial"/>
              </w:rPr>
            </w:pPr>
            <w:r>
              <w:rPr>
                <w:rFonts w:ascii="Arial" w:hAnsi="Arial" w:cs="Arial"/>
              </w:rPr>
              <w:t>Year 1</w:t>
            </w:r>
          </w:p>
          <w:p w:rsidR="000111A2" w:rsidRDefault="000111A2" w:rsidP="00B67D19">
            <w:pPr>
              <w:spacing w:before="120" w:after="120" w:line="25" w:lineRule="atLeast"/>
              <w:jc w:val="left"/>
              <w:rPr>
                <w:rFonts w:ascii="Arial" w:hAnsi="Arial" w:cs="Arial"/>
              </w:rPr>
            </w:pPr>
            <w:r>
              <w:rPr>
                <w:rFonts w:ascii="Arial" w:hAnsi="Arial" w:cs="Arial"/>
              </w:rPr>
              <w:t>Year 2</w:t>
            </w:r>
          </w:p>
          <w:p w:rsidR="000111A2" w:rsidRDefault="000111A2" w:rsidP="00B67D19">
            <w:pPr>
              <w:spacing w:before="120" w:after="120" w:line="25" w:lineRule="atLeast"/>
              <w:jc w:val="left"/>
              <w:rPr>
                <w:rFonts w:ascii="Arial" w:hAnsi="Arial" w:cs="Arial"/>
              </w:rPr>
            </w:pPr>
            <w:r>
              <w:rPr>
                <w:rFonts w:ascii="Arial" w:hAnsi="Arial" w:cs="Arial"/>
              </w:rPr>
              <w:t>Year 3</w:t>
            </w:r>
          </w:p>
        </w:tc>
      </w:tr>
      <w:tr w:rsidR="000111A2" w:rsidRPr="00651759" w:rsidTr="00B67D19">
        <w:trPr>
          <w:trHeight w:val="1734"/>
        </w:trPr>
        <w:tc>
          <w:tcPr>
            <w:tcW w:w="7579" w:type="dxa"/>
            <w:shd w:val="clear" w:color="auto" w:fill="auto"/>
          </w:tcPr>
          <w:p w:rsidR="000111A2" w:rsidRPr="007F183B" w:rsidRDefault="000111A2" w:rsidP="00B67D19">
            <w:pPr>
              <w:spacing w:line="240" w:lineRule="auto"/>
              <w:rPr>
                <w:rFonts w:ascii="Arial" w:hAnsi="Arial" w:cs="Arial"/>
                <w:color w:val="000000"/>
              </w:rPr>
            </w:pPr>
            <w:r w:rsidRPr="007F183B">
              <w:rPr>
                <w:rFonts w:ascii="Arial" w:hAnsi="Arial" w:cs="Arial"/>
                <w:color w:val="333333"/>
              </w:rPr>
              <w:t xml:space="preserve">7.5. </w:t>
            </w:r>
            <w:r w:rsidRPr="007F183B">
              <w:rPr>
                <w:rFonts w:ascii="Arial" w:hAnsi="Arial" w:cs="Arial"/>
                <w:color w:val="000000"/>
              </w:rPr>
              <w:t>Councillors, executive and staff will provide an "Acknowledgement of Traditional Owners" at significant external events, including:</w:t>
            </w:r>
          </w:p>
          <w:p w:rsidR="000111A2" w:rsidRPr="007F183B" w:rsidRDefault="000111A2" w:rsidP="00B67D19">
            <w:pPr>
              <w:spacing w:line="240" w:lineRule="auto"/>
              <w:jc w:val="left"/>
              <w:rPr>
                <w:rFonts w:ascii="Arial" w:hAnsi="Arial" w:cs="Arial"/>
                <w:color w:val="000000"/>
              </w:rPr>
            </w:pPr>
            <w:r w:rsidRPr="005C23B8">
              <w:rPr>
                <w:rFonts w:ascii="Wingdings" w:hAnsi="Wingdings" w:cs="Arial"/>
                <w:color w:val="000000"/>
              </w:rPr>
              <w:t></w:t>
            </w:r>
            <w:r>
              <w:rPr>
                <w:rFonts w:ascii="Wingdings" w:hAnsi="Wingdings" w:cs="Arial"/>
                <w:color w:val="000000"/>
              </w:rPr>
              <w:t></w:t>
            </w:r>
            <w:r w:rsidRPr="007F183B">
              <w:rPr>
                <w:rFonts w:ascii="Arial" w:hAnsi="Arial" w:cs="Arial"/>
                <w:color w:val="000000"/>
              </w:rPr>
              <w:t>Council meetings</w:t>
            </w:r>
          </w:p>
          <w:p w:rsidR="000111A2" w:rsidRPr="007F183B" w:rsidRDefault="000111A2" w:rsidP="00B67D19">
            <w:pPr>
              <w:spacing w:line="240" w:lineRule="auto"/>
              <w:jc w:val="left"/>
              <w:rPr>
                <w:rFonts w:ascii="Arial" w:hAnsi="Arial" w:cs="Arial"/>
                <w:color w:val="000000"/>
              </w:rPr>
            </w:pPr>
            <w:r w:rsidRPr="005C23B8">
              <w:rPr>
                <w:rFonts w:ascii="Wingdings" w:hAnsi="Wingdings" w:cs="Arial"/>
                <w:color w:val="000000"/>
              </w:rPr>
              <w:t></w:t>
            </w:r>
            <w:r>
              <w:rPr>
                <w:rFonts w:ascii="Wingdings" w:hAnsi="Wingdings" w:cs="Arial"/>
                <w:color w:val="000000"/>
              </w:rPr>
              <w:t></w:t>
            </w:r>
            <w:r w:rsidRPr="007F183B">
              <w:rPr>
                <w:rFonts w:ascii="Arial" w:hAnsi="Arial" w:cs="Arial"/>
                <w:color w:val="000000"/>
              </w:rPr>
              <w:t>CEO formal events and presentations</w:t>
            </w:r>
          </w:p>
          <w:p w:rsidR="000111A2" w:rsidRPr="007F183B" w:rsidRDefault="000111A2" w:rsidP="00B67D19">
            <w:pPr>
              <w:spacing w:line="240" w:lineRule="auto"/>
              <w:jc w:val="left"/>
              <w:rPr>
                <w:rFonts w:ascii="Arial" w:hAnsi="Arial" w:cs="Arial"/>
                <w:color w:val="000000"/>
              </w:rPr>
            </w:pPr>
            <w:r w:rsidRPr="005C23B8">
              <w:rPr>
                <w:rFonts w:ascii="Wingdings" w:hAnsi="Wingdings" w:cs="Arial"/>
                <w:color w:val="000000"/>
              </w:rPr>
              <w:t></w:t>
            </w:r>
            <w:r>
              <w:rPr>
                <w:rFonts w:ascii="Wingdings" w:hAnsi="Wingdings" w:cs="Arial"/>
                <w:color w:val="000000"/>
              </w:rPr>
              <w:t></w:t>
            </w:r>
            <w:r w:rsidRPr="007F183B">
              <w:rPr>
                <w:rFonts w:ascii="Arial" w:hAnsi="Arial" w:cs="Arial"/>
                <w:color w:val="000000"/>
              </w:rPr>
              <w:t>Sister City events</w:t>
            </w:r>
          </w:p>
          <w:p w:rsidR="000111A2" w:rsidRPr="007F183B" w:rsidRDefault="000111A2" w:rsidP="00B67D19">
            <w:pPr>
              <w:spacing w:after="120" w:line="240" w:lineRule="auto"/>
              <w:jc w:val="left"/>
              <w:rPr>
                <w:rFonts w:ascii="Arial" w:hAnsi="Arial" w:cs="Arial"/>
                <w:color w:val="000000"/>
              </w:rPr>
            </w:pPr>
            <w:r w:rsidRPr="005C23B8">
              <w:rPr>
                <w:rFonts w:ascii="Wingdings" w:hAnsi="Wingdings" w:cs="Arial"/>
                <w:color w:val="000000"/>
              </w:rPr>
              <w:t></w:t>
            </w:r>
            <w:r>
              <w:rPr>
                <w:rFonts w:ascii="Wingdings" w:hAnsi="Wingdings" w:cs="Arial"/>
                <w:color w:val="000000"/>
              </w:rPr>
              <w:t></w:t>
            </w:r>
            <w:r w:rsidRPr="007F183B">
              <w:rPr>
                <w:rFonts w:ascii="Arial" w:hAnsi="Arial" w:cs="Arial"/>
                <w:color w:val="000000"/>
              </w:rPr>
              <w:t>Citizenship ceremonies.</w:t>
            </w:r>
            <w:r w:rsidRPr="007F183B">
              <w:rPr>
                <w:rFonts w:ascii="Arial" w:hAnsi="Arial" w:cs="Arial"/>
                <w:color w:val="333333"/>
              </w:rPr>
              <w:t xml:space="preserve"> </w:t>
            </w:r>
          </w:p>
        </w:tc>
        <w:tc>
          <w:tcPr>
            <w:tcW w:w="3385" w:type="dxa"/>
            <w:shd w:val="clear" w:color="auto" w:fill="auto"/>
          </w:tcPr>
          <w:p w:rsidR="000111A2" w:rsidRPr="005C23B8" w:rsidRDefault="000111A2" w:rsidP="00B67D19">
            <w:pPr>
              <w:spacing w:line="240" w:lineRule="auto"/>
              <w:rPr>
                <w:rFonts w:cs="Arial"/>
                <w:color w:val="000000"/>
              </w:rPr>
            </w:pPr>
            <w:r>
              <w:rPr>
                <w:rFonts w:cs="Arial"/>
                <w:color w:val="000000"/>
              </w:rPr>
              <w:t>City of Melbourne</w:t>
            </w:r>
          </w:p>
        </w:tc>
        <w:tc>
          <w:tcPr>
            <w:tcW w:w="3210" w:type="dxa"/>
          </w:tcPr>
          <w:p w:rsidR="000111A2" w:rsidRDefault="000111A2" w:rsidP="00B67D19">
            <w:pPr>
              <w:spacing w:before="120" w:after="120" w:line="25" w:lineRule="atLeast"/>
              <w:jc w:val="left"/>
              <w:rPr>
                <w:rFonts w:ascii="Arial" w:hAnsi="Arial" w:cs="Arial"/>
              </w:rPr>
            </w:pPr>
            <w:r>
              <w:rPr>
                <w:rFonts w:ascii="Arial" w:hAnsi="Arial" w:cs="Arial"/>
              </w:rPr>
              <w:t>Year 1</w:t>
            </w:r>
          </w:p>
          <w:p w:rsidR="000111A2" w:rsidRDefault="000111A2" w:rsidP="00B67D19">
            <w:pPr>
              <w:spacing w:before="120" w:after="120" w:line="25" w:lineRule="atLeast"/>
              <w:jc w:val="left"/>
              <w:rPr>
                <w:rFonts w:ascii="Arial" w:hAnsi="Arial" w:cs="Arial"/>
              </w:rPr>
            </w:pPr>
            <w:r>
              <w:rPr>
                <w:rFonts w:ascii="Arial" w:hAnsi="Arial" w:cs="Arial"/>
              </w:rPr>
              <w:t>Year 2</w:t>
            </w:r>
          </w:p>
          <w:p w:rsidR="000111A2" w:rsidRDefault="000111A2" w:rsidP="00B67D19">
            <w:pPr>
              <w:spacing w:before="120" w:after="120" w:line="25" w:lineRule="atLeast"/>
              <w:jc w:val="left"/>
              <w:rPr>
                <w:rFonts w:ascii="Arial" w:hAnsi="Arial" w:cs="Arial"/>
              </w:rPr>
            </w:pPr>
            <w:r>
              <w:rPr>
                <w:rFonts w:ascii="Arial" w:hAnsi="Arial" w:cs="Arial"/>
              </w:rPr>
              <w:t>Year 3</w:t>
            </w:r>
          </w:p>
        </w:tc>
      </w:tr>
      <w:tr w:rsidR="000111A2" w:rsidRPr="00651759" w:rsidTr="00B67D19">
        <w:trPr>
          <w:trHeight w:val="728"/>
        </w:trPr>
        <w:tc>
          <w:tcPr>
            <w:tcW w:w="7579" w:type="dxa"/>
            <w:shd w:val="clear" w:color="auto" w:fill="auto"/>
          </w:tcPr>
          <w:p w:rsidR="000111A2" w:rsidRDefault="000111A2" w:rsidP="00B67D19">
            <w:pPr>
              <w:spacing w:line="240" w:lineRule="auto"/>
              <w:rPr>
                <w:rFonts w:ascii="Arial" w:hAnsi="Arial" w:cs="Arial"/>
                <w:color w:val="333333"/>
              </w:rPr>
            </w:pPr>
            <w:r>
              <w:rPr>
                <w:rFonts w:ascii="Arial" w:hAnsi="Arial" w:cs="Arial"/>
                <w:color w:val="333333"/>
              </w:rPr>
              <w:t xml:space="preserve">7.6. </w:t>
            </w:r>
            <w:r w:rsidRPr="007F183B">
              <w:rPr>
                <w:rFonts w:ascii="Arial" w:hAnsi="Arial" w:cs="Arial"/>
                <w:color w:val="000000"/>
              </w:rPr>
              <w:t xml:space="preserve">Ensure "Acknowledgment of Traditional Owner" plaques/signage </w:t>
            </w:r>
            <w:proofErr w:type="gramStart"/>
            <w:r w:rsidRPr="007F183B">
              <w:rPr>
                <w:rFonts w:ascii="Arial" w:hAnsi="Arial" w:cs="Arial"/>
                <w:color w:val="000000"/>
              </w:rPr>
              <w:t>are</w:t>
            </w:r>
            <w:proofErr w:type="gramEnd"/>
            <w:r w:rsidRPr="007F183B">
              <w:rPr>
                <w:rFonts w:ascii="Arial" w:hAnsi="Arial" w:cs="Arial"/>
                <w:color w:val="000000"/>
              </w:rPr>
              <w:t xml:space="preserve"> displayed in all City of Melbourne offices and buildings.</w:t>
            </w:r>
          </w:p>
        </w:tc>
        <w:tc>
          <w:tcPr>
            <w:tcW w:w="3385" w:type="dxa"/>
            <w:shd w:val="clear" w:color="auto" w:fill="auto"/>
          </w:tcPr>
          <w:p w:rsidR="000111A2" w:rsidRPr="007F183B" w:rsidRDefault="000111A2" w:rsidP="00B67D19">
            <w:pPr>
              <w:spacing w:line="240" w:lineRule="auto"/>
              <w:rPr>
                <w:rFonts w:ascii="Arial" w:hAnsi="Arial" w:cs="Arial"/>
                <w:color w:val="000000"/>
              </w:rPr>
            </w:pPr>
            <w:r w:rsidRPr="007F183B">
              <w:rPr>
                <w:rFonts w:ascii="Arial" w:hAnsi="Arial" w:cs="Arial"/>
                <w:color w:val="000000"/>
              </w:rPr>
              <w:t>Aboriginal Melbourne</w:t>
            </w:r>
          </w:p>
        </w:tc>
        <w:tc>
          <w:tcPr>
            <w:tcW w:w="3210" w:type="dxa"/>
          </w:tcPr>
          <w:p w:rsidR="000111A2" w:rsidRDefault="000111A2" w:rsidP="00B67D19">
            <w:pPr>
              <w:spacing w:before="120" w:after="120" w:line="25" w:lineRule="atLeast"/>
              <w:jc w:val="left"/>
              <w:rPr>
                <w:rFonts w:ascii="Arial" w:hAnsi="Arial" w:cs="Arial"/>
              </w:rPr>
            </w:pPr>
            <w:r>
              <w:rPr>
                <w:rFonts w:ascii="Arial" w:hAnsi="Arial" w:cs="Arial"/>
              </w:rPr>
              <w:t>Year 1</w:t>
            </w:r>
          </w:p>
        </w:tc>
      </w:tr>
    </w:tbl>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Action 8</w:t>
      </w:r>
    </w:p>
    <w:p w:rsidR="000111A2" w:rsidRPr="001D1F1C" w:rsidRDefault="000111A2" w:rsidP="000111A2">
      <w:pPr>
        <w:pStyle w:val="Bold"/>
        <w:spacing w:before="120" w:after="120"/>
        <w:rPr>
          <w:rFonts w:cs="Arial"/>
          <w:b w:val="0"/>
          <w:sz w:val="22"/>
          <w:szCs w:val="22"/>
        </w:rPr>
      </w:pPr>
      <w:r w:rsidRPr="001D1F1C">
        <w:rPr>
          <w:rFonts w:eastAsia="Times New Roman" w:cs="Arial"/>
          <w:b w:val="0"/>
          <w:sz w:val="22"/>
          <w:szCs w:val="22"/>
        </w:rPr>
        <w:t xml:space="preserve">Engage with Aboriginal cultures and histories by celebrating NAIDOC Week. </w:t>
      </w:r>
    </w:p>
    <w:tbl>
      <w:tblPr>
        <w:tblStyle w:val="TableGrid"/>
        <w:tblW w:w="0" w:type="auto"/>
        <w:tblLook w:val="04A0" w:firstRow="1" w:lastRow="0" w:firstColumn="1" w:lastColumn="0" w:noHBand="0" w:noVBand="1"/>
      </w:tblPr>
      <w:tblGrid>
        <w:gridCol w:w="7540"/>
        <w:gridCol w:w="3391"/>
        <w:gridCol w:w="3243"/>
      </w:tblGrid>
      <w:tr w:rsidR="000111A2" w:rsidRPr="00651759" w:rsidTr="00B67D19">
        <w:tc>
          <w:tcPr>
            <w:tcW w:w="7540" w:type="dxa"/>
            <w:shd w:val="clear" w:color="auto" w:fill="auto"/>
          </w:tcPr>
          <w:p w:rsidR="000111A2" w:rsidRPr="00651759" w:rsidRDefault="000111A2" w:rsidP="00B67D19">
            <w:pPr>
              <w:spacing w:before="120" w:after="120"/>
              <w:jc w:val="center"/>
              <w:rPr>
                <w:rFonts w:ascii="Arial" w:hAnsi="Arial" w:cs="Arial"/>
              </w:rPr>
            </w:pPr>
            <w:r>
              <w:rPr>
                <w:rFonts w:ascii="Arial" w:hAnsi="Arial" w:cs="Arial"/>
                <w:b/>
              </w:rPr>
              <w:t>Deliverables</w:t>
            </w:r>
          </w:p>
        </w:tc>
        <w:tc>
          <w:tcPr>
            <w:tcW w:w="3391" w:type="dxa"/>
            <w:shd w:val="clear" w:color="auto" w:fill="auto"/>
          </w:tcPr>
          <w:p w:rsidR="000111A2" w:rsidRPr="00651759" w:rsidRDefault="000111A2" w:rsidP="00B67D19">
            <w:pPr>
              <w:spacing w:before="120" w:after="120"/>
              <w:jc w:val="center"/>
              <w:rPr>
                <w:rFonts w:ascii="Arial" w:hAnsi="Arial" w:cs="Arial"/>
              </w:rPr>
            </w:pPr>
            <w:r>
              <w:rPr>
                <w:rFonts w:ascii="Arial" w:hAnsi="Arial" w:cs="Arial"/>
                <w:b/>
              </w:rPr>
              <w:t>Responsibility</w:t>
            </w:r>
          </w:p>
        </w:tc>
        <w:tc>
          <w:tcPr>
            <w:tcW w:w="3243" w:type="dxa"/>
          </w:tcPr>
          <w:p w:rsidR="000111A2" w:rsidRPr="00651759" w:rsidRDefault="000111A2" w:rsidP="00B67D19">
            <w:pPr>
              <w:spacing w:before="120" w:after="120"/>
              <w:jc w:val="center"/>
              <w:rPr>
                <w:rFonts w:ascii="Arial" w:hAnsi="Arial" w:cs="Arial"/>
                <w:b/>
              </w:rPr>
            </w:pPr>
            <w:r>
              <w:rPr>
                <w:rFonts w:ascii="Arial" w:hAnsi="Arial" w:cs="Arial"/>
                <w:b/>
              </w:rPr>
              <w:t>Year</w:t>
            </w:r>
          </w:p>
        </w:tc>
      </w:tr>
      <w:tr w:rsidR="000111A2" w:rsidRPr="00651759" w:rsidTr="00B67D19">
        <w:trPr>
          <w:trHeight w:val="996"/>
        </w:trPr>
        <w:tc>
          <w:tcPr>
            <w:tcW w:w="7540" w:type="dxa"/>
            <w:shd w:val="clear" w:color="auto" w:fill="auto"/>
          </w:tcPr>
          <w:p w:rsidR="000111A2" w:rsidRPr="001020E1"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8</w:t>
            </w:r>
            <w:r w:rsidRPr="001020E1">
              <w:rPr>
                <w:rFonts w:ascii="Arial" w:hAnsi="Arial" w:cs="Arial"/>
              </w:rPr>
              <w:t>.1</w:t>
            </w:r>
            <w:r>
              <w:rPr>
                <w:rFonts w:ascii="Arial" w:hAnsi="Arial" w:cs="Arial"/>
              </w:rPr>
              <w:t>.</w:t>
            </w:r>
            <w:r w:rsidRPr="001020E1">
              <w:rPr>
                <w:rFonts w:ascii="Arial" w:hAnsi="Arial" w:cs="Arial"/>
              </w:rPr>
              <w:t xml:space="preserve"> </w:t>
            </w:r>
            <w:r w:rsidRPr="007F183B">
              <w:rPr>
                <w:rFonts w:ascii="Arial" w:hAnsi="Arial" w:cs="Arial"/>
                <w:color w:val="000000"/>
              </w:rPr>
              <w:t>RAP Working Group members will attend the City of Melbourne’s NAIDOC Week Flag Raising Ceremony.</w:t>
            </w:r>
          </w:p>
        </w:tc>
        <w:tc>
          <w:tcPr>
            <w:tcW w:w="3391" w:type="dxa"/>
            <w:shd w:val="clear" w:color="auto" w:fill="auto"/>
          </w:tcPr>
          <w:p w:rsidR="000111A2" w:rsidRPr="007F183B" w:rsidRDefault="000111A2" w:rsidP="00B67D19">
            <w:pPr>
              <w:spacing w:before="120" w:after="120" w:line="25" w:lineRule="atLeast"/>
              <w:jc w:val="left"/>
              <w:rPr>
                <w:rFonts w:ascii="Arial" w:hAnsi="Arial" w:cs="Arial"/>
              </w:rPr>
            </w:pPr>
            <w:r w:rsidRPr="007F183B">
              <w:rPr>
                <w:rFonts w:ascii="Arial" w:hAnsi="Arial" w:cs="Arial"/>
                <w:color w:val="000000"/>
              </w:rPr>
              <w:t>Aboriginal Melbourne</w:t>
            </w:r>
          </w:p>
        </w:tc>
        <w:tc>
          <w:tcPr>
            <w:tcW w:w="3243" w:type="dxa"/>
          </w:tcPr>
          <w:p w:rsidR="000111A2" w:rsidRPr="001020E1" w:rsidRDefault="000111A2" w:rsidP="00B67D19">
            <w:pPr>
              <w:spacing w:before="120" w:after="120" w:line="25" w:lineRule="atLeast"/>
              <w:jc w:val="left"/>
              <w:rPr>
                <w:rFonts w:ascii="Arial" w:hAnsi="Arial" w:cs="Arial"/>
              </w:rPr>
            </w:pPr>
            <w:r>
              <w:rPr>
                <w:rFonts w:ascii="Arial" w:hAnsi="Arial" w:cs="Arial"/>
              </w:rPr>
              <w:t>Year 1</w:t>
            </w:r>
          </w:p>
          <w:p w:rsidR="000111A2" w:rsidRPr="001020E1" w:rsidRDefault="000111A2" w:rsidP="00B67D19">
            <w:pPr>
              <w:spacing w:before="120" w:after="120" w:line="25" w:lineRule="atLeast"/>
              <w:jc w:val="left"/>
              <w:rPr>
                <w:rFonts w:ascii="Arial" w:hAnsi="Arial" w:cs="Arial"/>
              </w:rPr>
            </w:pPr>
            <w:r>
              <w:rPr>
                <w:rFonts w:ascii="Arial" w:hAnsi="Arial" w:cs="Arial"/>
              </w:rPr>
              <w:t>Year 2</w:t>
            </w:r>
          </w:p>
        </w:tc>
      </w:tr>
      <w:tr w:rsidR="000111A2" w:rsidRPr="00651759" w:rsidTr="00B67D19">
        <w:tc>
          <w:tcPr>
            <w:tcW w:w="7540" w:type="dxa"/>
            <w:shd w:val="clear" w:color="auto" w:fill="auto"/>
          </w:tcPr>
          <w:p w:rsidR="000111A2" w:rsidRPr="007F183B" w:rsidRDefault="000111A2" w:rsidP="00B67D19">
            <w:pPr>
              <w:autoSpaceDE w:val="0"/>
              <w:autoSpaceDN w:val="0"/>
              <w:adjustRightInd w:val="0"/>
              <w:spacing w:before="120" w:after="120" w:line="25" w:lineRule="atLeast"/>
              <w:jc w:val="left"/>
              <w:rPr>
                <w:rFonts w:ascii="Arial" w:hAnsi="Arial" w:cs="Arial"/>
              </w:rPr>
            </w:pPr>
            <w:r w:rsidRPr="007F183B">
              <w:rPr>
                <w:rFonts w:ascii="Arial" w:hAnsi="Arial" w:cs="Arial"/>
              </w:rPr>
              <w:t xml:space="preserve">8.2. </w:t>
            </w:r>
            <w:r w:rsidRPr="007F183B">
              <w:rPr>
                <w:rFonts w:ascii="Arial" w:hAnsi="Arial" w:cs="Arial"/>
                <w:color w:val="000000"/>
              </w:rPr>
              <w:t>Review City of Melbourne's internal policies and procedures to remove barriers to staff participating in NAIDOC Week events.</w:t>
            </w:r>
          </w:p>
        </w:tc>
        <w:tc>
          <w:tcPr>
            <w:tcW w:w="3391" w:type="dxa"/>
            <w:shd w:val="clear" w:color="auto" w:fill="auto"/>
          </w:tcPr>
          <w:p w:rsidR="000111A2" w:rsidRPr="007F183B" w:rsidRDefault="000111A2" w:rsidP="00B67D19">
            <w:pPr>
              <w:spacing w:line="240" w:lineRule="auto"/>
              <w:jc w:val="left"/>
              <w:rPr>
                <w:rFonts w:ascii="Arial" w:hAnsi="Arial" w:cs="Arial"/>
                <w:color w:val="000000"/>
              </w:rPr>
            </w:pPr>
            <w:r>
              <w:rPr>
                <w:rFonts w:ascii="Arial" w:hAnsi="Arial" w:cs="Arial"/>
                <w:color w:val="000000"/>
              </w:rPr>
              <w:t>Aboriginal Melbourne</w:t>
            </w:r>
            <w:r w:rsidRPr="007F183B">
              <w:rPr>
                <w:rFonts w:ascii="Arial" w:hAnsi="Arial" w:cs="Arial"/>
                <w:color w:val="000000"/>
              </w:rPr>
              <w:t xml:space="preserve">                           </w:t>
            </w:r>
          </w:p>
          <w:p w:rsidR="000111A2" w:rsidRPr="008D40EE" w:rsidRDefault="000111A2" w:rsidP="00B67D19">
            <w:pPr>
              <w:spacing w:before="120" w:after="120" w:line="25" w:lineRule="atLeast"/>
              <w:jc w:val="left"/>
              <w:rPr>
                <w:rFonts w:ascii="Arial" w:hAnsi="Arial" w:cs="Arial"/>
              </w:rPr>
            </w:pPr>
            <w:r w:rsidRPr="007F183B">
              <w:rPr>
                <w:rFonts w:ascii="Arial" w:hAnsi="Arial" w:cs="Arial"/>
                <w:color w:val="000000"/>
              </w:rPr>
              <w:t>People, Culture and Leadership</w:t>
            </w:r>
          </w:p>
        </w:tc>
        <w:tc>
          <w:tcPr>
            <w:tcW w:w="3243" w:type="dxa"/>
          </w:tcPr>
          <w:p w:rsidR="000111A2" w:rsidRPr="008D40EE" w:rsidRDefault="000111A2" w:rsidP="00B67D19">
            <w:pPr>
              <w:spacing w:before="120" w:after="120" w:line="25" w:lineRule="atLeast"/>
              <w:jc w:val="left"/>
              <w:rPr>
                <w:rFonts w:ascii="Arial" w:hAnsi="Arial" w:cs="Arial"/>
              </w:rPr>
            </w:pPr>
            <w:r>
              <w:rPr>
                <w:rFonts w:ascii="Arial" w:hAnsi="Arial" w:cs="Arial"/>
              </w:rPr>
              <w:t>Year 1</w:t>
            </w:r>
          </w:p>
        </w:tc>
      </w:tr>
      <w:tr w:rsidR="000111A2" w:rsidRPr="00651759" w:rsidTr="00B67D19">
        <w:trPr>
          <w:trHeight w:val="1547"/>
        </w:trPr>
        <w:tc>
          <w:tcPr>
            <w:tcW w:w="7540" w:type="dxa"/>
            <w:shd w:val="clear" w:color="auto" w:fill="auto"/>
          </w:tcPr>
          <w:p w:rsidR="000111A2" w:rsidRPr="007F183B" w:rsidRDefault="000111A2" w:rsidP="00B67D19">
            <w:pPr>
              <w:autoSpaceDE w:val="0"/>
              <w:autoSpaceDN w:val="0"/>
              <w:adjustRightInd w:val="0"/>
              <w:spacing w:before="120" w:after="120" w:line="25" w:lineRule="atLeast"/>
              <w:jc w:val="left"/>
              <w:rPr>
                <w:rFonts w:ascii="Arial" w:hAnsi="Arial" w:cs="Arial"/>
              </w:rPr>
            </w:pPr>
            <w:r w:rsidRPr="007F183B">
              <w:rPr>
                <w:rFonts w:ascii="Arial" w:hAnsi="Arial" w:cs="Arial"/>
              </w:rPr>
              <w:t xml:space="preserve">8.3. </w:t>
            </w:r>
            <w:r w:rsidRPr="007F183B">
              <w:rPr>
                <w:rFonts w:ascii="Arial" w:hAnsi="Arial" w:cs="Arial"/>
                <w:color w:val="000000"/>
              </w:rPr>
              <w:t>Support all staff to participate in at least one (1) NAIDOC Week event, including</w:t>
            </w:r>
            <w:proofErr w:type="gramStart"/>
            <w:r w:rsidRPr="007F183B">
              <w:rPr>
                <w:rFonts w:ascii="Arial" w:hAnsi="Arial" w:cs="Arial"/>
                <w:color w:val="000000"/>
              </w:rPr>
              <w:t>:</w:t>
            </w:r>
            <w:proofErr w:type="gramEnd"/>
            <w:r w:rsidRPr="007F183B">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7F183B">
              <w:rPr>
                <w:rFonts w:ascii="Arial" w:hAnsi="Arial" w:cs="Arial"/>
                <w:color w:val="000000"/>
              </w:rPr>
              <w:t xml:space="preserve">City of Melbourne’s NAIDOC Week Flag </w:t>
            </w:r>
            <w:r w:rsidR="005D3134">
              <w:rPr>
                <w:rFonts w:ascii="Arial" w:hAnsi="Arial" w:cs="Arial"/>
                <w:color w:val="000000"/>
              </w:rPr>
              <w:t>Raising</w:t>
            </w:r>
            <w:r w:rsidRPr="007F183B">
              <w:rPr>
                <w:rFonts w:ascii="Arial" w:hAnsi="Arial" w:cs="Arial"/>
                <w:color w:val="000000"/>
              </w:rPr>
              <w:t xml:space="preserve"> Ceremony</w:t>
            </w:r>
            <w:r w:rsidRPr="007F183B">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7F183B">
              <w:rPr>
                <w:rFonts w:ascii="Arial" w:hAnsi="Arial" w:cs="Arial"/>
                <w:color w:val="000000"/>
              </w:rPr>
              <w:t>"NAIDOC in the City" event.</w:t>
            </w:r>
          </w:p>
        </w:tc>
        <w:tc>
          <w:tcPr>
            <w:tcW w:w="3391" w:type="dxa"/>
            <w:shd w:val="clear" w:color="auto" w:fill="auto"/>
          </w:tcPr>
          <w:p w:rsidR="000111A2" w:rsidRDefault="000111A2" w:rsidP="00B67D19">
            <w:pPr>
              <w:spacing w:before="120" w:after="120" w:line="25" w:lineRule="atLeast"/>
              <w:jc w:val="left"/>
              <w:rPr>
                <w:rFonts w:ascii="Arial" w:hAnsi="Arial" w:cs="Arial"/>
                <w:color w:val="000000"/>
              </w:rPr>
            </w:pPr>
            <w:r>
              <w:rPr>
                <w:rFonts w:ascii="Arial" w:hAnsi="Arial" w:cs="Arial"/>
                <w:color w:val="000000"/>
              </w:rPr>
              <w:t>Aboriginal Melbourne</w:t>
            </w:r>
          </w:p>
          <w:p w:rsidR="000111A2" w:rsidRPr="007F183B" w:rsidRDefault="000111A2" w:rsidP="00B67D19">
            <w:pPr>
              <w:spacing w:before="120" w:after="120" w:line="25" w:lineRule="atLeast"/>
              <w:jc w:val="left"/>
              <w:rPr>
                <w:rFonts w:ascii="Arial" w:hAnsi="Arial" w:cs="Arial"/>
              </w:rPr>
            </w:pPr>
            <w:r>
              <w:rPr>
                <w:rFonts w:ascii="Arial" w:hAnsi="Arial" w:cs="Arial"/>
                <w:color w:val="000000"/>
              </w:rPr>
              <w:t>People, Culture and Leadership</w:t>
            </w:r>
            <w:r w:rsidRPr="007F183B">
              <w:rPr>
                <w:rFonts w:ascii="Arial" w:hAnsi="Arial" w:cs="Arial"/>
                <w:color w:val="000000"/>
              </w:rPr>
              <w:br/>
            </w:r>
          </w:p>
        </w:tc>
        <w:tc>
          <w:tcPr>
            <w:tcW w:w="3243" w:type="dxa"/>
          </w:tcPr>
          <w:p w:rsidR="000111A2" w:rsidRPr="008D40EE" w:rsidRDefault="000111A2" w:rsidP="00B67D19">
            <w:pPr>
              <w:spacing w:before="120" w:after="120" w:line="25" w:lineRule="atLeast"/>
              <w:jc w:val="left"/>
              <w:rPr>
                <w:rFonts w:ascii="Arial" w:hAnsi="Arial" w:cs="Arial"/>
              </w:rPr>
            </w:pPr>
            <w:r>
              <w:rPr>
                <w:rFonts w:ascii="Arial" w:hAnsi="Arial" w:cs="Arial"/>
              </w:rPr>
              <w:t>Year 1</w:t>
            </w:r>
          </w:p>
          <w:p w:rsidR="000111A2" w:rsidRPr="008D40EE" w:rsidRDefault="000111A2" w:rsidP="00B67D19">
            <w:pPr>
              <w:spacing w:before="120" w:after="120" w:line="25" w:lineRule="atLeast"/>
              <w:jc w:val="left"/>
              <w:rPr>
                <w:rFonts w:ascii="Arial" w:hAnsi="Arial" w:cs="Arial"/>
              </w:rPr>
            </w:pPr>
            <w:r>
              <w:rPr>
                <w:rFonts w:ascii="Arial" w:hAnsi="Arial" w:cs="Arial"/>
              </w:rPr>
              <w:t>Year 2</w:t>
            </w:r>
          </w:p>
          <w:p w:rsidR="000111A2" w:rsidRPr="008D40EE" w:rsidRDefault="000111A2" w:rsidP="00B67D19">
            <w:pPr>
              <w:spacing w:before="120" w:after="120" w:line="25" w:lineRule="atLeast"/>
              <w:jc w:val="left"/>
              <w:rPr>
                <w:rFonts w:ascii="Arial" w:hAnsi="Arial" w:cs="Arial"/>
              </w:rPr>
            </w:pPr>
            <w:r>
              <w:rPr>
                <w:rFonts w:ascii="Arial" w:hAnsi="Arial" w:cs="Arial"/>
              </w:rPr>
              <w:t>Year 3</w:t>
            </w:r>
          </w:p>
        </w:tc>
      </w:tr>
      <w:tr w:rsidR="000111A2" w:rsidRPr="00651759" w:rsidTr="00B67D19">
        <w:trPr>
          <w:trHeight w:val="1499"/>
        </w:trPr>
        <w:tc>
          <w:tcPr>
            <w:tcW w:w="7540" w:type="dxa"/>
            <w:shd w:val="clear" w:color="auto" w:fill="auto"/>
          </w:tcPr>
          <w:p w:rsidR="000111A2" w:rsidRPr="007F183B" w:rsidRDefault="000111A2" w:rsidP="00B67D19">
            <w:pPr>
              <w:tabs>
                <w:tab w:val="left" w:pos="3540"/>
              </w:tabs>
              <w:autoSpaceDE w:val="0"/>
              <w:autoSpaceDN w:val="0"/>
              <w:adjustRightInd w:val="0"/>
              <w:spacing w:before="120" w:after="120" w:line="25" w:lineRule="atLeast"/>
              <w:jc w:val="left"/>
              <w:rPr>
                <w:rFonts w:ascii="Arial" w:hAnsi="Arial" w:cs="Arial"/>
              </w:rPr>
            </w:pPr>
            <w:r w:rsidRPr="007F183B">
              <w:rPr>
                <w:rFonts w:ascii="Arial" w:hAnsi="Arial" w:cs="Arial"/>
              </w:rPr>
              <w:t xml:space="preserve">8.4. </w:t>
            </w:r>
            <w:r w:rsidRPr="007F183B">
              <w:rPr>
                <w:rFonts w:ascii="Arial" w:hAnsi="Arial" w:cs="Arial"/>
                <w:color w:val="000000"/>
              </w:rPr>
              <w:t>In partnership with the Aboriginal organisations and businesses deliver a City of Melbourne NAIDOC Week Flag Raising Ceremony.</w:t>
            </w:r>
          </w:p>
        </w:tc>
        <w:tc>
          <w:tcPr>
            <w:tcW w:w="3391" w:type="dxa"/>
            <w:shd w:val="clear" w:color="auto" w:fill="auto"/>
          </w:tcPr>
          <w:p w:rsidR="000111A2" w:rsidRPr="007F183B" w:rsidRDefault="000111A2" w:rsidP="00B67D19">
            <w:pPr>
              <w:spacing w:before="120" w:after="120" w:line="25" w:lineRule="atLeast"/>
              <w:jc w:val="left"/>
              <w:rPr>
                <w:rFonts w:ascii="Arial" w:hAnsi="Arial" w:cs="Arial"/>
              </w:rPr>
            </w:pPr>
            <w:r w:rsidRPr="007F183B">
              <w:rPr>
                <w:rFonts w:ascii="Arial" w:hAnsi="Arial" w:cs="Arial"/>
                <w:color w:val="000000"/>
              </w:rPr>
              <w:t>Aboriginal Melbourne</w:t>
            </w:r>
          </w:p>
        </w:tc>
        <w:tc>
          <w:tcPr>
            <w:tcW w:w="3243" w:type="dxa"/>
          </w:tcPr>
          <w:p w:rsidR="000111A2" w:rsidRPr="008D40EE" w:rsidRDefault="000111A2" w:rsidP="00B67D19">
            <w:pPr>
              <w:spacing w:before="120" w:after="120" w:line="25" w:lineRule="atLeast"/>
              <w:jc w:val="left"/>
              <w:rPr>
                <w:rFonts w:ascii="Arial" w:hAnsi="Arial" w:cs="Arial"/>
              </w:rPr>
            </w:pPr>
            <w:r>
              <w:rPr>
                <w:rFonts w:ascii="Arial" w:hAnsi="Arial" w:cs="Arial"/>
              </w:rPr>
              <w:t>Year 1</w:t>
            </w:r>
          </w:p>
          <w:p w:rsidR="000111A2" w:rsidRPr="008D40EE" w:rsidRDefault="000111A2" w:rsidP="00B67D19">
            <w:pPr>
              <w:spacing w:before="120" w:after="120" w:line="25" w:lineRule="atLeast"/>
              <w:jc w:val="left"/>
              <w:rPr>
                <w:rFonts w:ascii="Arial" w:hAnsi="Arial" w:cs="Arial"/>
              </w:rPr>
            </w:pPr>
            <w:r>
              <w:rPr>
                <w:rFonts w:ascii="Arial" w:hAnsi="Arial" w:cs="Arial"/>
              </w:rPr>
              <w:t>Year 2</w:t>
            </w:r>
          </w:p>
          <w:p w:rsidR="000111A2" w:rsidRPr="008D40EE" w:rsidRDefault="000111A2" w:rsidP="00B67D19">
            <w:pPr>
              <w:spacing w:before="120" w:after="120" w:line="25" w:lineRule="atLeast"/>
              <w:jc w:val="left"/>
              <w:rPr>
                <w:rFonts w:ascii="Arial" w:hAnsi="Arial" w:cs="Arial"/>
              </w:rPr>
            </w:pPr>
            <w:r>
              <w:rPr>
                <w:rFonts w:ascii="Arial" w:hAnsi="Arial" w:cs="Arial"/>
              </w:rPr>
              <w:t>Year 3</w:t>
            </w:r>
          </w:p>
        </w:tc>
      </w:tr>
      <w:tr w:rsidR="000111A2" w:rsidRPr="00651759" w:rsidTr="00B67D19">
        <w:trPr>
          <w:trHeight w:val="1499"/>
        </w:trPr>
        <w:tc>
          <w:tcPr>
            <w:tcW w:w="7540" w:type="dxa"/>
            <w:shd w:val="clear" w:color="auto" w:fill="auto"/>
          </w:tcPr>
          <w:p w:rsidR="000111A2" w:rsidRPr="007F183B" w:rsidRDefault="000111A2" w:rsidP="00B67D19">
            <w:pPr>
              <w:tabs>
                <w:tab w:val="left" w:pos="3540"/>
              </w:tabs>
              <w:autoSpaceDE w:val="0"/>
              <w:autoSpaceDN w:val="0"/>
              <w:adjustRightInd w:val="0"/>
              <w:spacing w:before="120" w:after="120" w:line="25" w:lineRule="atLeast"/>
              <w:jc w:val="left"/>
              <w:rPr>
                <w:rFonts w:ascii="Arial" w:hAnsi="Arial" w:cs="Arial"/>
              </w:rPr>
            </w:pPr>
            <w:r w:rsidRPr="007F183B">
              <w:rPr>
                <w:rFonts w:ascii="Arial" w:hAnsi="Arial" w:cs="Arial"/>
              </w:rPr>
              <w:t xml:space="preserve">8.5. </w:t>
            </w:r>
            <w:r w:rsidRPr="007F183B">
              <w:rPr>
                <w:rFonts w:ascii="Arial" w:hAnsi="Arial" w:cs="Arial"/>
                <w:color w:val="000000"/>
              </w:rPr>
              <w:t>In partnership with Aboriginal organisations and businesses deliver a "NAIDOC in the City" event.</w:t>
            </w:r>
          </w:p>
        </w:tc>
        <w:tc>
          <w:tcPr>
            <w:tcW w:w="3391" w:type="dxa"/>
            <w:shd w:val="clear" w:color="auto" w:fill="auto"/>
          </w:tcPr>
          <w:p w:rsidR="000111A2" w:rsidRPr="007F183B" w:rsidRDefault="000111A2" w:rsidP="00B67D19">
            <w:pPr>
              <w:spacing w:before="120" w:after="120" w:line="25" w:lineRule="atLeast"/>
              <w:jc w:val="left"/>
              <w:rPr>
                <w:rFonts w:ascii="Arial" w:hAnsi="Arial" w:cs="Arial"/>
                <w:color w:val="000000"/>
              </w:rPr>
            </w:pPr>
            <w:r w:rsidRPr="007F183B">
              <w:rPr>
                <w:rFonts w:ascii="Arial" w:hAnsi="Arial" w:cs="Arial"/>
                <w:color w:val="000000"/>
              </w:rPr>
              <w:t>Aboriginal Melbourne</w:t>
            </w:r>
          </w:p>
        </w:tc>
        <w:tc>
          <w:tcPr>
            <w:tcW w:w="3243" w:type="dxa"/>
          </w:tcPr>
          <w:p w:rsidR="000111A2" w:rsidRDefault="000111A2" w:rsidP="00B67D19">
            <w:pPr>
              <w:spacing w:before="120" w:after="120" w:line="25" w:lineRule="atLeast"/>
              <w:jc w:val="left"/>
              <w:rPr>
                <w:rFonts w:ascii="Arial" w:hAnsi="Arial" w:cs="Arial"/>
              </w:rPr>
            </w:pPr>
            <w:r>
              <w:rPr>
                <w:rFonts w:ascii="Arial" w:hAnsi="Arial" w:cs="Arial"/>
              </w:rPr>
              <w:t>Year 1</w:t>
            </w:r>
          </w:p>
          <w:p w:rsidR="000111A2" w:rsidRDefault="000111A2" w:rsidP="00B67D19">
            <w:pPr>
              <w:spacing w:before="120" w:after="120" w:line="25" w:lineRule="atLeast"/>
              <w:jc w:val="left"/>
              <w:rPr>
                <w:rFonts w:ascii="Arial" w:hAnsi="Arial" w:cs="Arial"/>
              </w:rPr>
            </w:pPr>
            <w:r>
              <w:rPr>
                <w:rFonts w:ascii="Arial" w:hAnsi="Arial" w:cs="Arial"/>
              </w:rPr>
              <w:t>Year 2</w:t>
            </w:r>
          </w:p>
          <w:p w:rsidR="000111A2" w:rsidRDefault="000111A2" w:rsidP="00B67D19">
            <w:pPr>
              <w:spacing w:before="120" w:after="120" w:line="25" w:lineRule="atLeast"/>
              <w:jc w:val="left"/>
              <w:rPr>
                <w:rFonts w:ascii="Arial" w:hAnsi="Arial" w:cs="Arial"/>
              </w:rPr>
            </w:pPr>
            <w:r>
              <w:rPr>
                <w:rFonts w:ascii="Arial" w:hAnsi="Arial" w:cs="Arial"/>
              </w:rPr>
              <w:t>Year 3</w:t>
            </w:r>
          </w:p>
        </w:tc>
      </w:tr>
    </w:tbl>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 xml:space="preserve">Action 9 </w:t>
      </w:r>
    </w:p>
    <w:p w:rsidR="000111A2" w:rsidRPr="001D1F1C" w:rsidRDefault="000111A2" w:rsidP="000111A2">
      <w:pPr>
        <w:pStyle w:val="Bold"/>
        <w:spacing w:before="120" w:after="120"/>
        <w:rPr>
          <w:rFonts w:cs="Arial"/>
          <w:b w:val="0"/>
          <w:sz w:val="22"/>
          <w:szCs w:val="22"/>
        </w:rPr>
      </w:pPr>
      <w:r w:rsidRPr="001D1F1C">
        <w:rPr>
          <w:rFonts w:eastAsia="Times New Roman" w:cs="Arial"/>
          <w:b w:val="0"/>
          <w:color w:val="000000"/>
          <w:sz w:val="22"/>
          <w:szCs w:val="22"/>
        </w:rPr>
        <w:t>Promote and celebrate Aboriginal heritage and culture internally within the organisation</w:t>
      </w:r>
    </w:p>
    <w:tbl>
      <w:tblPr>
        <w:tblStyle w:val="TableGrid"/>
        <w:tblW w:w="0" w:type="auto"/>
        <w:tblLook w:val="04A0" w:firstRow="1" w:lastRow="0" w:firstColumn="1" w:lastColumn="0" w:noHBand="0" w:noVBand="1"/>
      </w:tblPr>
      <w:tblGrid>
        <w:gridCol w:w="7549"/>
        <w:gridCol w:w="3392"/>
        <w:gridCol w:w="3233"/>
      </w:tblGrid>
      <w:tr w:rsidR="000111A2" w:rsidRPr="00651759" w:rsidTr="00B67D19">
        <w:tc>
          <w:tcPr>
            <w:tcW w:w="7549" w:type="dxa"/>
            <w:shd w:val="clear" w:color="auto" w:fill="auto"/>
          </w:tcPr>
          <w:p w:rsidR="000111A2" w:rsidRPr="00651759" w:rsidRDefault="000111A2" w:rsidP="00B67D19">
            <w:pPr>
              <w:spacing w:before="120" w:after="120"/>
              <w:jc w:val="center"/>
              <w:rPr>
                <w:rFonts w:ascii="Arial" w:hAnsi="Arial" w:cs="Arial"/>
              </w:rPr>
            </w:pPr>
            <w:r>
              <w:rPr>
                <w:rFonts w:ascii="Arial" w:hAnsi="Arial" w:cs="Arial"/>
                <w:b/>
              </w:rPr>
              <w:t>Deliverables</w:t>
            </w:r>
          </w:p>
        </w:tc>
        <w:tc>
          <w:tcPr>
            <w:tcW w:w="3392" w:type="dxa"/>
            <w:shd w:val="clear" w:color="auto" w:fill="auto"/>
          </w:tcPr>
          <w:p w:rsidR="000111A2" w:rsidRPr="00651759" w:rsidRDefault="000111A2" w:rsidP="00B67D19">
            <w:pPr>
              <w:spacing w:before="120" w:after="120"/>
              <w:jc w:val="center"/>
              <w:rPr>
                <w:rFonts w:ascii="Arial" w:hAnsi="Arial" w:cs="Arial"/>
              </w:rPr>
            </w:pPr>
            <w:r>
              <w:rPr>
                <w:rFonts w:ascii="Arial" w:hAnsi="Arial" w:cs="Arial"/>
                <w:b/>
              </w:rPr>
              <w:t>Responsibility</w:t>
            </w:r>
          </w:p>
        </w:tc>
        <w:tc>
          <w:tcPr>
            <w:tcW w:w="3233" w:type="dxa"/>
          </w:tcPr>
          <w:p w:rsidR="000111A2" w:rsidRPr="00651759" w:rsidRDefault="000111A2" w:rsidP="00B67D19">
            <w:pPr>
              <w:spacing w:before="120" w:after="120"/>
              <w:jc w:val="center"/>
              <w:rPr>
                <w:rFonts w:ascii="Arial" w:hAnsi="Arial" w:cs="Arial"/>
                <w:b/>
              </w:rPr>
            </w:pPr>
            <w:r>
              <w:rPr>
                <w:rFonts w:ascii="Arial" w:hAnsi="Arial" w:cs="Arial"/>
                <w:b/>
              </w:rPr>
              <w:t>Year</w:t>
            </w:r>
          </w:p>
        </w:tc>
      </w:tr>
      <w:tr w:rsidR="000111A2" w:rsidRPr="00651759" w:rsidTr="00B67D19">
        <w:trPr>
          <w:trHeight w:val="1311"/>
        </w:trPr>
        <w:tc>
          <w:tcPr>
            <w:tcW w:w="7549" w:type="dxa"/>
            <w:shd w:val="clear" w:color="auto" w:fill="auto"/>
          </w:tcPr>
          <w:p w:rsidR="000111A2" w:rsidRPr="007F183B" w:rsidRDefault="000111A2" w:rsidP="00B67D19">
            <w:pPr>
              <w:spacing w:before="120" w:after="120"/>
              <w:jc w:val="left"/>
              <w:rPr>
                <w:rFonts w:ascii="Arial" w:hAnsi="Arial" w:cs="Arial"/>
              </w:rPr>
            </w:pPr>
            <w:r w:rsidRPr="007F183B">
              <w:rPr>
                <w:rFonts w:ascii="Arial" w:hAnsi="Arial" w:cs="Arial"/>
              </w:rPr>
              <w:t xml:space="preserve">9.1. </w:t>
            </w:r>
            <w:r w:rsidRPr="007F183B">
              <w:rPr>
                <w:rFonts w:ascii="Arial" w:hAnsi="Arial" w:cs="Arial"/>
                <w:color w:val="000000"/>
              </w:rPr>
              <w:t>Include Aboriginal performers or content at significant City of Melbourne "all staff events", such as end of year celebrations.</w:t>
            </w:r>
          </w:p>
        </w:tc>
        <w:tc>
          <w:tcPr>
            <w:tcW w:w="3392" w:type="dxa"/>
            <w:shd w:val="clear" w:color="auto" w:fill="auto"/>
          </w:tcPr>
          <w:p w:rsidR="000111A2" w:rsidRDefault="000111A2" w:rsidP="00B67D19">
            <w:pPr>
              <w:spacing w:before="120" w:after="120"/>
              <w:jc w:val="left"/>
              <w:rPr>
                <w:rFonts w:ascii="Arial" w:hAnsi="Arial" w:cs="Arial"/>
                <w:color w:val="000000"/>
              </w:rPr>
            </w:pPr>
            <w:r>
              <w:rPr>
                <w:rFonts w:ascii="Arial" w:hAnsi="Arial" w:cs="Arial"/>
                <w:color w:val="000000"/>
              </w:rPr>
              <w:t>Aboriginal Melbourne</w:t>
            </w:r>
          </w:p>
          <w:p w:rsidR="000111A2" w:rsidRPr="007F183B" w:rsidRDefault="000111A2" w:rsidP="00B67D19">
            <w:pPr>
              <w:spacing w:before="120" w:after="120"/>
              <w:jc w:val="left"/>
              <w:rPr>
                <w:rFonts w:ascii="Arial" w:hAnsi="Arial" w:cs="Arial"/>
              </w:rPr>
            </w:pPr>
            <w:r>
              <w:rPr>
                <w:rFonts w:ascii="Arial" w:hAnsi="Arial" w:cs="Arial"/>
                <w:color w:val="000000"/>
              </w:rPr>
              <w:t>Tourism and Events</w:t>
            </w:r>
          </w:p>
        </w:tc>
        <w:tc>
          <w:tcPr>
            <w:tcW w:w="3233" w:type="dxa"/>
          </w:tcPr>
          <w:p w:rsidR="000111A2" w:rsidRPr="00651759" w:rsidRDefault="000111A2" w:rsidP="00B67D19">
            <w:pPr>
              <w:spacing w:before="120" w:after="120"/>
              <w:rPr>
                <w:rFonts w:ascii="Arial" w:hAnsi="Arial" w:cs="Arial"/>
              </w:rPr>
            </w:pPr>
            <w:r>
              <w:rPr>
                <w:rFonts w:ascii="Arial" w:hAnsi="Arial" w:cs="Arial"/>
              </w:rPr>
              <w:t>Year 1</w:t>
            </w:r>
          </w:p>
          <w:p w:rsidR="000111A2" w:rsidRDefault="000111A2" w:rsidP="00B67D19">
            <w:pPr>
              <w:spacing w:before="120" w:after="120"/>
              <w:rPr>
                <w:rFonts w:ascii="Arial" w:hAnsi="Arial" w:cs="Arial"/>
              </w:rPr>
            </w:pPr>
            <w:r>
              <w:rPr>
                <w:rFonts w:ascii="Arial" w:hAnsi="Arial" w:cs="Arial"/>
              </w:rPr>
              <w:t>Year 2</w:t>
            </w:r>
          </w:p>
          <w:p w:rsidR="005D3134" w:rsidRPr="00651759" w:rsidRDefault="005D3134" w:rsidP="00B67D19">
            <w:pPr>
              <w:spacing w:before="120" w:after="120"/>
              <w:rPr>
                <w:rFonts w:ascii="Arial" w:hAnsi="Arial" w:cs="Arial"/>
              </w:rPr>
            </w:pPr>
            <w:r>
              <w:rPr>
                <w:rFonts w:ascii="Arial" w:hAnsi="Arial" w:cs="Arial"/>
              </w:rPr>
              <w:t>Year 3</w:t>
            </w:r>
          </w:p>
        </w:tc>
      </w:tr>
      <w:tr w:rsidR="000111A2" w:rsidRPr="00651759" w:rsidTr="00B67D19">
        <w:trPr>
          <w:trHeight w:val="1311"/>
        </w:trPr>
        <w:tc>
          <w:tcPr>
            <w:tcW w:w="7549" w:type="dxa"/>
            <w:shd w:val="clear" w:color="auto" w:fill="auto"/>
          </w:tcPr>
          <w:p w:rsidR="000111A2" w:rsidRPr="00651759" w:rsidRDefault="000111A2" w:rsidP="00B67D19">
            <w:pPr>
              <w:spacing w:before="120" w:after="120"/>
              <w:rPr>
                <w:rFonts w:ascii="Arial" w:hAnsi="Arial" w:cs="Arial"/>
              </w:rPr>
            </w:pPr>
            <w:r>
              <w:rPr>
                <w:rFonts w:ascii="Arial" w:hAnsi="Arial" w:cs="Arial"/>
              </w:rPr>
              <w:t xml:space="preserve">9.2. </w:t>
            </w:r>
            <w:r w:rsidRPr="007F183B">
              <w:rPr>
                <w:rFonts w:ascii="Arial" w:hAnsi="Arial" w:cs="Arial"/>
                <w:color w:val="000000"/>
              </w:rPr>
              <w:t>Investigate, identify, and implement opportunities to display Aboriginal artwork in City of Melbourne high profile public spaces, meeting rooms and offices to celebrate Aboriginal culture.</w:t>
            </w:r>
            <w:r>
              <w:rPr>
                <w:rFonts w:ascii="Arial" w:hAnsi="Arial" w:cs="Arial"/>
              </w:rPr>
              <w:t xml:space="preserve"> </w:t>
            </w:r>
          </w:p>
        </w:tc>
        <w:tc>
          <w:tcPr>
            <w:tcW w:w="3392" w:type="dxa"/>
            <w:shd w:val="clear" w:color="auto" w:fill="auto"/>
          </w:tcPr>
          <w:p w:rsidR="000111A2" w:rsidRPr="007F183B" w:rsidRDefault="000111A2" w:rsidP="00B67D19">
            <w:pPr>
              <w:spacing w:before="120" w:after="120"/>
              <w:rPr>
                <w:rFonts w:ascii="Arial" w:hAnsi="Arial" w:cs="Arial"/>
              </w:rPr>
            </w:pPr>
            <w:r w:rsidRPr="007F183B">
              <w:rPr>
                <w:rFonts w:ascii="Arial" w:hAnsi="Arial" w:cs="Arial"/>
                <w:color w:val="000000"/>
              </w:rPr>
              <w:t>Aboriginal Melbourne</w:t>
            </w:r>
          </w:p>
        </w:tc>
        <w:tc>
          <w:tcPr>
            <w:tcW w:w="3233" w:type="dxa"/>
          </w:tcPr>
          <w:p w:rsidR="000111A2" w:rsidRPr="00651759" w:rsidRDefault="000111A2" w:rsidP="00B67D19">
            <w:pPr>
              <w:spacing w:before="120" w:after="120"/>
              <w:rPr>
                <w:rFonts w:ascii="Arial" w:hAnsi="Arial" w:cs="Arial"/>
              </w:rPr>
            </w:pPr>
            <w:r>
              <w:rPr>
                <w:rFonts w:ascii="Arial" w:hAnsi="Arial" w:cs="Arial"/>
              </w:rPr>
              <w:t>Year 1</w:t>
            </w:r>
          </w:p>
          <w:p w:rsidR="000111A2" w:rsidRPr="00651759" w:rsidRDefault="000111A2" w:rsidP="00B67D19">
            <w:pPr>
              <w:spacing w:before="120" w:after="120"/>
              <w:rPr>
                <w:rFonts w:ascii="Arial" w:hAnsi="Arial" w:cs="Arial"/>
              </w:rPr>
            </w:pPr>
            <w:r>
              <w:rPr>
                <w:rFonts w:ascii="Arial" w:hAnsi="Arial" w:cs="Arial"/>
              </w:rPr>
              <w:t>Year 2</w:t>
            </w:r>
          </w:p>
        </w:tc>
      </w:tr>
      <w:tr w:rsidR="000111A2" w:rsidRPr="00651759" w:rsidTr="00B67D19">
        <w:trPr>
          <w:trHeight w:val="1047"/>
        </w:trPr>
        <w:tc>
          <w:tcPr>
            <w:tcW w:w="7549" w:type="dxa"/>
            <w:shd w:val="clear" w:color="auto" w:fill="auto"/>
          </w:tcPr>
          <w:p w:rsidR="000111A2" w:rsidRDefault="000111A2" w:rsidP="00B67D19">
            <w:pPr>
              <w:spacing w:before="120" w:after="120"/>
              <w:rPr>
                <w:rFonts w:ascii="Arial" w:hAnsi="Arial" w:cs="Arial"/>
              </w:rPr>
            </w:pPr>
            <w:r>
              <w:rPr>
                <w:rFonts w:ascii="Arial" w:hAnsi="Arial" w:cs="Arial"/>
              </w:rPr>
              <w:t xml:space="preserve">9.3. </w:t>
            </w:r>
            <w:r w:rsidRPr="007F183B">
              <w:rPr>
                <w:rFonts w:ascii="Arial" w:hAnsi="Arial" w:cs="Arial"/>
                <w:color w:val="000000"/>
              </w:rPr>
              <w:t>Investigate, identify, and implement culturally appropriate Aboriginal names for City of Melbourne buildings, offices and meeting rooms.</w:t>
            </w:r>
            <w:r w:rsidRPr="005C23B8">
              <w:rPr>
                <w:rFonts w:cs="Arial"/>
                <w:color w:val="000000"/>
              </w:rPr>
              <w:t xml:space="preserve">   </w:t>
            </w:r>
          </w:p>
        </w:tc>
        <w:tc>
          <w:tcPr>
            <w:tcW w:w="3392" w:type="dxa"/>
            <w:shd w:val="clear" w:color="auto" w:fill="auto"/>
          </w:tcPr>
          <w:p w:rsidR="000111A2" w:rsidRPr="007F183B" w:rsidRDefault="000111A2" w:rsidP="00B67D19">
            <w:pPr>
              <w:spacing w:before="120" w:after="120"/>
              <w:rPr>
                <w:rFonts w:ascii="Arial" w:hAnsi="Arial" w:cs="Arial"/>
                <w:color w:val="000000"/>
              </w:rPr>
            </w:pPr>
            <w:r w:rsidRPr="007F183B">
              <w:rPr>
                <w:rFonts w:ascii="Arial" w:hAnsi="Arial" w:cs="Arial"/>
                <w:color w:val="000000"/>
              </w:rPr>
              <w:t>Aboriginal Melbourne</w:t>
            </w:r>
          </w:p>
        </w:tc>
        <w:tc>
          <w:tcPr>
            <w:tcW w:w="3233" w:type="dxa"/>
          </w:tcPr>
          <w:p w:rsidR="000111A2" w:rsidRDefault="000111A2" w:rsidP="00B67D19">
            <w:pPr>
              <w:spacing w:before="120" w:after="120"/>
              <w:rPr>
                <w:rFonts w:ascii="Arial" w:hAnsi="Arial" w:cs="Arial"/>
              </w:rPr>
            </w:pPr>
            <w:r>
              <w:rPr>
                <w:rFonts w:ascii="Arial" w:hAnsi="Arial" w:cs="Arial"/>
              </w:rPr>
              <w:t>Year 1</w:t>
            </w:r>
          </w:p>
          <w:p w:rsidR="000111A2" w:rsidRDefault="000111A2" w:rsidP="00B67D19">
            <w:pPr>
              <w:spacing w:before="120" w:after="120"/>
              <w:rPr>
                <w:rFonts w:ascii="Arial" w:hAnsi="Arial" w:cs="Arial"/>
              </w:rPr>
            </w:pPr>
            <w:r>
              <w:rPr>
                <w:rFonts w:ascii="Arial" w:hAnsi="Arial" w:cs="Arial"/>
              </w:rPr>
              <w:t>Year 2</w:t>
            </w:r>
          </w:p>
        </w:tc>
      </w:tr>
      <w:tr w:rsidR="000111A2" w:rsidRPr="00651759" w:rsidTr="00B67D19">
        <w:trPr>
          <w:trHeight w:val="477"/>
        </w:trPr>
        <w:tc>
          <w:tcPr>
            <w:tcW w:w="7549" w:type="dxa"/>
            <w:shd w:val="clear" w:color="auto" w:fill="auto"/>
          </w:tcPr>
          <w:p w:rsidR="000111A2" w:rsidRDefault="000111A2" w:rsidP="00B67D19">
            <w:pPr>
              <w:spacing w:before="120" w:after="120"/>
              <w:rPr>
                <w:rFonts w:ascii="Arial" w:hAnsi="Arial" w:cs="Arial"/>
              </w:rPr>
            </w:pPr>
            <w:r>
              <w:rPr>
                <w:rFonts w:ascii="Arial" w:hAnsi="Arial" w:cs="Arial"/>
              </w:rPr>
              <w:t xml:space="preserve">9.4. </w:t>
            </w:r>
            <w:r w:rsidRPr="007F183B">
              <w:rPr>
                <w:rFonts w:ascii="Arial" w:hAnsi="Arial" w:cs="Arial"/>
                <w:color w:val="000000"/>
              </w:rPr>
              <w:t>Ensure that the Aboriginal and Torres Strait Islander flags are displayed wherever the Australian flag is displayed on Council buildings, publicly accessible parts of Council buildings, and significant meeting rooms in the Town Hall precinct.</w:t>
            </w:r>
          </w:p>
        </w:tc>
        <w:tc>
          <w:tcPr>
            <w:tcW w:w="3392" w:type="dxa"/>
            <w:shd w:val="clear" w:color="auto" w:fill="auto"/>
          </w:tcPr>
          <w:p w:rsidR="000111A2" w:rsidRPr="007F183B" w:rsidRDefault="000111A2" w:rsidP="00B67D19">
            <w:pPr>
              <w:spacing w:before="120" w:after="120"/>
              <w:jc w:val="left"/>
              <w:rPr>
                <w:rFonts w:ascii="Arial" w:hAnsi="Arial" w:cs="Arial"/>
                <w:color w:val="000000"/>
              </w:rPr>
            </w:pPr>
            <w:r w:rsidRPr="007F183B">
              <w:rPr>
                <w:rFonts w:ascii="Arial" w:hAnsi="Arial" w:cs="Arial"/>
                <w:color w:val="000000"/>
              </w:rPr>
              <w:t>Aboriginal Melbourne</w:t>
            </w:r>
          </w:p>
        </w:tc>
        <w:tc>
          <w:tcPr>
            <w:tcW w:w="3233" w:type="dxa"/>
          </w:tcPr>
          <w:p w:rsidR="000111A2" w:rsidRDefault="000111A2" w:rsidP="00B67D19">
            <w:pPr>
              <w:spacing w:before="120" w:after="120"/>
              <w:rPr>
                <w:rFonts w:ascii="Arial" w:hAnsi="Arial" w:cs="Arial"/>
              </w:rPr>
            </w:pPr>
            <w:r>
              <w:rPr>
                <w:rFonts w:ascii="Arial" w:hAnsi="Arial" w:cs="Arial"/>
              </w:rPr>
              <w:t>Year 1</w:t>
            </w:r>
          </w:p>
          <w:p w:rsidR="005D3134" w:rsidRDefault="005D3134" w:rsidP="00B67D19">
            <w:pPr>
              <w:spacing w:before="120" w:after="120"/>
              <w:rPr>
                <w:rFonts w:ascii="Arial" w:hAnsi="Arial" w:cs="Arial"/>
              </w:rPr>
            </w:pPr>
            <w:r>
              <w:rPr>
                <w:rFonts w:ascii="Arial" w:hAnsi="Arial" w:cs="Arial"/>
              </w:rPr>
              <w:t>Year 2</w:t>
            </w:r>
          </w:p>
          <w:p w:rsidR="005D3134" w:rsidRDefault="005D3134" w:rsidP="00B67D19">
            <w:pPr>
              <w:spacing w:before="120" w:after="120"/>
              <w:rPr>
                <w:rFonts w:ascii="Arial" w:hAnsi="Arial" w:cs="Arial"/>
              </w:rPr>
            </w:pPr>
            <w:r>
              <w:rPr>
                <w:rFonts w:ascii="Arial" w:hAnsi="Arial" w:cs="Arial"/>
              </w:rPr>
              <w:t>Year 3</w:t>
            </w:r>
          </w:p>
        </w:tc>
      </w:tr>
    </w:tbl>
    <w:p w:rsidR="000111A2" w:rsidRDefault="000111A2" w:rsidP="00E20479">
      <w:pPr>
        <w:pStyle w:val="Heading1"/>
        <w:spacing w:after="360"/>
        <w:rPr>
          <w:rFonts w:ascii="Arial" w:hAnsi="Arial" w:cs="Arial"/>
          <w:color w:val="000000" w:themeColor="text1"/>
          <w:sz w:val="24"/>
          <w:szCs w:val="24"/>
        </w:rPr>
      </w:pPr>
      <w:r w:rsidRPr="000111A2">
        <w:rPr>
          <w:rFonts w:ascii="Arial" w:hAnsi="Arial" w:cs="Arial"/>
          <w:color w:val="000000" w:themeColor="text1"/>
          <w:sz w:val="24"/>
          <w:szCs w:val="24"/>
        </w:rPr>
        <w:t>Opportunities</w:t>
      </w:r>
    </w:p>
    <w:p w:rsidR="00E20479" w:rsidRPr="00E20479" w:rsidRDefault="00E20479" w:rsidP="00E5526D">
      <w:pPr>
        <w:spacing w:after="240" w:line="240" w:lineRule="auto"/>
        <w:jc w:val="left"/>
        <w:rPr>
          <w:rFonts w:ascii="Arial" w:hAnsi="Arial" w:cs="Arial"/>
          <w:b/>
          <w:sz w:val="28"/>
          <w:szCs w:val="28"/>
        </w:rPr>
      </w:pPr>
      <w:r w:rsidRPr="00E20479">
        <w:rPr>
          <w:rFonts w:ascii="Arial" w:hAnsi="Arial" w:cs="Arial"/>
        </w:rPr>
        <w:t>As a city we are immensely proud of Melbourne’s unique Aboriginal cultural heritage and are committed to ensuring it is appropriately recognised, protected and celebrated. We are committed to reviewing council plans, policies and procedures to create the right environment for the equal participation of Aboriginal people in employment; opportunities which will be created in partnerships.</w:t>
      </w:r>
    </w:p>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 xml:space="preserve">Action 10 </w:t>
      </w:r>
    </w:p>
    <w:p w:rsidR="000111A2" w:rsidRPr="001D1F1C" w:rsidRDefault="000111A2" w:rsidP="000111A2">
      <w:pPr>
        <w:spacing w:before="120" w:after="120"/>
        <w:rPr>
          <w:rFonts w:ascii="Arial" w:hAnsi="Arial" w:cs="Arial"/>
        </w:rPr>
      </w:pPr>
      <w:r w:rsidRPr="001D1F1C">
        <w:rPr>
          <w:rFonts w:ascii="Arial" w:hAnsi="Arial" w:cs="Arial"/>
        </w:rPr>
        <w:t xml:space="preserve">Improve employment outcomes by increasing Aboriginal recruitment, retention and professional development. </w:t>
      </w:r>
    </w:p>
    <w:tbl>
      <w:tblPr>
        <w:tblStyle w:val="TableGrid"/>
        <w:tblW w:w="0" w:type="auto"/>
        <w:tblLook w:val="04A0" w:firstRow="1" w:lastRow="0" w:firstColumn="1" w:lastColumn="0" w:noHBand="0" w:noVBand="1"/>
      </w:tblPr>
      <w:tblGrid>
        <w:gridCol w:w="7566"/>
        <w:gridCol w:w="3390"/>
        <w:gridCol w:w="3218"/>
      </w:tblGrid>
      <w:tr w:rsidR="000111A2" w:rsidRPr="00651759" w:rsidTr="00B67D19">
        <w:tc>
          <w:tcPr>
            <w:tcW w:w="7566" w:type="dxa"/>
          </w:tcPr>
          <w:p w:rsidR="000111A2" w:rsidRPr="00651759" w:rsidRDefault="000111A2" w:rsidP="00B67D19">
            <w:pPr>
              <w:spacing w:before="120" w:after="120"/>
              <w:jc w:val="center"/>
              <w:rPr>
                <w:rFonts w:ascii="Arial" w:hAnsi="Arial" w:cs="Arial"/>
              </w:rPr>
            </w:pPr>
            <w:r>
              <w:rPr>
                <w:rFonts w:ascii="Arial" w:hAnsi="Arial" w:cs="Arial"/>
                <w:b/>
              </w:rPr>
              <w:t>Deliverables</w:t>
            </w:r>
          </w:p>
        </w:tc>
        <w:tc>
          <w:tcPr>
            <w:tcW w:w="3390" w:type="dxa"/>
          </w:tcPr>
          <w:p w:rsidR="000111A2" w:rsidRPr="00651759" w:rsidRDefault="000111A2" w:rsidP="00B67D19">
            <w:pPr>
              <w:spacing w:before="120" w:after="120"/>
              <w:jc w:val="center"/>
              <w:rPr>
                <w:rFonts w:ascii="Arial" w:hAnsi="Arial" w:cs="Arial"/>
              </w:rPr>
            </w:pPr>
            <w:r>
              <w:rPr>
                <w:rFonts w:ascii="Arial" w:hAnsi="Arial" w:cs="Arial"/>
                <w:b/>
              </w:rPr>
              <w:t>Responsibility</w:t>
            </w:r>
          </w:p>
        </w:tc>
        <w:tc>
          <w:tcPr>
            <w:tcW w:w="3218" w:type="dxa"/>
          </w:tcPr>
          <w:p w:rsidR="000111A2" w:rsidRPr="00651759" w:rsidRDefault="000111A2" w:rsidP="00B67D19">
            <w:pPr>
              <w:spacing w:before="120" w:after="120"/>
              <w:jc w:val="center"/>
              <w:rPr>
                <w:rFonts w:ascii="Arial" w:hAnsi="Arial" w:cs="Arial"/>
                <w:b/>
              </w:rPr>
            </w:pPr>
            <w:r>
              <w:rPr>
                <w:rFonts w:ascii="Arial" w:hAnsi="Arial" w:cs="Arial"/>
                <w:b/>
              </w:rPr>
              <w:t>Year</w:t>
            </w:r>
          </w:p>
        </w:tc>
      </w:tr>
      <w:tr w:rsidR="000111A2" w:rsidRPr="00651759" w:rsidTr="00B67D19">
        <w:tc>
          <w:tcPr>
            <w:tcW w:w="7566" w:type="dxa"/>
          </w:tcPr>
          <w:p w:rsidR="000111A2" w:rsidRPr="00651759"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10</w:t>
            </w:r>
            <w:r w:rsidRPr="00651759">
              <w:rPr>
                <w:rFonts w:ascii="Arial" w:hAnsi="Arial" w:cs="Arial"/>
              </w:rPr>
              <w:t xml:space="preserve">.1. </w:t>
            </w:r>
            <w:r w:rsidRPr="007F183B">
              <w:rPr>
                <w:rFonts w:ascii="Arial" w:hAnsi="Arial" w:cs="Arial"/>
                <w:color w:val="000000"/>
              </w:rPr>
              <w:t>Build understanding of Aboriginal staffing to inform future employment and professional development opportunities.</w:t>
            </w:r>
          </w:p>
        </w:tc>
        <w:tc>
          <w:tcPr>
            <w:tcW w:w="3390" w:type="dxa"/>
          </w:tcPr>
          <w:p w:rsidR="000111A2" w:rsidRDefault="000111A2" w:rsidP="00B67D19">
            <w:pPr>
              <w:spacing w:before="120" w:after="120"/>
              <w:jc w:val="left"/>
              <w:rPr>
                <w:rFonts w:ascii="Arial" w:hAnsi="Arial" w:cs="Arial"/>
                <w:color w:val="000000"/>
              </w:rPr>
            </w:pPr>
            <w:r>
              <w:rPr>
                <w:rFonts w:ascii="Arial" w:hAnsi="Arial" w:cs="Arial"/>
                <w:color w:val="000000"/>
              </w:rPr>
              <w:t>Aboriginal Melbourne</w:t>
            </w:r>
          </w:p>
          <w:p w:rsidR="000111A2" w:rsidRPr="007F183B" w:rsidRDefault="000111A2" w:rsidP="00B67D19">
            <w:pPr>
              <w:spacing w:before="120" w:after="120"/>
              <w:jc w:val="left"/>
              <w:rPr>
                <w:rFonts w:ascii="Arial" w:hAnsi="Arial" w:cs="Arial"/>
              </w:rPr>
            </w:pPr>
            <w:r>
              <w:rPr>
                <w:rFonts w:ascii="Arial" w:hAnsi="Arial" w:cs="Arial"/>
                <w:color w:val="000000"/>
              </w:rPr>
              <w:t>People, Culture and Leadership</w:t>
            </w:r>
          </w:p>
        </w:tc>
        <w:tc>
          <w:tcPr>
            <w:tcW w:w="3218" w:type="dxa"/>
          </w:tcPr>
          <w:p w:rsidR="000111A2" w:rsidRPr="00651759" w:rsidRDefault="000111A2" w:rsidP="00B67D19">
            <w:pPr>
              <w:spacing w:before="120" w:after="120"/>
              <w:jc w:val="left"/>
              <w:rPr>
                <w:rFonts w:ascii="Arial" w:hAnsi="Arial" w:cs="Arial"/>
              </w:rPr>
            </w:pPr>
            <w:r>
              <w:rPr>
                <w:rFonts w:ascii="Arial" w:hAnsi="Arial" w:cs="Arial"/>
              </w:rPr>
              <w:t>Year 1</w:t>
            </w:r>
          </w:p>
        </w:tc>
      </w:tr>
      <w:tr w:rsidR="000111A2" w:rsidRPr="00651759" w:rsidTr="00B67D19">
        <w:tc>
          <w:tcPr>
            <w:tcW w:w="7566" w:type="dxa"/>
          </w:tcPr>
          <w:p w:rsidR="000111A2" w:rsidRPr="00651759" w:rsidRDefault="000111A2" w:rsidP="005D3134">
            <w:pPr>
              <w:autoSpaceDE w:val="0"/>
              <w:autoSpaceDN w:val="0"/>
              <w:adjustRightInd w:val="0"/>
              <w:spacing w:before="120" w:after="120" w:line="25" w:lineRule="atLeast"/>
              <w:jc w:val="left"/>
              <w:rPr>
                <w:rFonts w:ascii="Arial" w:hAnsi="Arial" w:cs="Arial"/>
              </w:rPr>
            </w:pPr>
            <w:r>
              <w:rPr>
                <w:rFonts w:ascii="Arial" w:hAnsi="Arial" w:cs="Arial"/>
              </w:rPr>
              <w:t>10</w:t>
            </w:r>
            <w:r w:rsidRPr="00651759">
              <w:rPr>
                <w:rFonts w:ascii="Arial" w:hAnsi="Arial" w:cs="Arial"/>
              </w:rPr>
              <w:t xml:space="preserve">.2. </w:t>
            </w:r>
            <w:r w:rsidR="005D3134">
              <w:rPr>
                <w:rFonts w:ascii="Arial" w:hAnsi="Arial" w:cs="Arial"/>
              </w:rPr>
              <w:t>Consult</w:t>
            </w:r>
            <w:r w:rsidRPr="007F183B">
              <w:rPr>
                <w:rFonts w:ascii="Arial" w:hAnsi="Arial" w:cs="Arial"/>
                <w:color w:val="000000"/>
              </w:rPr>
              <w:t xml:space="preserve"> with Aboriginal staff</w:t>
            </w:r>
            <w:r w:rsidR="005D3134">
              <w:rPr>
                <w:rFonts w:ascii="Arial" w:hAnsi="Arial" w:cs="Arial"/>
                <w:color w:val="000000"/>
              </w:rPr>
              <w:t xml:space="preserve"> on</w:t>
            </w:r>
            <w:r w:rsidRPr="007F183B">
              <w:rPr>
                <w:rFonts w:ascii="Arial" w:hAnsi="Arial" w:cs="Arial"/>
                <w:color w:val="000000"/>
              </w:rPr>
              <w:t xml:space="preserve"> City of Melbourne's People, Culture and Leadership, recruitment, retention and professional development policies to ensure the </w:t>
            </w:r>
            <w:r w:rsidRPr="007F183B">
              <w:rPr>
                <w:rFonts w:ascii="Arial" w:hAnsi="Arial" w:cs="Arial"/>
                <w:i/>
                <w:iCs/>
                <w:color w:val="000000"/>
              </w:rPr>
              <w:t>Aboriginal Employment Strategy 2021-24</w:t>
            </w:r>
            <w:r w:rsidRPr="007F183B">
              <w:rPr>
                <w:rFonts w:ascii="Arial" w:hAnsi="Arial" w:cs="Arial"/>
                <w:color w:val="000000"/>
              </w:rPr>
              <w:t xml:space="preserve"> adequately responds to the needs of potential and existing Aboriginal employees.</w:t>
            </w:r>
          </w:p>
        </w:tc>
        <w:tc>
          <w:tcPr>
            <w:tcW w:w="3390" w:type="dxa"/>
          </w:tcPr>
          <w:p w:rsidR="000111A2" w:rsidRPr="007F183B" w:rsidRDefault="000111A2" w:rsidP="00B67D19">
            <w:pPr>
              <w:spacing w:before="120" w:after="120"/>
              <w:jc w:val="left"/>
              <w:rPr>
                <w:rFonts w:ascii="Arial" w:hAnsi="Arial" w:cs="Arial"/>
              </w:rPr>
            </w:pPr>
            <w:r>
              <w:rPr>
                <w:rFonts w:ascii="Arial" w:hAnsi="Arial" w:cs="Arial"/>
                <w:color w:val="000000"/>
              </w:rPr>
              <w:t>Aboriginal Melbourne</w:t>
            </w:r>
            <w:r>
              <w:rPr>
                <w:rFonts w:ascii="Arial" w:hAnsi="Arial" w:cs="Arial"/>
                <w:color w:val="000000"/>
              </w:rPr>
              <w:br/>
            </w:r>
            <w:r w:rsidRPr="007F183B">
              <w:rPr>
                <w:rFonts w:ascii="Arial" w:hAnsi="Arial" w:cs="Arial"/>
                <w:color w:val="000000"/>
              </w:rPr>
              <w:t>People, Culture and Leadership</w:t>
            </w:r>
          </w:p>
        </w:tc>
        <w:tc>
          <w:tcPr>
            <w:tcW w:w="3218" w:type="dxa"/>
          </w:tcPr>
          <w:p w:rsidR="000111A2" w:rsidRPr="00651759" w:rsidRDefault="000111A2" w:rsidP="00B67D19">
            <w:pPr>
              <w:spacing w:before="120" w:after="120"/>
              <w:jc w:val="left"/>
              <w:rPr>
                <w:rFonts w:ascii="Arial" w:hAnsi="Arial" w:cs="Arial"/>
              </w:rPr>
            </w:pPr>
            <w:r>
              <w:rPr>
                <w:rFonts w:ascii="Arial" w:hAnsi="Arial" w:cs="Arial"/>
                <w:color w:val="333333"/>
              </w:rPr>
              <w:t>Year 1</w:t>
            </w:r>
          </w:p>
        </w:tc>
      </w:tr>
      <w:tr w:rsidR="000111A2" w:rsidRPr="00651759" w:rsidTr="00B67D19">
        <w:tc>
          <w:tcPr>
            <w:tcW w:w="7566" w:type="dxa"/>
          </w:tcPr>
          <w:p w:rsidR="000111A2" w:rsidRPr="007F183B" w:rsidRDefault="000111A2" w:rsidP="00B67D19">
            <w:pPr>
              <w:autoSpaceDE w:val="0"/>
              <w:autoSpaceDN w:val="0"/>
              <w:adjustRightInd w:val="0"/>
              <w:spacing w:before="120" w:after="120" w:line="25" w:lineRule="atLeast"/>
              <w:jc w:val="left"/>
              <w:rPr>
                <w:rFonts w:ascii="Arial" w:hAnsi="Arial" w:cs="Arial"/>
              </w:rPr>
            </w:pPr>
            <w:r w:rsidRPr="007F183B">
              <w:rPr>
                <w:rFonts w:ascii="Arial" w:hAnsi="Arial" w:cs="Arial"/>
              </w:rPr>
              <w:t xml:space="preserve">10.3. </w:t>
            </w:r>
            <w:r w:rsidRPr="007F183B">
              <w:rPr>
                <w:rFonts w:ascii="Arial" w:hAnsi="Arial" w:cs="Arial"/>
                <w:color w:val="000000"/>
              </w:rPr>
              <w:t xml:space="preserve">Develop and implement the </w:t>
            </w:r>
            <w:r w:rsidRPr="007F183B">
              <w:rPr>
                <w:rFonts w:ascii="Arial" w:hAnsi="Arial" w:cs="Arial"/>
                <w:i/>
                <w:iCs/>
                <w:color w:val="000000"/>
              </w:rPr>
              <w:t>Aboriginal Employment Strategy 2021-24</w:t>
            </w:r>
            <w:r w:rsidRPr="007F183B">
              <w:rPr>
                <w:rFonts w:ascii="Arial" w:hAnsi="Arial" w:cs="Arial"/>
                <w:color w:val="000000"/>
              </w:rPr>
              <w:t>.</w:t>
            </w:r>
          </w:p>
        </w:tc>
        <w:tc>
          <w:tcPr>
            <w:tcW w:w="3390" w:type="dxa"/>
          </w:tcPr>
          <w:p w:rsidR="000111A2" w:rsidRDefault="000111A2" w:rsidP="00B67D19">
            <w:pPr>
              <w:spacing w:before="120" w:after="120"/>
              <w:jc w:val="left"/>
              <w:rPr>
                <w:rFonts w:ascii="Arial" w:hAnsi="Arial" w:cs="Arial"/>
                <w:color w:val="000000"/>
              </w:rPr>
            </w:pPr>
            <w:r>
              <w:rPr>
                <w:rFonts w:ascii="Arial" w:hAnsi="Arial" w:cs="Arial"/>
                <w:color w:val="000000"/>
              </w:rPr>
              <w:t xml:space="preserve">Aboriginal Melbourne </w:t>
            </w:r>
          </w:p>
          <w:p w:rsidR="000111A2" w:rsidRPr="007F183B" w:rsidRDefault="000111A2" w:rsidP="00B67D19">
            <w:pPr>
              <w:spacing w:before="120" w:after="120"/>
              <w:jc w:val="left"/>
              <w:rPr>
                <w:rFonts w:ascii="Arial" w:hAnsi="Arial" w:cs="Arial"/>
              </w:rPr>
            </w:pPr>
            <w:r>
              <w:rPr>
                <w:rFonts w:ascii="Arial" w:hAnsi="Arial" w:cs="Arial"/>
                <w:color w:val="000000"/>
              </w:rPr>
              <w:t>People, Culture and Leadership</w:t>
            </w:r>
          </w:p>
        </w:tc>
        <w:tc>
          <w:tcPr>
            <w:tcW w:w="3218" w:type="dxa"/>
          </w:tcPr>
          <w:p w:rsidR="000111A2" w:rsidRDefault="000111A2" w:rsidP="00B67D19">
            <w:pPr>
              <w:spacing w:before="120" w:after="120"/>
              <w:jc w:val="left"/>
              <w:rPr>
                <w:rFonts w:ascii="Arial" w:hAnsi="Arial" w:cs="Arial"/>
                <w:color w:val="333333"/>
              </w:rPr>
            </w:pPr>
            <w:r>
              <w:rPr>
                <w:rFonts w:ascii="Arial" w:hAnsi="Arial" w:cs="Arial"/>
                <w:color w:val="333333"/>
              </w:rPr>
              <w:t>Year 1</w:t>
            </w:r>
          </w:p>
          <w:p w:rsidR="00052FD6" w:rsidRDefault="00052FD6" w:rsidP="00B67D19">
            <w:pPr>
              <w:spacing w:before="120" w:after="120"/>
              <w:jc w:val="left"/>
              <w:rPr>
                <w:rFonts w:ascii="Arial" w:hAnsi="Arial" w:cs="Arial"/>
                <w:color w:val="333333"/>
              </w:rPr>
            </w:pPr>
            <w:r>
              <w:rPr>
                <w:rFonts w:ascii="Arial" w:hAnsi="Arial" w:cs="Arial"/>
                <w:color w:val="333333"/>
              </w:rPr>
              <w:t>Year 2</w:t>
            </w:r>
          </w:p>
          <w:p w:rsidR="00052FD6" w:rsidRPr="00651759" w:rsidRDefault="00052FD6" w:rsidP="00B67D19">
            <w:pPr>
              <w:spacing w:before="120" w:after="120"/>
              <w:jc w:val="left"/>
              <w:rPr>
                <w:rFonts w:ascii="Arial" w:hAnsi="Arial" w:cs="Arial"/>
              </w:rPr>
            </w:pPr>
            <w:r>
              <w:rPr>
                <w:rFonts w:ascii="Arial" w:hAnsi="Arial" w:cs="Arial"/>
                <w:color w:val="333333"/>
              </w:rPr>
              <w:t>Year 3</w:t>
            </w:r>
          </w:p>
        </w:tc>
      </w:tr>
      <w:tr w:rsidR="000111A2" w:rsidRPr="00651759" w:rsidTr="00B67D19">
        <w:trPr>
          <w:trHeight w:val="1575"/>
        </w:trPr>
        <w:tc>
          <w:tcPr>
            <w:tcW w:w="7566" w:type="dxa"/>
          </w:tcPr>
          <w:p w:rsidR="000111A2" w:rsidRPr="007F183B" w:rsidRDefault="000111A2" w:rsidP="00B67D19">
            <w:pPr>
              <w:autoSpaceDE w:val="0"/>
              <w:autoSpaceDN w:val="0"/>
              <w:adjustRightInd w:val="0"/>
              <w:spacing w:before="120" w:after="120" w:line="25" w:lineRule="atLeast"/>
              <w:jc w:val="left"/>
              <w:rPr>
                <w:rFonts w:ascii="Arial" w:hAnsi="Arial" w:cs="Arial"/>
              </w:rPr>
            </w:pPr>
            <w:r w:rsidRPr="007F183B">
              <w:rPr>
                <w:rFonts w:ascii="Arial" w:hAnsi="Arial" w:cs="Arial"/>
              </w:rPr>
              <w:t xml:space="preserve">10.4. </w:t>
            </w:r>
            <w:r w:rsidRPr="007F183B">
              <w:rPr>
                <w:rFonts w:ascii="Arial" w:hAnsi="Arial" w:cs="Arial"/>
                <w:color w:val="000000"/>
              </w:rPr>
              <w:t>Advertise job vacancies to effectively reach Aboriginal stakeholders.</w:t>
            </w:r>
          </w:p>
        </w:tc>
        <w:tc>
          <w:tcPr>
            <w:tcW w:w="3390" w:type="dxa"/>
          </w:tcPr>
          <w:p w:rsidR="000111A2" w:rsidRPr="007F183B" w:rsidRDefault="000111A2" w:rsidP="00B67D19">
            <w:pPr>
              <w:spacing w:before="120" w:after="120"/>
              <w:jc w:val="left"/>
              <w:rPr>
                <w:rFonts w:ascii="Arial" w:hAnsi="Arial" w:cs="Arial"/>
              </w:rPr>
            </w:pPr>
            <w:r w:rsidRPr="007F183B">
              <w:rPr>
                <w:rFonts w:ascii="Arial" w:hAnsi="Arial" w:cs="Arial"/>
                <w:color w:val="000000"/>
              </w:rPr>
              <w:t>People, Culture and Leadership</w:t>
            </w:r>
          </w:p>
        </w:tc>
        <w:tc>
          <w:tcPr>
            <w:tcW w:w="3218" w:type="dxa"/>
          </w:tcPr>
          <w:p w:rsidR="000111A2" w:rsidRPr="00651759" w:rsidRDefault="000111A2" w:rsidP="00B67D19">
            <w:pPr>
              <w:spacing w:before="120" w:after="120"/>
              <w:jc w:val="left"/>
              <w:rPr>
                <w:rFonts w:ascii="Arial" w:hAnsi="Arial" w:cs="Arial"/>
              </w:rPr>
            </w:pPr>
            <w:r>
              <w:rPr>
                <w:rFonts w:ascii="Arial" w:hAnsi="Arial" w:cs="Arial"/>
              </w:rPr>
              <w:t>Year 1</w:t>
            </w:r>
          </w:p>
          <w:p w:rsidR="000111A2" w:rsidRPr="00651759" w:rsidRDefault="000111A2" w:rsidP="00B67D19">
            <w:pPr>
              <w:spacing w:before="120" w:after="120"/>
              <w:jc w:val="left"/>
              <w:rPr>
                <w:rFonts w:ascii="Arial" w:hAnsi="Arial" w:cs="Arial"/>
              </w:rPr>
            </w:pPr>
            <w:r>
              <w:rPr>
                <w:rFonts w:ascii="Arial" w:hAnsi="Arial" w:cs="Arial"/>
              </w:rPr>
              <w:t>Year 2</w:t>
            </w:r>
          </w:p>
          <w:p w:rsidR="000111A2" w:rsidRPr="00651759"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208"/>
        </w:trPr>
        <w:tc>
          <w:tcPr>
            <w:tcW w:w="7566" w:type="dxa"/>
          </w:tcPr>
          <w:p w:rsidR="000111A2"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 xml:space="preserve">10.5. </w:t>
            </w:r>
            <w:r w:rsidRPr="007F183B">
              <w:rPr>
                <w:rFonts w:ascii="Arial" w:hAnsi="Arial" w:cs="Arial"/>
                <w:color w:val="000000"/>
              </w:rPr>
              <w:t>Review and amend People, Culture and Leadership recruitment procedures and policies to remove barriers to Aboriginal participation in our workplace.</w:t>
            </w:r>
          </w:p>
        </w:tc>
        <w:tc>
          <w:tcPr>
            <w:tcW w:w="3390" w:type="dxa"/>
          </w:tcPr>
          <w:p w:rsidR="000111A2" w:rsidRPr="007F183B" w:rsidRDefault="000111A2" w:rsidP="00B67D19">
            <w:pPr>
              <w:spacing w:before="120" w:after="120"/>
              <w:jc w:val="left"/>
              <w:rPr>
                <w:rFonts w:ascii="Arial" w:hAnsi="Arial" w:cs="Arial"/>
                <w:color w:val="000000"/>
              </w:rPr>
            </w:pPr>
            <w:r>
              <w:rPr>
                <w:rFonts w:ascii="Arial" w:hAnsi="Arial" w:cs="Arial"/>
                <w:color w:val="000000"/>
              </w:rPr>
              <w:t>Aboriginal Melbourne</w:t>
            </w:r>
            <w:r w:rsidRPr="007F183B">
              <w:rPr>
                <w:rFonts w:ascii="Arial" w:hAnsi="Arial" w:cs="Arial"/>
                <w:color w:val="000000"/>
              </w:rPr>
              <w:br/>
              <w:t>People, Culture and Leadership</w:t>
            </w:r>
          </w:p>
        </w:tc>
        <w:tc>
          <w:tcPr>
            <w:tcW w:w="3218" w:type="dxa"/>
          </w:tcPr>
          <w:p w:rsidR="000111A2" w:rsidRDefault="000111A2" w:rsidP="00B67D19">
            <w:pPr>
              <w:spacing w:before="120" w:after="120"/>
              <w:jc w:val="left"/>
              <w:rPr>
                <w:rFonts w:ascii="Arial" w:hAnsi="Arial" w:cs="Arial"/>
              </w:rPr>
            </w:pPr>
            <w:r>
              <w:rPr>
                <w:rFonts w:ascii="Arial" w:hAnsi="Arial" w:cs="Arial"/>
              </w:rPr>
              <w:t>Year 1</w:t>
            </w:r>
          </w:p>
        </w:tc>
      </w:tr>
      <w:tr w:rsidR="000111A2" w:rsidRPr="00651759" w:rsidTr="00B67D19">
        <w:trPr>
          <w:trHeight w:val="1575"/>
        </w:trPr>
        <w:tc>
          <w:tcPr>
            <w:tcW w:w="7566" w:type="dxa"/>
          </w:tcPr>
          <w:p w:rsidR="000111A2" w:rsidRPr="00651759"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10.6.</w:t>
            </w:r>
            <w:r w:rsidRPr="00651759">
              <w:rPr>
                <w:rFonts w:ascii="Arial" w:hAnsi="Arial" w:cs="Arial"/>
              </w:rPr>
              <w:t xml:space="preserve"> </w:t>
            </w:r>
            <w:r w:rsidRPr="007F183B">
              <w:rPr>
                <w:rFonts w:ascii="Arial" w:hAnsi="Arial" w:cs="Arial"/>
                <w:color w:val="000000"/>
              </w:rPr>
              <w:t xml:space="preserve">Implement City of Melbourne’s </w:t>
            </w:r>
            <w:r w:rsidRPr="007F183B">
              <w:rPr>
                <w:rFonts w:ascii="Arial" w:hAnsi="Arial" w:cs="Arial"/>
                <w:i/>
                <w:iCs/>
                <w:color w:val="000000"/>
              </w:rPr>
              <w:t>Aboriginal Employment Strategy 2021-24</w:t>
            </w:r>
            <w:r w:rsidRPr="007F183B">
              <w:rPr>
                <w:rFonts w:ascii="Arial" w:hAnsi="Arial" w:cs="Arial"/>
                <w:color w:val="000000"/>
              </w:rPr>
              <w:t xml:space="preserve"> to increase the percentage of Aboriginal staff employed at the City of Melbourne.</w:t>
            </w:r>
          </w:p>
        </w:tc>
        <w:tc>
          <w:tcPr>
            <w:tcW w:w="3390" w:type="dxa"/>
          </w:tcPr>
          <w:p w:rsidR="000111A2" w:rsidRDefault="000111A2" w:rsidP="00B67D19">
            <w:pPr>
              <w:spacing w:before="120" w:after="120"/>
              <w:jc w:val="left"/>
              <w:rPr>
                <w:rFonts w:ascii="Arial" w:hAnsi="Arial" w:cs="Arial"/>
                <w:color w:val="000000"/>
              </w:rPr>
            </w:pPr>
            <w:r>
              <w:rPr>
                <w:rFonts w:ascii="Arial" w:hAnsi="Arial" w:cs="Arial"/>
                <w:color w:val="000000"/>
              </w:rPr>
              <w:t>Aboriginal Melbourne</w:t>
            </w:r>
          </w:p>
          <w:p w:rsidR="000111A2" w:rsidRPr="00380257" w:rsidRDefault="000111A2" w:rsidP="00B67D19">
            <w:pPr>
              <w:spacing w:before="120" w:after="120"/>
              <w:jc w:val="left"/>
              <w:rPr>
                <w:rFonts w:ascii="Arial" w:hAnsi="Arial" w:cs="Arial"/>
                <w:color w:val="000000"/>
              </w:rPr>
            </w:pPr>
            <w:r>
              <w:rPr>
                <w:rFonts w:ascii="Arial" w:hAnsi="Arial" w:cs="Arial"/>
                <w:color w:val="000000"/>
              </w:rPr>
              <w:t>People, Culture and Leadership</w:t>
            </w:r>
          </w:p>
        </w:tc>
        <w:tc>
          <w:tcPr>
            <w:tcW w:w="3218" w:type="dxa"/>
          </w:tcPr>
          <w:p w:rsidR="000111A2" w:rsidRPr="00651759" w:rsidRDefault="000111A2" w:rsidP="00B67D19">
            <w:pPr>
              <w:spacing w:before="120" w:after="120"/>
              <w:jc w:val="left"/>
              <w:rPr>
                <w:rFonts w:ascii="Arial" w:hAnsi="Arial" w:cs="Arial"/>
              </w:rPr>
            </w:pPr>
            <w:r>
              <w:rPr>
                <w:rFonts w:ascii="Arial" w:hAnsi="Arial" w:cs="Arial"/>
              </w:rPr>
              <w:t>Year 1</w:t>
            </w:r>
          </w:p>
          <w:p w:rsidR="000111A2" w:rsidRPr="00651759" w:rsidRDefault="000111A2" w:rsidP="00B67D19">
            <w:pPr>
              <w:spacing w:before="120" w:after="120"/>
              <w:jc w:val="left"/>
              <w:rPr>
                <w:rFonts w:ascii="Arial" w:hAnsi="Arial" w:cs="Arial"/>
              </w:rPr>
            </w:pPr>
            <w:r>
              <w:rPr>
                <w:rFonts w:ascii="Arial" w:hAnsi="Arial" w:cs="Arial"/>
              </w:rPr>
              <w:t>Year 2</w:t>
            </w:r>
          </w:p>
          <w:p w:rsidR="000111A2" w:rsidRPr="00651759"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1575"/>
        </w:trPr>
        <w:tc>
          <w:tcPr>
            <w:tcW w:w="7566" w:type="dxa"/>
          </w:tcPr>
          <w:p w:rsidR="000111A2"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 xml:space="preserve">10.7. </w:t>
            </w:r>
            <w:r w:rsidRPr="00580C09">
              <w:rPr>
                <w:rFonts w:ascii="Arial" w:hAnsi="Arial" w:cs="Arial"/>
                <w:color w:val="000000"/>
              </w:rPr>
              <w:t>Develop and implement a learning and development program for people managers of Aboriginal staff.</w:t>
            </w:r>
            <w:r>
              <w:rPr>
                <w:rFonts w:ascii="Arial" w:hAnsi="Arial" w:cs="Arial"/>
              </w:rPr>
              <w:t xml:space="preserve"> </w:t>
            </w:r>
          </w:p>
        </w:tc>
        <w:tc>
          <w:tcPr>
            <w:tcW w:w="3390" w:type="dxa"/>
          </w:tcPr>
          <w:p w:rsidR="000111A2" w:rsidRDefault="000111A2" w:rsidP="00B67D19">
            <w:pPr>
              <w:spacing w:before="120" w:after="120"/>
              <w:jc w:val="left"/>
              <w:rPr>
                <w:rFonts w:ascii="Arial" w:hAnsi="Arial" w:cs="Arial"/>
                <w:color w:val="000000"/>
              </w:rPr>
            </w:pPr>
            <w:r>
              <w:rPr>
                <w:rFonts w:ascii="Arial" w:hAnsi="Arial" w:cs="Arial"/>
                <w:color w:val="000000"/>
              </w:rPr>
              <w:t>Aboriginal Melbourne</w:t>
            </w:r>
          </w:p>
          <w:p w:rsidR="000111A2" w:rsidRPr="00580C09" w:rsidRDefault="000111A2" w:rsidP="00B67D19">
            <w:pPr>
              <w:spacing w:before="120" w:after="120"/>
              <w:jc w:val="left"/>
              <w:rPr>
                <w:rFonts w:ascii="Arial" w:hAnsi="Arial" w:cs="Arial"/>
                <w:color w:val="000000"/>
              </w:rPr>
            </w:pPr>
            <w:r>
              <w:rPr>
                <w:rFonts w:ascii="Arial" w:hAnsi="Arial" w:cs="Arial"/>
                <w:color w:val="000000"/>
              </w:rPr>
              <w:t>People, Culture and Leadership</w:t>
            </w:r>
          </w:p>
        </w:tc>
        <w:tc>
          <w:tcPr>
            <w:tcW w:w="3218" w:type="dxa"/>
          </w:tcPr>
          <w:p w:rsidR="000111A2" w:rsidRDefault="000111A2" w:rsidP="00B67D19">
            <w:pPr>
              <w:spacing w:before="120" w:after="120"/>
              <w:jc w:val="left"/>
              <w:rPr>
                <w:rFonts w:ascii="Arial" w:hAnsi="Arial" w:cs="Arial"/>
              </w:rPr>
            </w:pPr>
            <w:r>
              <w:rPr>
                <w:rFonts w:ascii="Arial" w:hAnsi="Arial" w:cs="Arial"/>
              </w:rPr>
              <w:t>Year 1</w:t>
            </w:r>
          </w:p>
          <w:p w:rsidR="000111A2" w:rsidRDefault="000111A2" w:rsidP="00B67D19">
            <w:pPr>
              <w:spacing w:before="120" w:after="120"/>
              <w:jc w:val="left"/>
              <w:rPr>
                <w:rFonts w:ascii="Arial" w:hAnsi="Arial" w:cs="Arial"/>
              </w:rPr>
            </w:pPr>
            <w:r>
              <w:rPr>
                <w:rFonts w:ascii="Arial" w:hAnsi="Arial" w:cs="Arial"/>
              </w:rPr>
              <w:t>Year 2</w:t>
            </w:r>
          </w:p>
          <w:p w:rsidR="000111A2" w:rsidRDefault="000111A2" w:rsidP="00B67D19">
            <w:pPr>
              <w:spacing w:before="120" w:after="120"/>
              <w:jc w:val="left"/>
              <w:rPr>
                <w:rFonts w:ascii="Arial" w:hAnsi="Arial" w:cs="Arial"/>
              </w:rPr>
            </w:pPr>
            <w:r>
              <w:rPr>
                <w:rFonts w:ascii="Arial" w:hAnsi="Arial" w:cs="Arial"/>
              </w:rPr>
              <w:t>Year 3</w:t>
            </w:r>
          </w:p>
        </w:tc>
      </w:tr>
    </w:tbl>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Action 11</w:t>
      </w:r>
    </w:p>
    <w:p w:rsidR="000111A2" w:rsidRPr="00580C09" w:rsidRDefault="000111A2" w:rsidP="000111A2">
      <w:pPr>
        <w:spacing w:before="120" w:after="120"/>
        <w:rPr>
          <w:rFonts w:ascii="Arial" w:hAnsi="Arial" w:cs="Arial"/>
          <w:b/>
        </w:rPr>
      </w:pPr>
      <w:r w:rsidRPr="00580C09">
        <w:rPr>
          <w:rFonts w:ascii="Arial" w:hAnsi="Arial" w:cs="Arial"/>
        </w:rPr>
        <w:t>Increase Aboriginal supplier diversity to support improved economic and social outcomes.</w:t>
      </w:r>
    </w:p>
    <w:tbl>
      <w:tblPr>
        <w:tblStyle w:val="TableGrid"/>
        <w:tblW w:w="0" w:type="auto"/>
        <w:tblLook w:val="04A0" w:firstRow="1" w:lastRow="0" w:firstColumn="1" w:lastColumn="0" w:noHBand="0" w:noVBand="1"/>
      </w:tblPr>
      <w:tblGrid>
        <w:gridCol w:w="7541"/>
        <w:gridCol w:w="3381"/>
        <w:gridCol w:w="3252"/>
      </w:tblGrid>
      <w:tr w:rsidR="000111A2" w:rsidRPr="00651759" w:rsidTr="00B67D19">
        <w:tc>
          <w:tcPr>
            <w:tcW w:w="7541" w:type="dxa"/>
          </w:tcPr>
          <w:p w:rsidR="000111A2" w:rsidRPr="00651759" w:rsidRDefault="000111A2" w:rsidP="00B67D19">
            <w:pPr>
              <w:spacing w:before="120" w:after="120"/>
              <w:jc w:val="center"/>
              <w:rPr>
                <w:rFonts w:ascii="Arial" w:hAnsi="Arial" w:cs="Arial"/>
              </w:rPr>
            </w:pPr>
            <w:r>
              <w:rPr>
                <w:rFonts w:ascii="Arial" w:hAnsi="Arial" w:cs="Arial"/>
                <w:b/>
              </w:rPr>
              <w:t>Deliverables</w:t>
            </w:r>
          </w:p>
        </w:tc>
        <w:tc>
          <w:tcPr>
            <w:tcW w:w="3381" w:type="dxa"/>
          </w:tcPr>
          <w:p w:rsidR="000111A2" w:rsidRPr="00651759" w:rsidRDefault="000111A2" w:rsidP="00B67D19">
            <w:pPr>
              <w:spacing w:before="120" w:after="120"/>
              <w:jc w:val="center"/>
              <w:rPr>
                <w:rFonts w:ascii="Arial" w:hAnsi="Arial" w:cs="Arial"/>
              </w:rPr>
            </w:pPr>
            <w:r>
              <w:rPr>
                <w:rFonts w:ascii="Arial" w:hAnsi="Arial" w:cs="Arial"/>
                <w:b/>
              </w:rPr>
              <w:t>Responsibility</w:t>
            </w:r>
          </w:p>
        </w:tc>
        <w:tc>
          <w:tcPr>
            <w:tcW w:w="3252" w:type="dxa"/>
          </w:tcPr>
          <w:p w:rsidR="000111A2" w:rsidRPr="00651759" w:rsidRDefault="000111A2" w:rsidP="00B67D19">
            <w:pPr>
              <w:spacing w:before="120" w:after="120"/>
              <w:jc w:val="center"/>
              <w:rPr>
                <w:rFonts w:ascii="Arial" w:hAnsi="Arial" w:cs="Arial"/>
                <w:b/>
              </w:rPr>
            </w:pPr>
            <w:r>
              <w:rPr>
                <w:rFonts w:ascii="Arial" w:hAnsi="Arial" w:cs="Arial"/>
                <w:b/>
              </w:rPr>
              <w:t>Year</w:t>
            </w:r>
          </w:p>
        </w:tc>
      </w:tr>
      <w:tr w:rsidR="000111A2" w:rsidRPr="00651759" w:rsidTr="00B67D19">
        <w:trPr>
          <w:trHeight w:val="1589"/>
        </w:trPr>
        <w:tc>
          <w:tcPr>
            <w:tcW w:w="7541" w:type="dxa"/>
          </w:tcPr>
          <w:p w:rsidR="000111A2" w:rsidRPr="00580C09" w:rsidRDefault="000111A2" w:rsidP="00B67D19">
            <w:pPr>
              <w:autoSpaceDE w:val="0"/>
              <w:autoSpaceDN w:val="0"/>
              <w:adjustRightInd w:val="0"/>
              <w:spacing w:before="120" w:after="120" w:line="25" w:lineRule="atLeast"/>
              <w:jc w:val="left"/>
              <w:rPr>
                <w:rFonts w:ascii="Arial" w:hAnsi="Arial" w:cs="Arial"/>
              </w:rPr>
            </w:pPr>
            <w:r w:rsidRPr="00580C09">
              <w:rPr>
                <w:rFonts w:ascii="Arial" w:hAnsi="Arial" w:cs="Arial"/>
              </w:rPr>
              <w:t xml:space="preserve">11.1. </w:t>
            </w:r>
            <w:r w:rsidRPr="00580C09">
              <w:rPr>
                <w:rFonts w:ascii="Arial" w:hAnsi="Arial" w:cs="Arial"/>
                <w:color w:val="000000"/>
              </w:rPr>
              <w:t xml:space="preserve">Develop and implement the </w:t>
            </w:r>
            <w:r w:rsidRPr="00580C09">
              <w:rPr>
                <w:rFonts w:ascii="Arial" w:hAnsi="Arial" w:cs="Arial"/>
                <w:i/>
                <w:iCs/>
                <w:color w:val="000000"/>
              </w:rPr>
              <w:t>Aboriginal Procurement Strategy 2021-24</w:t>
            </w:r>
            <w:r w:rsidRPr="00580C09">
              <w:rPr>
                <w:rFonts w:ascii="Arial" w:hAnsi="Arial" w:cs="Arial"/>
                <w:color w:val="000000"/>
              </w:rPr>
              <w:t xml:space="preserve"> with a gradual increased target of one per cent (1%) of organisational annual procurement spend per year to three per cent (3%) by 2024.</w:t>
            </w:r>
          </w:p>
        </w:tc>
        <w:tc>
          <w:tcPr>
            <w:tcW w:w="3381" w:type="dxa"/>
          </w:tcPr>
          <w:p w:rsidR="000111A2" w:rsidRPr="00580C09" w:rsidRDefault="000111A2" w:rsidP="00B67D19">
            <w:pPr>
              <w:spacing w:line="240" w:lineRule="auto"/>
              <w:jc w:val="left"/>
              <w:rPr>
                <w:rFonts w:ascii="Arial" w:hAnsi="Arial" w:cs="Arial"/>
                <w:color w:val="000000"/>
              </w:rPr>
            </w:pPr>
            <w:r w:rsidRPr="00580C09">
              <w:rPr>
                <w:rFonts w:ascii="Arial" w:hAnsi="Arial" w:cs="Arial"/>
                <w:color w:val="000000"/>
              </w:rPr>
              <w:t>Ab</w:t>
            </w:r>
            <w:r>
              <w:rPr>
                <w:rFonts w:ascii="Arial" w:hAnsi="Arial" w:cs="Arial"/>
                <w:color w:val="000000"/>
              </w:rPr>
              <w:t>original Melbourne</w:t>
            </w:r>
            <w:r w:rsidRPr="00580C09">
              <w:rPr>
                <w:rFonts w:ascii="Arial" w:hAnsi="Arial" w:cs="Arial"/>
                <w:color w:val="000000"/>
              </w:rPr>
              <w:t xml:space="preserve">                               </w:t>
            </w:r>
          </w:p>
          <w:p w:rsidR="000111A2" w:rsidRPr="00651759" w:rsidRDefault="000111A2" w:rsidP="00B67D19">
            <w:pPr>
              <w:spacing w:before="120" w:after="120"/>
              <w:jc w:val="left"/>
              <w:rPr>
                <w:rFonts w:ascii="Arial" w:hAnsi="Arial" w:cs="Arial"/>
              </w:rPr>
            </w:pPr>
            <w:r w:rsidRPr="00580C09">
              <w:rPr>
                <w:rFonts w:ascii="Arial" w:hAnsi="Arial" w:cs="Arial"/>
                <w:color w:val="000000"/>
              </w:rPr>
              <w:t>Procurement and Contract Management</w:t>
            </w:r>
          </w:p>
        </w:tc>
        <w:tc>
          <w:tcPr>
            <w:tcW w:w="3252" w:type="dxa"/>
          </w:tcPr>
          <w:p w:rsidR="000111A2" w:rsidRPr="00651759" w:rsidRDefault="000111A2" w:rsidP="00B67D19">
            <w:pPr>
              <w:spacing w:before="120" w:after="120"/>
              <w:jc w:val="left"/>
              <w:rPr>
                <w:rFonts w:ascii="Arial" w:hAnsi="Arial" w:cs="Arial"/>
              </w:rPr>
            </w:pPr>
            <w:r>
              <w:rPr>
                <w:rFonts w:ascii="Arial" w:hAnsi="Arial" w:cs="Arial"/>
              </w:rPr>
              <w:t>Year 1</w:t>
            </w:r>
          </w:p>
          <w:p w:rsidR="000111A2" w:rsidRDefault="000111A2" w:rsidP="00B67D19">
            <w:pPr>
              <w:spacing w:before="120" w:after="120"/>
              <w:jc w:val="left"/>
              <w:rPr>
                <w:rFonts w:ascii="Arial" w:hAnsi="Arial" w:cs="Arial"/>
              </w:rPr>
            </w:pPr>
            <w:r>
              <w:rPr>
                <w:rFonts w:ascii="Arial" w:hAnsi="Arial" w:cs="Arial"/>
              </w:rPr>
              <w:t>Year 2</w:t>
            </w:r>
          </w:p>
          <w:p w:rsidR="00052FD6" w:rsidRPr="00651759" w:rsidRDefault="00052FD6" w:rsidP="00B67D19">
            <w:pPr>
              <w:spacing w:before="120" w:after="120"/>
              <w:jc w:val="left"/>
              <w:rPr>
                <w:rFonts w:ascii="Arial" w:hAnsi="Arial" w:cs="Arial"/>
              </w:rPr>
            </w:pPr>
            <w:r>
              <w:rPr>
                <w:rFonts w:ascii="Arial" w:hAnsi="Arial" w:cs="Arial"/>
              </w:rPr>
              <w:t>Year 3</w:t>
            </w:r>
          </w:p>
        </w:tc>
      </w:tr>
      <w:tr w:rsidR="000111A2" w:rsidRPr="00651759" w:rsidTr="00B67D19">
        <w:trPr>
          <w:trHeight w:val="1575"/>
        </w:trPr>
        <w:tc>
          <w:tcPr>
            <w:tcW w:w="7541" w:type="dxa"/>
          </w:tcPr>
          <w:p w:rsidR="000111A2" w:rsidRPr="00651759"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11</w:t>
            </w:r>
            <w:r w:rsidRPr="00651759">
              <w:rPr>
                <w:rFonts w:ascii="Arial" w:hAnsi="Arial" w:cs="Arial"/>
              </w:rPr>
              <w:t xml:space="preserve">.2. </w:t>
            </w:r>
            <w:r w:rsidRPr="00580C09">
              <w:rPr>
                <w:rFonts w:ascii="Arial" w:hAnsi="Arial" w:cs="Arial"/>
                <w:color w:val="000000"/>
              </w:rPr>
              <w:t>Maintain the organisations membership with Supply Nation.</w:t>
            </w:r>
          </w:p>
        </w:tc>
        <w:tc>
          <w:tcPr>
            <w:tcW w:w="3381" w:type="dxa"/>
          </w:tcPr>
          <w:p w:rsidR="000111A2" w:rsidRPr="00580C09" w:rsidRDefault="000111A2" w:rsidP="00B67D19">
            <w:pPr>
              <w:spacing w:before="120" w:after="120"/>
              <w:jc w:val="left"/>
              <w:rPr>
                <w:rFonts w:ascii="Arial" w:hAnsi="Arial" w:cs="Arial"/>
              </w:rPr>
            </w:pPr>
            <w:r w:rsidRPr="00580C09">
              <w:rPr>
                <w:rFonts w:ascii="Arial" w:hAnsi="Arial" w:cs="Arial"/>
                <w:color w:val="000000"/>
              </w:rPr>
              <w:t>Aboriginal Melbourne</w:t>
            </w:r>
          </w:p>
        </w:tc>
        <w:tc>
          <w:tcPr>
            <w:tcW w:w="3252" w:type="dxa"/>
          </w:tcPr>
          <w:p w:rsidR="000111A2" w:rsidRPr="00651759" w:rsidRDefault="000111A2" w:rsidP="00B67D19">
            <w:pPr>
              <w:spacing w:before="120" w:after="120"/>
              <w:jc w:val="left"/>
              <w:rPr>
                <w:rFonts w:ascii="Arial" w:hAnsi="Arial" w:cs="Arial"/>
              </w:rPr>
            </w:pPr>
            <w:r>
              <w:rPr>
                <w:rFonts w:ascii="Arial" w:hAnsi="Arial" w:cs="Arial"/>
              </w:rPr>
              <w:t>Year 1</w:t>
            </w:r>
          </w:p>
          <w:p w:rsidR="000111A2" w:rsidRPr="00651759" w:rsidRDefault="000111A2" w:rsidP="00B67D19">
            <w:pPr>
              <w:spacing w:before="120" w:after="120"/>
              <w:jc w:val="left"/>
              <w:rPr>
                <w:rFonts w:ascii="Arial" w:hAnsi="Arial" w:cs="Arial"/>
              </w:rPr>
            </w:pPr>
            <w:r>
              <w:rPr>
                <w:rFonts w:ascii="Arial" w:hAnsi="Arial" w:cs="Arial"/>
              </w:rPr>
              <w:t>Year 2</w:t>
            </w:r>
          </w:p>
          <w:p w:rsidR="000111A2" w:rsidRPr="00651759"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1575"/>
        </w:trPr>
        <w:tc>
          <w:tcPr>
            <w:tcW w:w="7541" w:type="dxa"/>
          </w:tcPr>
          <w:p w:rsidR="000111A2" w:rsidRPr="00580C09" w:rsidRDefault="000111A2" w:rsidP="00B67D19">
            <w:pPr>
              <w:autoSpaceDE w:val="0"/>
              <w:autoSpaceDN w:val="0"/>
              <w:adjustRightInd w:val="0"/>
              <w:spacing w:before="120" w:after="120" w:line="25" w:lineRule="atLeast"/>
              <w:jc w:val="left"/>
              <w:rPr>
                <w:rFonts w:ascii="Arial" w:hAnsi="Arial" w:cs="Arial"/>
              </w:rPr>
            </w:pPr>
            <w:r w:rsidRPr="00580C09">
              <w:rPr>
                <w:rFonts w:ascii="Arial" w:hAnsi="Arial" w:cs="Arial"/>
              </w:rPr>
              <w:t xml:space="preserve">11.3. </w:t>
            </w:r>
            <w:r w:rsidRPr="00580C09">
              <w:rPr>
                <w:rFonts w:ascii="Arial" w:hAnsi="Arial" w:cs="Arial"/>
                <w:color w:val="000000"/>
              </w:rPr>
              <w:t>Support Victorian Aboriginal businesses by becoming a Platinum Partner with Kinaway (Victorian Aboriginal Chamber of Commerce)</w:t>
            </w:r>
            <w:r>
              <w:rPr>
                <w:rFonts w:ascii="Arial" w:hAnsi="Arial" w:cs="Arial"/>
                <w:color w:val="000000"/>
              </w:rPr>
              <w:t>.</w:t>
            </w:r>
            <w:r w:rsidRPr="00580C09">
              <w:rPr>
                <w:rFonts w:ascii="Arial" w:hAnsi="Arial" w:cs="Arial"/>
              </w:rPr>
              <w:t xml:space="preserve"> </w:t>
            </w:r>
          </w:p>
        </w:tc>
        <w:tc>
          <w:tcPr>
            <w:tcW w:w="3381" w:type="dxa"/>
          </w:tcPr>
          <w:p w:rsidR="000111A2" w:rsidRPr="00580C09" w:rsidRDefault="000111A2" w:rsidP="00B67D19">
            <w:pPr>
              <w:spacing w:before="120" w:after="120"/>
              <w:jc w:val="left"/>
              <w:rPr>
                <w:rFonts w:ascii="Arial" w:hAnsi="Arial" w:cs="Arial"/>
                <w:color w:val="000000"/>
              </w:rPr>
            </w:pPr>
            <w:r w:rsidRPr="00580C09">
              <w:rPr>
                <w:rFonts w:ascii="Arial" w:hAnsi="Arial" w:cs="Arial"/>
                <w:color w:val="000000"/>
              </w:rPr>
              <w:t>Aboriginal Melbourne</w:t>
            </w:r>
          </w:p>
        </w:tc>
        <w:tc>
          <w:tcPr>
            <w:tcW w:w="3252" w:type="dxa"/>
          </w:tcPr>
          <w:p w:rsidR="000111A2" w:rsidRDefault="000111A2" w:rsidP="00B67D19">
            <w:pPr>
              <w:spacing w:before="120" w:after="120"/>
              <w:jc w:val="left"/>
              <w:rPr>
                <w:rFonts w:ascii="Arial" w:hAnsi="Arial" w:cs="Arial"/>
              </w:rPr>
            </w:pPr>
            <w:r>
              <w:rPr>
                <w:rFonts w:ascii="Arial" w:hAnsi="Arial" w:cs="Arial"/>
              </w:rPr>
              <w:t>Year 1</w:t>
            </w:r>
          </w:p>
          <w:p w:rsidR="000111A2" w:rsidRDefault="000111A2" w:rsidP="00B67D19">
            <w:pPr>
              <w:spacing w:before="120" w:after="120"/>
              <w:jc w:val="left"/>
              <w:rPr>
                <w:rFonts w:ascii="Arial" w:hAnsi="Arial" w:cs="Arial"/>
              </w:rPr>
            </w:pPr>
            <w:r>
              <w:rPr>
                <w:rFonts w:ascii="Arial" w:hAnsi="Arial" w:cs="Arial"/>
              </w:rPr>
              <w:t>Year 2</w:t>
            </w:r>
          </w:p>
          <w:p w:rsidR="000111A2"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1599"/>
        </w:trPr>
        <w:tc>
          <w:tcPr>
            <w:tcW w:w="7541" w:type="dxa"/>
          </w:tcPr>
          <w:p w:rsidR="000111A2"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11.4</w:t>
            </w:r>
            <w:r w:rsidRPr="00580C09">
              <w:rPr>
                <w:rFonts w:ascii="Arial" w:hAnsi="Arial" w:cs="Arial"/>
              </w:rPr>
              <w:t xml:space="preserve">. </w:t>
            </w:r>
            <w:r w:rsidRPr="00580C09">
              <w:rPr>
                <w:rFonts w:ascii="Arial" w:hAnsi="Arial" w:cs="Arial"/>
                <w:color w:val="000000"/>
              </w:rPr>
              <w:t>Develop and communicate opportunities for procurement of goods and services from Aboriginal businesses to CoM staff.</w:t>
            </w:r>
            <w:r>
              <w:rPr>
                <w:rFonts w:ascii="Arial" w:hAnsi="Arial" w:cs="Arial"/>
              </w:rPr>
              <w:t xml:space="preserve"> </w:t>
            </w:r>
          </w:p>
        </w:tc>
        <w:tc>
          <w:tcPr>
            <w:tcW w:w="3381" w:type="dxa"/>
          </w:tcPr>
          <w:p w:rsidR="000111A2" w:rsidRPr="00580C09" w:rsidRDefault="000111A2" w:rsidP="00B67D19">
            <w:pPr>
              <w:spacing w:line="240" w:lineRule="auto"/>
              <w:jc w:val="left"/>
              <w:rPr>
                <w:rFonts w:ascii="Arial" w:hAnsi="Arial" w:cs="Arial"/>
                <w:color w:val="000000"/>
              </w:rPr>
            </w:pPr>
            <w:r>
              <w:rPr>
                <w:rFonts w:ascii="Arial" w:hAnsi="Arial" w:cs="Arial"/>
                <w:color w:val="000000"/>
              </w:rPr>
              <w:t>Aboriginal Melbourne</w:t>
            </w:r>
            <w:r w:rsidRPr="00580C09">
              <w:rPr>
                <w:rFonts w:ascii="Arial" w:hAnsi="Arial" w:cs="Arial"/>
                <w:color w:val="000000"/>
              </w:rPr>
              <w:t xml:space="preserve">                                    </w:t>
            </w:r>
          </w:p>
          <w:p w:rsidR="000111A2" w:rsidRPr="005C23B8" w:rsidRDefault="000111A2" w:rsidP="00B67D19">
            <w:pPr>
              <w:spacing w:before="120" w:after="120"/>
              <w:jc w:val="left"/>
              <w:rPr>
                <w:rFonts w:cs="Arial"/>
                <w:color w:val="000000"/>
              </w:rPr>
            </w:pPr>
            <w:r w:rsidRPr="00580C09">
              <w:rPr>
                <w:rFonts w:ascii="Arial" w:hAnsi="Arial" w:cs="Arial"/>
                <w:color w:val="000000"/>
              </w:rPr>
              <w:t>Procurement and Contract Management</w:t>
            </w:r>
          </w:p>
        </w:tc>
        <w:tc>
          <w:tcPr>
            <w:tcW w:w="3252" w:type="dxa"/>
          </w:tcPr>
          <w:p w:rsidR="000111A2" w:rsidRDefault="000111A2" w:rsidP="00B67D19">
            <w:pPr>
              <w:spacing w:before="120" w:after="120"/>
              <w:jc w:val="left"/>
              <w:rPr>
                <w:rFonts w:ascii="Arial" w:hAnsi="Arial" w:cs="Arial"/>
              </w:rPr>
            </w:pPr>
            <w:r>
              <w:rPr>
                <w:rFonts w:ascii="Arial" w:hAnsi="Arial" w:cs="Arial"/>
              </w:rPr>
              <w:t>Year 1</w:t>
            </w:r>
          </w:p>
          <w:p w:rsidR="000111A2" w:rsidRDefault="000111A2" w:rsidP="00B67D19">
            <w:pPr>
              <w:spacing w:before="120" w:after="120"/>
              <w:jc w:val="left"/>
              <w:rPr>
                <w:rFonts w:ascii="Arial" w:hAnsi="Arial" w:cs="Arial"/>
              </w:rPr>
            </w:pPr>
            <w:r>
              <w:rPr>
                <w:rFonts w:ascii="Arial" w:hAnsi="Arial" w:cs="Arial"/>
              </w:rPr>
              <w:t>Year 2</w:t>
            </w:r>
          </w:p>
          <w:p w:rsidR="000111A2"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526"/>
        </w:trPr>
        <w:tc>
          <w:tcPr>
            <w:tcW w:w="7541" w:type="dxa"/>
          </w:tcPr>
          <w:p w:rsidR="000111A2"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 xml:space="preserve">11.5. </w:t>
            </w:r>
            <w:r w:rsidRPr="00580C09">
              <w:rPr>
                <w:rFonts w:ascii="Arial" w:hAnsi="Arial" w:cs="Arial"/>
                <w:color w:val="000000"/>
              </w:rPr>
              <w:t>Review and update procurement practices to remove barriers to procuring goods and services from Aboriginal businesses.</w:t>
            </w:r>
          </w:p>
        </w:tc>
        <w:tc>
          <w:tcPr>
            <w:tcW w:w="3381" w:type="dxa"/>
          </w:tcPr>
          <w:p w:rsidR="000111A2" w:rsidRPr="00580C09" w:rsidRDefault="000111A2" w:rsidP="00B67D19">
            <w:pPr>
              <w:spacing w:line="240" w:lineRule="auto"/>
              <w:jc w:val="left"/>
              <w:rPr>
                <w:rFonts w:ascii="Arial" w:hAnsi="Arial" w:cs="Arial"/>
                <w:color w:val="000000"/>
              </w:rPr>
            </w:pPr>
            <w:r w:rsidRPr="00580C09">
              <w:rPr>
                <w:rFonts w:ascii="Arial" w:hAnsi="Arial" w:cs="Arial"/>
                <w:color w:val="000000"/>
              </w:rPr>
              <w:t xml:space="preserve">Aboriginal Melbourne  </w:t>
            </w:r>
            <w:r w:rsidRPr="00580C09">
              <w:rPr>
                <w:rFonts w:ascii="Arial" w:hAnsi="Arial" w:cs="Arial"/>
                <w:color w:val="000000"/>
              </w:rPr>
              <w:br/>
              <w:t xml:space="preserve">                                           </w:t>
            </w:r>
          </w:p>
          <w:p w:rsidR="000111A2" w:rsidRPr="005C23B8" w:rsidRDefault="000111A2" w:rsidP="00B67D19">
            <w:pPr>
              <w:spacing w:line="240" w:lineRule="auto"/>
              <w:jc w:val="left"/>
              <w:rPr>
                <w:rFonts w:cs="Arial"/>
                <w:color w:val="000000"/>
              </w:rPr>
            </w:pPr>
            <w:r w:rsidRPr="00580C09">
              <w:rPr>
                <w:rFonts w:ascii="Arial" w:hAnsi="Arial" w:cs="Arial"/>
                <w:color w:val="000000"/>
              </w:rPr>
              <w:t>Procurement and Contract Management</w:t>
            </w:r>
          </w:p>
        </w:tc>
        <w:tc>
          <w:tcPr>
            <w:tcW w:w="3252" w:type="dxa"/>
          </w:tcPr>
          <w:p w:rsidR="000111A2" w:rsidRDefault="000111A2" w:rsidP="00B67D19">
            <w:pPr>
              <w:spacing w:before="120" w:after="120"/>
              <w:jc w:val="left"/>
              <w:rPr>
                <w:rFonts w:ascii="Arial" w:hAnsi="Arial" w:cs="Arial"/>
              </w:rPr>
            </w:pPr>
            <w:r>
              <w:rPr>
                <w:rFonts w:ascii="Arial" w:hAnsi="Arial" w:cs="Arial"/>
              </w:rPr>
              <w:t>Year 1</w:t>
            </w:r>
          </w:p>
        </w:tc>
      </w:tr>
      <w:tr w:rsidR="000111A2" w:rsidRPr="00651759" w:rsidTr="00B67D19">
        <w:trPr>
          <w:trHeight w:val="1259"/>
        </w:trPr>
        <w:tc>
          <w:tcPr>
            <w:tcW w:w="7541" w:type="dxa"/>
          </w:tcPr>
          <w:p w:rsidR="000111A2"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 xml:space="preserve">11.6. </w:t>
            </w:r>
            <w:r w:rsidRPr="00580C09">
              <w:rPr>
                <w:rFonts w:ascii="Arial" w:hAnsi="Arial" w:cs="Arial"/>
                <w:color w:val="000000"/>
              </w:rPr>
              <w:t>Train all relevant staff in contracting Aboriginal businesses through organisations such as Supply Nation and Kinaway.</w:t>
            </w:r>
          </w:p>
        </w:tc>
        <w:tc>
          <w:tcPr>
            <w:tcW w:w="3381" w:type="dxa"/>
          </w:tcPr>
          <w:p w:rsidR="000111A2" w:rsidRPr="00580C09" w:rsidRDefault="000111A2" w:rsidP="00B67D19">
            <w:pPr>
              <w:spacing w:after="120" w:line="240" w:lineRule="auto"/>
              <w:jc w:val="left"/>
              <w:rPr>
                <w:rFonts w:ascii="Arial" w:hAnsi="Arial" w:cs="Arial"/>
                <w:color w:val="000000"/>
              </w:rPr>
            </w:pPr>
            <w:r>
              <w:rPr>
                <w:rFonts w:ascii="Arial" w:hAnsi="Arial" w:cs="Arial"/>
                <w:color w:val="000000"/>
              </w:rPr>
              <w:t xml:space="preserve">Aboriginal Melbourne </w:t>
            </w:r>
            <w:r w:rsidRPr="00580C09">
              <w:rPr>
                <w:rFonts w:ascii="Arial" w:hAnsi="Arial" w:cs="Arial"/>
                <w:color w:val="000000"/>
              </w:rPr>
              <w:t xml:space="preserve">                </w:t>
            </w:r>
          </w:p>
          <w:p w:rsidR="000111A2" w:rsidRPr="005C23B8" w:rsidRDefault="000111A2" w:rsidP="00B67D19">
            <w:pPr>
              <w:spacing w:line="240" w:lineRule="auto"/>
              <w:jc w:val="left"/>
              <w:rPr>
                <w:rFonts w:cs="Arial"/>
                <w:color w:val="000000"/>
              </w:rPr>
            </w:pPr>
            <w:r w:rsidRPr="00580C09">
              <w:rPr>
                <w:rFonts w:ascii="Arial" w:hAnsi="Arial" w:cs="Arial"/>
                <w:color w:val="000000"/>
              </w:rPr>
              <w:t>Procurement and Contract Management</w:t>
            </w:r>
          </w:p>
        </w:tc>
        <w:tc>
          <w:tcPr>
            <w:tcW w:w="3252" w:type="dxa"/>
          </w:tcPr>
          <w:p w:rsidR="000111A2" w:rsidRDefault="000111A2" w:rsidP="00B67D19">
            <w:pPr>
              <w:spacing w:before="120" w:after="120"/>
              <w:jc w:val="left"/>
              <w:rPr>
                <w:rFonts w:ascii="Arial" w:hAnsi="Arial" w:cs="Arial"/>
              </w:rPr>
            </w:pPr>
            <w:r>
              <w:rPr>
                <w:rFonts w:ascii="Arial" w:hAnsi="Arial" w:cs="Arial"/>
              </w:rPr>
              <w:t>Year 1</w:t>
            </w:r>
          </w:p>
          <w:p w:rsidR="000111A2" w:rsidRDefault="000111A2" w:rsidP="00B67D19">
            <w:pPr>
              <w:spacing w:before="120" w:after="120"/>
              <w:jc w:val="left"/>
              <w:rPr>
                <w:rFonts w:ascii="Arial" w:hAnsi="Arial" w:cs="Arial"/>
              </w:rPr>
            </w:pPr>
            <w:r>
              <w:rPr>
                <w:rFonts w:ascii="Arial" w:hAnsi="Arial" w:cs="Arial"/>
              </w:rPr>
              <w:t>Year 2</w:t>
            </w:r>
          </w:p>
          <w:p w:rsidR="00052FD6" w:rsidRDefault="00052FD6" w:rsidP="00B67D19">
            <w:pPr>
              <w:spacing w:before="120" w:after="120"/>
              <w:jc w:val="left"/>
              <w:rPr>
                <w:rFonts w:ascii="Arial" w:hAnsi="Arial" w:cs="Arial"/>
              </w:rPr>
            </w:pPr>
            <w:r>
              <w:rPr>
                <w:rFonts w:ascii="Arial" w:hAnsi="Arial" w:cs="Arial"/>
              </w:rPr>
              <w:t>Year 3</w:t>
            </w:r>
          </w:p>
        </w:tc>
      </w:tr>
      <w:tr w:rsidR="000111A2" w:rsidRPr="00651759" w:rsidTr="00B67D19">
        <w:trPr>
          <w:trHeight w:val="624"/>
        </w:trPr>
        <w:tc>
          <w:tcPr>
            <w:tcW w:w="7541" w:type="dxa"/>
          </w:tcPr>
          <w:p w:rsidR="000111A2"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 xml:space="preserve">11.7. </w:t>
            </w:r>
            <w:r w:rsidRPr="00580C09">
              <w:rPr>
                <w:rFonts w:ascii="Arial" w:hAnsi="Arial" w:cs="Arial"/>
                <w:color w:val="000000"/>
              </w:rPr>
              <w:t xml:space="preserve">Recruit an "Aboriginal Procurement Specialist" to support the organisation to achieve deliverables under the </w:t>
            </w:r>
            <w:r w:rsidRPr="00580C09">
              <w:rPr>
                <w:rFonts w:ascii="Arial" w:hAnsi="Arial" w:cs="Arial"/>
                <w:i/>
                <w:iCs/>
                <w:color w:val="000000"/>
              </w:rPr>
              <w:t>Aboriginal Procurement Strategy 2021-24</w:t>
            </w:r>
            <w:r w:rsidRPr="00580C09">
              <w:rPr>
                <w:rFonts w:ascii="Arial" w:hAnsi="Arial" w:cs="Arial"/>
                <w:color w:val="000000"/>
              </w:rPr>
              <w:t>.</w:t>
            </w:r>
          </w:p>
        </w:tc>
        <w:tc>
          <w:tcPr>
            <w:tcW w:w="3381" w:type="dxa"/>
          </w:tcPr>
          <w:p w:rsidR="000111A2" w:rsidRPr="00580C09" w:rsidRDefault="000111A2" w:rsidP="00B67D19">
            <w:pPr>
              <w:spacing w:line="240" w:lineRule="auto"/>
              <w:rPr>
                <w:rFonts w:ascii="Arial" w:hAnsi="Arial" w:cs="Arial"/>
                <w:color w:val="000000"/>
              </w:rPr>
            </w:pPr>
            <w:r w:rsidRPr="00580C09">
              <w:rPr>
                <w:rFonts w:ascii="Arial" w:hAnsi="Arial" w:cs="Arial"/>
                <w:color w:val="000000"/>
              </w:rPr>
              <w:t xml:space="preserve">Aboriginal Melbourne                                              </w:t>
            </w:r>
          </w:p>
        </w:tc>
        <w:tc>
          <w:tcPr>
            <w:tcW w:w="3252" w:type="dxa"/>
          </w:tcPr>
          <w:p w:rsidR="000111A2" w:rsidRDefault="000111A2" w:rsidP="00B67D19">
            <w:pPr>
              <w:spacing w:before="120" w:after="120"/>
              <w:jc w:val="left"/>
              <w:rPr>
                <w:rFonts w:ascii="Arial" w:hAnsi="Arial" w:cs="Arial"/>
              </w:rPr>
            </w:pPr>
            <w:r>
              <w:rPr>
                <w:rFonts w:ascii="Arial" w:hAnsi="Arial" w:cs="Arial"/>
              </w:rPr>
              <w:t>Year 1</w:t>
            </w:r>
          </w:p>
        </w:tc>
      </w:tr>
      <w:tr w:rsidR="000111A2" w:rsidRPr="00651759" w:rsidTr="00B67D19">
        <w:trPr>
          <w:trHeight w:val="624"/>
        </w:trPr>
        <w:tc>
          <w:tcPr>
            <w:tcW w:w="7541" w:type="dxa"/>
          </w:tcPr>
          <w:p w:rsidR="000111A2" w:rsidRPr="00580C09" w:rsidRDefault="000111A2" w:rsidP="00B67D19">
            <w:pPr>
              <w:autoSpaceDE w:val="0"/>
              <w:autoSpaceDN w:val="0"/>
              <w:adjustRightInd w:val="0"/>
              <w:spacing w:before="120" w:after="120" w:line="25" w:lineRule="atLeast"/>
              <w:jc w:val="left"/>
              <w:rPr>
                <w:rFonts w:ascii="Arial" w:hAnsi="Arial" w:cs="Arial"/>
              </w:rPr>
            </w:pPr>
            <w:r w:rsidRPr="00580C09">
              <w:rPr>
                <w:rFonts w:ascii="Arial" w:hAnsi="Arial" w:cs="Arial"/>
              </w:rPr>
              <w:t>11.8</w:t>
            </w:r>
            <w:r>
              <w:rPr>
                <w:rFonts w:ascii="Arial" w:hAnsi="Arial" w:cs="Arial"/>
              </w:rPr>
              <w:t>.</w:t>
            </w:r>
            <w:r w:rsidRPr="00580C09">
              <w:rPr>
                <w:rFonts w:ascii="Arial" w:hAnsi="Arial" w:cs="Arial"/>
              </w:rPr>
              <w:t xml:space="preserve"> </w:t>
            </w:r>
            <w:r w:rsidRPr="00580C09">
              <w:rPr>
                <w:rFonts w:ascii="Arial" w:hAnsi="Arial" w:cs="Arial"/>
                <w:color w:val="000000"/>
              </w:rPr>
              <w:t>Develop commercial relationships with Aboriginal businesses</w:t>
            </w:r>
          </w:p>
        </w:tc>
        <w:tc>
          <w:tcPr>
            <w:tcW w:w="3381" w:type="dxa"/>
          </w:tcPr>
          <w:p w:rsidR="000111A2" w:rsidRPr="00580C09" w:rsidRDefault="000111A2" w:rsidP="00B67D19">
            <w:pPr>
              <w:spacing w:line="240" w:lineRule="auto"/>
              <w:rPr>
                <w:rFonts w:ascii="Arial" w:hAnsi="Arial" w:cs="Arial"/>
                <w:color w:val="000000"/>
              </w:rPr>
            </w:pPr>
            <w:r w:rsidRPr="00580C09">
              <w:rPr>
                <w:rFonts w:ascii="Arial" w:hAnsi="Arial" w:cs="Arial"/>
                <w:color w:val="000000"/>
              </w:rPr>
              <w:t>City of Melbourne</w:t>
            </w:r>
          </w:p>
        </w:tc>
        <w:tc>
          <w:tcPr>
            <w:tcW w:w="3252" w:type="dxa"/>
          </w:tcPr>
          <w:p w:rsidR="000111A2" w:rsidRDefault="000111A2" w:rsidP="00B67D19">
            <w:pPr>
              <w:spacing w:before="120" w:after="120"/>
              <w:jc w:val="left"/>
              <w:rPr>
                <w:rFonts w:ascii="Arial" w:hAnsi="Arial" w:cs="Arial"/>
              </w:rPr>
            </w:pPr>
            <w:r>
              <w:rPr>
                <w:rFonts w:ascii="Arial" w:hAnsi="Arial" w:cs="Arial"/>
              </w:rPr>
              <w:t>Year 1</w:t>
            </w:r>
          </w:p>
          <w:p w:rsidR="00052FD6" w:rsidRDefault="00052FD6" w:rsidP="00B67D19">
            <w:pPr>
              <w:spacing w:before="120" w:after="120"/>
              <w:jc w:val="left"/>
              <w:rPr>
                <w:rFonts w:ascii="Arial" w:hAnsi="Arial" w:cs="Arial"/>
              </w:rPr>
            </w:pPr>
            <w:r>
              <w:rPr>
                <w:rFonts w:ascii="Arial" w:hAnsi="Arial" w:cs="Arial"/>
              </w:rPr>
              <w:t>Year 2</w:t>
            </w:r>
          </w:p>
          <w:p w:rsidR="00052FD6" w:rsidRDefault="00052FD6" w:rsidP="00B67D19">
            <w:pPr>
              <w:spacing w:before="120" w:after="120"/>
              <w:jc w:val="left"/>
              <w:rPr>
                <w:rFonts w:ascii="Arial" w:hAnsi="Arial" w:cs="Arial"/>
              </w:rPr>
            </w:pPr>
            <w:r>
              <w:rPr>
                <w:rFonts w:ascii="Arial" w:hAnsi="Arial" w:cs="Arial"/>
              </w:rPr>
              <w:t>Year 3</w:t>
            </w:r>
          </w:p>
        </w:tc>
      </w:tr>
    </w:tbl>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Action 12</w:t>
      </w:r>
    </w:p>
    <w:p w:rsidR="000111A2" w:rsidRPr="001D1F1C" w:rsidRDefault="000111A2" w:rsidP="000111A2">
      <w:pPr>
        <w:spacing w:before="120" w:after="120"/>
        <w:rPr>
          <w:rFonts w:ascii="Arial" w:hAnsi="Arial" w:cs="Arial"/>
        </w:rPr>
      </w:pPr>
      <w:r w:rsidRPr="001D1F1C">
        <w:rPr>
          <w:rFonts w:ascii="Arial" w:hAnsi="Arial" w:cs="Arial"/>
          <w:color w:val="000000"/>
        </w:rPr>
        <w:t>Promote Aboriginal experiences for the public to celebrate Melbourne as an Aboriginal place.</w:t>
      </w:r>
    </w:p>
    <w:tbl>
      <w:tblPr>
        <w:tblStyle w:val="TableGrid"/>
        <w:tblW w:w="0" w:type="auto"/>
        <w:tblLook w:val="04A0" w:firstRow="1" w:lastRow="0" w:firstColumn="1" w:lastColumn="0" w:noHBand="0" w:noVBand="1"/>
      </w:tblPr>
      <w:tblGrid>
        <w:gridCol w:w="7536"/>
        <w:gridCol w:w="3379"/>
        <w:gridCol w:w="3259"/>
      </w:tblGrid>
      <w:tr w:rsidR="000111A2" w:rsidRPr="00651759" w:rsidTr="00B67D19">
        <w:tc>
          <w:tcPr>
            <w:tcW w:w="7536" w:type="dxa"/>
          </w:tcPr>
          <w:p w:rsidR="000111A2" w:rsidRPr="00651759" w:rsidRDefault="000111A2" w:rsidP="00B67D19">
            <w:pPr>
              <w:spacing w:before="120" w:after="120"/>
              <w:jc w:val="left"/>
              <w:rPr>
                <w:rFonts w:ascii="Arial" w:hAnsi="Arial" w:cs="Arial"/>
              </w:rPr>
            </w:pPr>
            <w:r>
              <w:rPr>
                <w:rFonts w:ascii="Arial" w:hAnsi="Arial" w:cs="Arial"/>
                <w:b/>
              </w:rPr>
              <w:t>Deliverable</w:t>
            </w:r>
          </w:p>
        </w:tc>
        <w:tc>
          <w:tcPr>
            <w:tcW w:w="3379" w:type="dxa"/>
          </w:tcPr>
          <w:p w:rsidR="000111A2" w:rsidRPr="00651759" w:rsidRDefault="000111A2" w:rsidP="00B67D19">
            <w:pPr>
              <w:spacing w:before="120" w:after="120"/>
              <w:jc w:val="left"/>
              <w:rPr>
                <w:rFonts w:ascii="Arial" w:hAnsi="Arial" w:cs="Arial"/>
              </w:rPr>
            </w:pPr>
            <w:r>
              <w:rPr>
                <w:rFonts w:ascii="Arial" w:hAnsi="Arial" w:cs="Arial"/>
              </w:rPr>
              <w:t>Responsibility</w:t>
            </w:r>
          </w:p>
        </w:tc>
        <w:tc>
          <w:tcPr>
            <w:tcW w:w="3259" w:type="dxa"/>
          </w:tcPr>
          <w:p w:rsidR="000111A2" w:rsidRPr="00651759" w:rsidRDefault="000111A2" w:rsidP="00B67D19">
            <w:pPr>
              <w:spacing w:before="120" w:after="120"/>
              <w:jc w:val="left"/>
              <w:rPr>
                <w:rFonts w:ascii="Arial" w:hAnsi="Arial" w:cs="Arial"/>
                <w:b/>
              </w:rPr>
            </w:pPr>
            <w:r>
              <w:rPr>
                <w:rFonts w:ascii="Arial" w:hAnsi="Arial" w:cs="Arial"/>
                <w:b/>
              </w:rPr>
              <w:t>Year</w:t>
            </w:r>
          </w:p>
        </w:tc>
      </w:tr>
      <w:tr w:rsidR="000111A2" w:rsidRPr="00651759" w:rsidTr="00B67D19">
        <w:trPr>
          <w:trHeight w:val="1911"/>
        </w:trPr>
        <w:tc>
          <w:tcPr>
            <w:tcW w:w="7536" w:type="dxa"/>
          </w:tcPr>
          <w:p w:rsidR="000111A2" w:rsidRPr="001020E1"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12</w:t>
            </w:r>
            <w:r w:rsidRPr="001020E1">
              <w:rPr>
                <w:rFonts w:ascii="Arial" w:hAnsi="Arial" w:cs="Arial"/>
              </w:rPr>
              <w:t>.1</w:t>
            </w:r>
            <w:r>
              <w:rPr>
                <w:rFonts w:ascii="Arial" w:hAnsi="Arial" w:cs="Arial"/>
              </w:rPr>
              <w:t>.</w:t>
            </w:r>
            <w:r w:rsidRPr="001020E1">
              <w:rPr>
                <w:rFonts w:ascii="Arial" w:hAnsi="Arial" w:cs="Arial"/>
              </w:rPr>
              <w:t xml:space="preserve"> </w:t>
            </w:r>
            <w:r w:rsidRPr="00580C09">
              <w:rPr>
                <w:rFonts w:ascii="Arial" w:hAnsi="Arial" w:cs="Arial"/>
                <w:color w:val="000000"/>
              </w:rPr>
              <w:t>Ensure that Melbourne Visitor Centres are able to present and offer a range of information for visitors to learn about Melbourne’s Aboriginal heritage and culture, and opportunities to take part in Aboriginal experiences within the municipality.</w:t>
            </w:r>
          </w:p>
        </w:tc>
        <w:tc>
          <w:tcPr>
            <w:tcW w:w="3379" w:type="dxa"/>
          </w:tcPr>
          <w:p w:rsidR="000111A2" w:rsidRDefault="000111A2" w:rsidP="00B67D19">
            <w:pPr>
              <w:spacing w:after="120" w:line="240" w:lineRule="auto"/>
              <w:jc w:val="left"/>
              <w:rPr>
                <w:rFonts w:ascii="Arial" w:hAnsi="Arial" w:cs="Arial"/>
                <w:color w:val="000000"/>
              </w:rPr>
            </w:pPr>
            <w:r>
              <w:rPr>
                <w:rFonts w:ascii="Arial" w:hAnsi="Arial" w:cs="Arial"/>
                <w:color w:val="000000"/>
              </w:rPr>
              <w:t>Aboriginal Melbourne</w:t>
            </w:r>
          </w:p>
          <w:p w:rsidR="000111A2" w:rsidRDefault="000111A2" w:rsidP="00B67D19">
            <w:pPr>
              <w:spacing w:after="120" w:line="240" w:lineRule="auto"/>
              <w:jc w:val="left"/>
              <w:rPr>
                <w:rFonts w:ascii="Arial" w:hAnsi="Arial" w:cs="Arial"/>
                <w:color w:val="000000"/>
              </w:rPr>
            </w:pPr>
            <w:r>
              <w:rPr>
                <w:rFonts w:ascii="Arial" w:hAnsi="Arial" w:cs="Arial"/>
                <w:color w:val="000000"/>
              </w:rPr>
              <w:t>Tourism and Events</w:t>
            </w:r>
            <w:r w:rsidRPr="00580C09">
              <w:rPr>
                <w:rFonts w:ascii="Arial" w:hAnsi="Arial" w:cs="Arial"/>
                <w:color w:val="000000"/>
              </w:rPr>
              <w:t xml:space="preserve">   </w:t>
            </w:r>
          </w:p>
          <w:p w:rsidR="000111A2" w:rsidRPr="00380257" w:rsidRDefault="000111A2" w:rsidP="00B67D19">
            <w:pPr>
              <w:spacing w:after="120" w:line="240" w:lineRule="auto"/>
              <w:jc w:val="left"/>
              <w:rPr>
                <w:rFonts w:ascii="Arial" w:hAnsi="Arial" w:cs="Arial"/>
                <w:color w:val="000000"/>
              </w:rPr>
            </w:pPr>
            <w:r>
              <w:rPr>
                <w:rFonts w:ascii="Arial" w:hAnsi="Arial" w:cs="Arial"/>
                <w:color w:val="000000"/>
              </w:rPr>
              <w:t xml:space="preserve">City Marketing                               </w:t>
            </w:r>
          </w:p>
        </w:tc>
        <w:tc>
          <w:tcPr>
            <w:tcW w:w="3259" w:type="dxa"/>
          </w:tcPr>
          <w:p w:rsidR="000111A2" w:rsidRPr="00B90F9F" w:rsidRDefault="000111A2" w:rsidP="00B67D19">
            <w:pPr>
              <w:spacing w:before="120" w:after="120"/>
              <w:jc w:val="left"/>
              <w:rPr>
                <w:rFonts w:ascii="Arial" w:hAnsi="Arial" w:cs="Arial"/>
              </w:rPr>
            </w:pPr>
            <w:r>
              <w:rPr>
                <w:rFonts w:ascii="Arial" w:hAnsi="Arial" w:cs="Arial"/>
              </w:rPr>
              <w:t>Year 1</w:t>
            </w:r>
          </w:p>
          <w:p w:rsidR="000111A2" w:rsidRPr="00B90F9F" w:rsidRDefault="000111A2" w:rsidP="00B67D19">
            <w:pPr>
              <w:spacing w:before="120" w:after="120"/>
              <w:jc w:val="left"/>
              <w:rPr>
                <w:rFonts w:ascii="Arial" w:hAnsi="Arial" w:cs="Arial"/>
              </w:rPr>
            </w:pPr>
            <w:r>
              <w:rPr>
                <w:rFonts w:ascii="Arial" w:hAnsi="Arial" w:cs="Arial"/>
              </w:rPr>
              <w:t>Year 2</w:t>
            </w:r>
          </w:p>
          <w:p w:rsidR="000111A2" w:rsidRPr="00B90F9F" w:rsidRDefault="000111A2" w:rsidP="00B67D19">
            <w:pPr>
              <w:spacing w:before="120" w:after="120"/>
              <w:jc w:val="left"/>
              <w:rPr>
                <w:rFonts w:ascii="Arial" w:hAnsi="Arial" w:cs="Arial"/>
              </w:rPr>
            </w:pPr>
            <w:r>
              <w:rPr>
                <w:rFonts w:ascii="Arial" w:hAnsi="Arial" w:cs="Arial"/>
              </w:rPr>
              <w:t>Year 3</w:t>
            </w:r>
          </w:p>
        </w:tc>
      </w:tr>
    </w:tbl>
    <w:p w:rsidR="000111A2" w:rsidRPr="00796782" w:rsidRDefault="000111A2" w:rsidP="000111A2">
      <w:pPr>
        <w:pStyle w:val="Heading2"/>
        <w:rPr>
          <w:rFonts w:ascii="Arial" w:hAnsi="Arial" w:cs="Arial"/>
          <w:color w:val="000000" w:themeColor="text1"/>
          <w:sz w:val="22"/>
          <w:szCs w:val="22"/>
        </w:rPr>
      </w:pPr>
      <w:r w:rsidRPr="00796782">
        <w:rPr>
          <w:rFonts w:ascii="Arial" w:hAnsi="Arial" w:cs="Arial"/>
          <w:color w:val="000000" w:themeColor="text1"/>
          <w:sz w:val="22"/>
          <w:szCs w:val="22"/>
        </w:rPr>
        <w:t>Action 13</w:t>
      </w:r>
    </w:p>
    <w:p w:rsidR="000111A2" w:rsidRPr="00580C09" w:rsidRDefault="000111A2" w:rsidP="000111A2">
      <w:pPr>
        <w:spacing w:before="120" w:after="120"/>
        <w:rPr>
          <w:rFonts w:ascii="Arial" w:hAnsi="Arial" w:cs="Arial"/>
          <w:color w:val="000000"/>
        </w:rPr>
      </w:pPr>
      <w:r w:rsidRPr="00580C09">
        <w:rPr>
          <w:rFonts w:ascii="Arial" w:hAnsi="Arial" w:cs="Arial"/>
          <w:color w:val="000000"/>
        </w:rPr>
        <w:t>Educate the broader community about Aboriginal heritage and culture.</w:t>
      </w:r>
    </w:p>
    <w:tbl>
      <w:tblPr>
        <w:tblStyle w:val="TableGrid"/>
        <w:tblW w:w="0" w:type="auto"/>
        <w:tblLook w:val="04A0" w:firstRow="1" w:lastRow="0" w:firstColumn="1" w:lastColumn="0" w:noHBand="0" w:noVBand="1"/>
      </w:tblPr>
      <w:tblGrid>
        <w:gridCol w:w="7560"/>
        <w:gridCol w:w="3393"/>
        <w:gridCol w:w="3221"/>
      </w:tblGrid>
      <w:tr w:rsidR="000111A2" w:rsidRPr="00651759" w:rsidTr="00B67D19">
        <w:tc>
          <w:tcPr>
            <w:tcW w:w="7560" w:type="dxa"/>
          </w:tcPr>
          <w:p w:rsidR="000111A2" w:rsidRPr="00651759" w:rsidRDefault="000111A2" w:rsidP="00B67D19">
            <w:pPr>
              <w:spacing w:before="120" w:after="120"/>
              <w:jc w:val="left"/>
              <w:rPr>
                <w:rFonts w:ascii="Arial" w:hAnsi="Arial" w:cs="Arial"/>
              </w:rPr>
            </w:pPr>
            <w:r>
              <w:rPr>
                <w:rFonts w:ascii="Arial" w:hAnsi="Arial" w:cs="Arial"/>
                <w:b/>
              </w:rPr>
              <w:t>Deliverables</w:t>
            </w:r>
          </w:p>
        </w:tc>
        <w:tc>
          <w:tcPr>
            <w:tcW w:w="3393" w:type="dxa"/>
          </w:tcPr>
          <w:p w:rsidR="000111A2" w:rsidRPr="00651759" w:rsidRDefault="000111A2" w:rsidP="00B67D19">
            <w:pPr>
              <w:spacing w:before="120" w:after="120"/>
              <w:jc w:val="left"/>
              <w:rPr>
                <w:rFonts w:ascii="Arial" w:hAnsi="Arial" w:cs="Arial"/>
              </w:rPr>
            </w:pPr>
            <w:r>
              <w:rPr>
                <w:rFonts w:ascii="Arial" w:hAnsi="Arial" w:cs="Arial"/>
                <w:b/>
              </w:rPr>
              <w:t>Responsibility</w:t>
            </w:r>
          </w:p>
        </w:tc>
        <w:tc>
          <w:tcPr>
            <w:tcW w:w="3221" w:type="dxa"/>
          </w:tcPr>
          <w:p w:rsidR="000111A2" w:rsidRPr="00651759" w:rsidRDefault="000111A2" w:rsidP="00B67D19">
            <w:pPr>
              <w:spacing w:before="120" w:after="120"/>
              <w:jc w:val="left"/>
              <w:rPr>
                <w:rFonts w:ascii="Arial" w:hAnsi="Arial" w:cs="Arial"/>
                <w:b/>
              </w:rPr>
            </w:pPr>
            <w:r>
              <w:rPr>
                <w:rFonts w:ascii="Arial" w:hAnsi="Arial" w:cs="Arial"/>
                <w:b/>
              </w:rPr>
              <w:t>Year</w:t>
            </w:r>
          </w:p>
        </w:tc>
      </w:tr>
      <w:tr w:rsidR="000111A2" w:rsidRPr="00651759" w:rsidTr="00B67D19">
        <w:trPr>
          <w:trHeight w:val="1876"/>
        </w:trPr>
        <w:tc>
          <w:tcPr>
            <w:tcW w:w="7560" w:type="dxa"/>
          </w:tcPr>
          <w:p w:rsidR="000111A2" w:rsidRPr="00580C09" w:rsidRDefault="000111A2" w:rsidP="00B67D19">
            <w:pPr>
              <w:autoSpaceDE w:val="0"/>
              <w:autoSpaceDN w:val="0"/>
              <w:adjustRightInd w:val="0"/>
              <w:spacing w:before="120" w:after="120" w:line="25" w:lineRule="atLeast"/>
              <w:jc w:val="left"/>
              <w:rPr>
                <w:rFonts w:ascii="Arial" w:hAnsi="Arial" w:cs="Arial"/>
              </w:rPr>
            </w:pPr>
            <w:r w:rsidRPr="00580C09">
              <w:rPr>
                <w:rFonts w:ascii="Arial" w:hAnsi="Arial" w:cs="Arial"/>
              </w:rPr>
              <w:t xml:space="preserve">13.1. </w:t>
            </w:r>
            <w:r w:rsidRPr="00580C09">
              <w:rPr>
                <w:rFonts w:ascii="Arial" w:hAnsi="Arial" w:cs="Arial"/>
                <w:color w:val="000000"/>
              </w:rPr>
              <w:t>Continue to undertake spatial research into the pre European Aboriginal cultural landscape to inform strategic planning and the development of a 3D model to visualise pre contact Melbourne.</w:t>
            </w:r>
          </w:p>
        </w:tc>
        <w:tc>
          <w:tcPr>
            <w:tcW w:w="3393" w:type="dxa"/>
          </w:tcPr>
          <w:p w:rsidR="000111A2" w:rsidRPr="00580C09" w:rsidRDefault="000111A2" w:rsidP="00B67D19">
            <w:pPr>
              <w:spacing w:after="120" w:line="240" w:lineRule="auto"/>
              <w:jc w:val="left"/>
              <w:rPr>
                <w:rFonts w:ascii="Arial" w:hAnsi="Arial" w:cs="Arial"/>
                <w:color w:val="000000"/>
              </w:rPr>
            </w:pPr>
            <w:r>
              <w:rPr>
                <w:rFonts w:ascii="Arial" w:hAnsi="Arial" w:cs="Arial"/>
                <w:color w:val="000000"/>
              </w:rPr>
              <w:t>Aboriginal Melbourne</w:t>
            </w:r>
            <w:r w:rsidRPr="00580C09">
              <w:rPr>
                <w:rFonts w:ascii="Arial" w:hAnsi="Arial" w:cs="Arial"/>
                <w:color w:val="000000"/>
              </w:rPr>
              <w:t xml:space="preserve">                                          </w:t>
            </w:r>
          </w:p>
          <w:p w:rsidR="000111A2" w:rsidRPr="00580C09" w:rsidRDefault="000111A2" w:rsidP="00B67D19">
            <w:pPr>
              <w:spacing w:line="240" w:lineRule="auto"/>
              <w:jc w:val="left"/>
              <w:rPr>
                <w:rFonts w:ascii="Arial" w:hAnsi="Arial" w:cs="Arial"/>
                <w:color w:val="000000"/>
              </w:rPr>
            </w:pPr>
            <w:r>
              <w:rPr>
                <w:rFonts w:ascii="Arial" w:hAnsi="Arial" w:cs="Arial"/>
                <w:color w:val="000000"/>
              </w:rPr>
              <w:t xml:space="preserve">City Strategy </w:t>
            </w:r>
          </w:p>
          <w:p w:rsidR="000111A2" w:rsidRPr="00651759" w:rsidRDefault="000111A2" w:rsidP="00B67D19">
            <w:pPr>
              <w:spacing w:before="120" w:after="120"/>
              <w:jc w:val="left"/>
              <w:rPr>
                <w:rFonts w:ascii="Arial" w:hAnsi="Arial" w:cs="Arial"/>
              </w:rPr>
            </w:pPr>
            <w:r w:rsidRPr="00580C09">
              <w:rPr>
                <w:rFonts w:ascii="Arial" w:hAnsi="Arial" w:cs="Arial"/>
                <w:color w:val="000000"/>
              </w:rPr>
              <w:t>GIS</w:t>
            </w:r>
          </w:p>
        </w:tc>
        <w:tc>
          <w:tcPr>
            <w:tcW w:w="3221" w:type="dxa"/>
          </w:tcPr>
          <w:p w:rsidR="000111A2" w:rsidRPr="00651759" w:rsidRDefault="000111A2" w:rsidP="00B67D19">
            <w:pPr>
              <w:spacing w:before="120" w:after="120"/>
              <w:jc w:val="left"/>
              <w:rPr>
                <w:rFonts w:ascii="Arial" w:hAnsi="Arial" w:cs="Arial"/>
              </w:rPr>
            </w:pPr>
            <w:r>
              <w:rPr>
                <w:rFonts w:ascii="Arial" w:hAnsi="Arial" w:cs="Arial"/>
              </w:rPr>
              <w:t>Year 1</w:t>
            </w:r>
          </w:p>
          <w:p w:rsidR="000111A2" w:rsidRPr="00651759" w:rsidRDefault="000111A2" w:rsidP="00B67D19">
            <w:pPr>
              <w:spacing w:before="120" w:after="120"/>
              <w:jc w:val="left"/>
              <w:rPr>
                <w:rFonts w:ascii="Arial" w:hAnsi="Arial" w:cs="Arial"/>
              </w:rPr>
            </w:pPr>
            <w:r>
              <w:rPr>
                <w:rFonts w:ascii="Arial" w:hAnsi="Arial" w:cs="Arial"/>
              </w:rPr>
              <w:t>Year 2</w:t>
            </w:r>
          </w:p>
          <w:p w:rsidR="000111A2" w:rsidRPr="00651759"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3242"/>
        </w:trPr>
        <w:tc>
          <w:tcPr>
            <w:tcW w:w="7560" w:type="dxa"/>
          </w:tcPr>
          <w:p w:rsidR="000111A2" w:rsidRPr="00580C09" w:rsidRDefault="000111A2" w:rsidP="00B67D19">
            <w:pPr>
              <w:spacing w:line="240" w:lineRule="auto"/>
              <w:rPr>
                <w:rFonts w:ascii="Arial" w:hAnsi="Arial" w:cs="Arial"/>
                <w:color w:val="000000"/>
              </w:rPr>
            </w:pPr>
            <w:r w:rsidRPr="00580C09">
              <w:rPr>
                <w:rFonts w:ascii="Arial" w:hAnsi="Arial" w:cs="Arial"/>
              </w:rPr>
              <w:t xml:space="preserve">13.2. </w:t>
            </w:r>
            <w:r w:rsidRPr="00580C09">
              <w:rPr>
                <w:rFonts w:ascii="Arial" w:hAnsi="Arial" w:cs="Arial"/>
                <w:color w:val="000000"/>
              </w:rPr>
              <w:t>Continue to protect, promote and celebrate places and stories of Aboriginal cultural significance through projects for:</w:t>
            </w:r>
          </w:p>
          <w:p w:rsidR="000111A2" w:rsidRDefault="000111A2" w:rsidP="00B67D19">
            <w:pPr>
              <w:spacing w:line="240" w:lineRule="auto"/>
              <w:jc w:val="left"/>
              <w:rPr>
                <w:rFonts w:ascii="Arial" w:hAnsi="Arial" w:cs="Arial"/>
                <w:color w:val="000000"/>
              </w:rPr>
            </w:pPr>
            <w:r w:rsidRPr="005C23B8">
              <w:rPr>
                <w:rFonts w:ascii="Wingdings" w:hAnsi="Wingdings" w:cs="Arial"/>
                <w:color w:val="000000"/>
              </w:rPr>
              <w:t></w:t>
            </w:r>
            <w:r>
              <w:rPr>
                <w:rFonts w:ascii="Wingdings" w:hAnsi="Wingdings" w:cs="Arial"/>
                <w:color w:val="000000"/>
              </w:rPr>
              <w:t></w:t>
            </w:r>
            <w:r w:rsidRPr="00580C09">
              <w:rPr>
                <w:rFonts w:ascii="Arial" w:hAnsi="Arial" w:cs="Arial"/>
                <w:color w:val="000000"/>
              </w:rPr>
              <w:t xml:space="preserve">Arden-Macaulay </w:t>
            </w:r>
          </w:p>
          <w:p w:rsidR="000111A2" w:rsidRPr="00580C09" w:rsidRDefault="000111A2" w:rsidP="00B67D19">
            <w:pPr>
              <w:spacing w:line="240" w:lineRule="auto"/>
              <w:jc w:val="left"/>
              <w:rPr>
                <w:rFonts w:ascii="Arial" w:hAnsi="Arial" w:cs="Arial"/>
                <w:color w:val="000000"/>
              </w:rPr>
            </w:pPr>
            <w:r w:rsidRPr="005C23B8">
              <w:rPr>
                <w:rFonts w:ascii="Wingdings" w:hAnsi="Wingdings" w:cs="Arial"/>
                <w:color w:val="000000"/>
              </w:rPr>
              <w:t></w:t>
            </w:r>
            <w:r>
              <w:rPr>
                <w:rFonts w:ascii="Wingdings" w:hAnsi="Wingdings" w:cs="Arial"/>
                <w:color w:val="000000"/>
              </w:rPr>
              <w:t></w:t>
            </w:r>
            <w:r w:rsidRPr="00580C09">
              <w:rPr>
                <w:rFonts w:ascii="Arial" w:hAnsi="Arial" w:cs="Arial"/>
                <w:color w:val="000000"/>
              </w:rPr>
              <w:t>Fishermans Bend</w:t>
            </w:r>
          </w:p>
          <w:p w:rsidR="000111A2" w:rsidRPr="00580C09" w:rsidRDefault="000111A2" w:rsidP="00B67D19">
            <w:pPr>
              <w:spacing w:line="240" w:lineRule="auto"/>
              <w:jc w:val="left"/>
              <w:rPr>
                <w:rFonts w:ascii="Arial" w:hAnsi="Arial" w:cs="Arial"/>
                <w:color w:val="000000"/>
              </w:rPr>
            </w:pPr>
            <w:r w:rsidRPr="005C23B8">
              <w:rPr>
                <w:rFonts w:ascii="Wingdings" w:hAnsi="Wingdings" w:cs="Arial"/>
                <w:color w:val="000000"/>
              </w:rPr>
              <w:t></w:t>
            </w:r>
            <w:r>
              <w:rPr>
                <w:rFonts w:ascii="Wingdings" w:hAnsi="Wingdings" w:cs="Arial"/>
                <w:color w:val="000000"/>
              </w:rPr>
              <w:t></w:t>
            </w:r>
            <w:r w:rsidRPr="00580C09">
              <w:rPr>
                <w:rFonts w:ascii="Arial" w:hAnsi="Arial" w:cs="Arial"/>
                <w:color w:val="000000"/>
              </w:rPr>
              <w:t>Maribyrnong River</w:t>
            </w:r>
          </w:p>
          <w:p w:rsidR="000111A2" w:rsidRPr="00580C09" w:rsidRDefault="000111A2" w:rsidP="00B67D19">
            <w:pPr>
              <w:spacing w:line="240" w:lineRule="auto"/>
              <w:jc w:val="left"/>
              <w:rPr>
                <w:rFonts w:ascii="Arial" w:hAnsi="Arial" w:cs="Arial"/>
                <w:color w:val="000000"/>
              </w:rPr>
            </w:pPr>
            <w:r w:rsidRPr="005C23B8">
              <w:rPr>
                <w:rFonts w:ascii="Wingdings" w:hAnsi="Wingdings" w:cs="Arial"/>
                <w:color w:val="000000"/>
              </w:rPr>
              <w:t></w:t>
            </w:r>
            <w:r>
              <w:rPr>
                <w:rFonts w:ascii="Wingdings" w:hAnsi="Wingdings" w:cs="Arial"/>
                <w:color w:val="000000"/>
              </w:rPr>
              <w:t></w:t>
            </w:r>
            <w:r w:rsidRPr="00580C09">
              <w:rPr>
                <w:rFonts w:ascii="Arial" w:hAnsi="Arial" w:cs="Arial"/>
                <w:color w:val="000000"/>
              </w:rPr>
              <w:t xml:space="preserve">the City Futures project </w:t>
            </w:r>
          </w:p>
          <w:p w:rsidR="000111A2" w:rsidRDefault="000111A2" w:rsidP="00B67D19">
            <w:pPr>
              <w:spacing w:line="240" w:lineRule="auto"/>
              <w:jc w:val="left"/>
              <w:rPr>
                <w:rFonts w:ascii="Arial" w:hAnsi="Arial" w:cs="Arial"/>
                <w:color w:val="000000"/>
              </w:rPr>
            </w:pPr>
            <w:r w:rsidRPr="005C23B8">
              <w:rPr>
                <w:rFonts w:ascii="Wingdings" w:hAnsi="Wingdings" w:cs="Arial"/>
                <w:color w:val="000000"/>
              </w:rPr>
              <w:t></w:t>
            </w:r>
            <w:r>
              <w:rPr>
                <w:rFonts w:ascii="Wingdings" w:hAnsi="Wingdings" w:cs="Arial"/>
                <w:color w:val="000000"/>
              </w:rPr>
              <w:t></w:t>
            </w:r>
            <w:r w:rsidRPr="00580C09">
              <w:rPr>
                <w:rFonts w:ascii="Arial" w:hAnsi="Arial" w:cs="Arial"/>
                <w:color w:val="000000"/>
              </w:rPr>
              <w:t>Yarra-</w:t>
            </w:r>
            <w:proofErr w:type="spellStart"/>
            <w:r w:rsidRPr="00580C09">
              <w:rPr>
                <w:rFonts w:ascii="Arial" w:hAnsi="Arial" w:cs="Arial"/>
                <w:color w:val="000000"/>
              </w:rPr>
              <w:t>Birrarung</w:t>
            </w:r>
            <w:proofErr w:type="spellEnd"/>
            <w:r w:rsidRPr="00580C09">
              <w:rPr>
                <w:rFonts w:ascii="Arial" w:hAnsi="Arial" w:cs="Arial"/>
                <w:color w:val="000000"/>
              </w:rPr>
              <w:t xml:space="preserve"> Strategy</w:t>
            </w:r>
          </w:p>
          <w:p w:rsidR="000111A2" w:rsidRPr="00580C09" w:rsidRDefault="000111A2" w:rsidP="00B67D19">
            <w:pPr>
              <w:spacing w:line="240" w:lineRule="auto"/>
              <w:jc w:val="left"/>
              <w:rPr>
                <w:rFonts w:ascii="Arial" w:hAnsi="Arial" w:cs="Arial"/>
                <w:color w:val="000000"/>
              </w:rPr>
            </w:pPr>
            <w:r w:rsidRPr="005C23B8">
              <w:rPr>
                <w:rFonts w:ascii="Wingdings" w:hAnsi="Wingdings" w:cs="Arial"/>
                <w:color w:val="000000"/>
              </w:rPr>
              <w:t></w:t>
            </w:r>
            <w:r>
              <w:rPr>
                <w:rFonts w:ascii="Wingdings" w:hAnsi="Wingdings" w:cs="Arial"/>
                <w:color w:val="000000"/>
              </w:rPr>
              <w:t></w:t>
            </w:r>
            <w:r w:rsidRPr="00580C09">
              <w:rPr>
                <w:rFonts w:ascii="Arial" w:hAnsi="Arial" w:cs="Arial"/>
                <w:color w:val="000000"/>
              </w:rPr>
              <w:t xml:space="preserve">heritage reviews across the municipality. </w:t>
            </w:r>
          </w:p>
          <w:p w:rsidR="000111A2" w:rsidRPr="00580C09" w:rsidRDefault="000111A2" w:rsidP="00B67D19">
            <w:pPr>
              <w:spacing w:line="240" w:lineRule="auto"/>
              <w:rPr>
                <w:rFonts w:ascii="Arial" w:hAnsi="Arial" w:cs="Arial"/>
                <w:color w:val="000000"/>
              </w:rPr>
            </w:pPr>
            <w:r w:rsidRPr="00580C09">
              <w:rPr>
                <w:rFonts w:ascii="Arial" w:hAnsi="Arial" w:cs="Arial"/>
                <w:color w:val="000000"/>
              </w:rPr>
              <w:t>Commission additional studies as required to underpin</w:t>
            </w:r>
            <w:r>
              <w:rPr>
                <w:rFonts w:ascii="Arial" w:hAnsi="Arial" w:cs="Arial"/>
                <w:color w:val="000000"/>
              </w:rPr>
              <w:t xml:space="preserve"> and inform strategic planning.</w:t>
            </w:r>
          </w:p>
        </w:tc>
        <w:tc>
          <w:tcPr>
            <w:tcW w:w="3393" w:type="dxa"/>
          </w:tcPr>
          <w:p w:rsidR="000111A2" w:rsidRPr="00580C09" w:rsidRDefault="000111A2" w:rsidP="00B67D19">
            <w:pPr>
              <w:spacing w:after="120" w:line="240" w:lineRule="auto"/>
              <w:rPr>
                <w:rFonts w:ascii="Arial" w:hAnsi="Arial" w:cs="Arial"/>
                <w:color w:val="000000"/>
              </w:rPr>
            </w:pPr>
            <w:r>
              <w:rPr>
                <w:rFonts w:ascii="Arial" w:hAnsi="Arial" w:cs="Arial"/>
                <w:color w:val="000000"/>
              </w:rPr>
              <w:t>Aboriginal Melbourne</w:t>
            </w:r>
            <w:r w:rsidRPr="00580C09">
              <w:rPr>
                <w:rFonts w:ascii="Arial" w:hAnsi="Arial" w:cs="Arial"/>
                <w:color w:val="000000"/>
              </w:rPr>
              <w:t xml:space="preserve">                                        </w:t>
            </w:r>
          </w:p>
          <w:p w:rsidR="000111A2" w:rsidRPr="00580C09" w:rsidRDefault="000111A2" w:rsidP="00B67D19">
            <w:pPr>
              <w:spacing w:after="120" w:line="240" w:lineRule="auto"/>
              <w:rPr>
                <w:rFonts w:ascii="Arial" w:hAnsi="Arial" w:cs="Arial"/>
                <w:color w:val="000000"/>
              </w:rPr>
            </w:pPr>
            <w:r>
              <w:rPr>
                <w:rFonts w:ascii="Arial" w:hAnsi="Arial" w:cs="Arial"/>
                <w:color w:val="000000"/>
              </w:rPr>
              <w:t>City Strategy</w:t>
            </w:r>
          </w:p>
          <w:p w:rsidR="000111A2" w:rsidRPr="00580C09" w:rsidRDefault="000111A2" w:rsidP="00B67D19">
            <w:pPr>
              <w:spacing w:line="240" w:lineRule="auto"/>
              <w:rPr>
                <w:rFonts w:ascii="Arial" w:hAnsi="Arial" w:cs="Arial"/>
                <w:color w:val="000000"/>
              </w:rPr>
            </w:pPr>
            <w:r w:rsidRPr="00580C09">
              <w:rPr>
                <w:rFonts w:ascii="Arial" w:hAnsi="Arial" w:cs="Arial"/>
                <w:color w:val="000000"/>
              </w:rPr>
              <w:t>City Design Studio</w:t>
            </w:r>
            <w:r w:rsidRPr="00580C09">
              <w:rPr>
                <w:rFonts w:ascii="Arial" w:hAnsi="Arial" w:cs="Arial"/>
                <w:color w:val="000000"/>
              </w:rPr>
              <w:tab/>
            </w:r>
          </w:p>
          <w:p w:rsidR="000111A2" w:rsidRPr="005C23B8" w:rsidRDefault="000111A2" w:rsidP="00B67D19">
            <w:pPr>
              <w:spacing w:line="240" w:lineRule="auto"/>
              <w:rPr>
                <w:rFonts w:cs="Arial"/>
                <w:color w:val="000000"/>
              </w:rPr>
            </w:pPr>
          </w:p>
        </w:tc>
        <w:tc>
          <w:tcPr>
            <w:tcW w:w="3221" w:type="dxa"/>
          </w:tcPr>
          <w:p w:rsidR="000111A2" w:rsidRDefault="000111A2" w:rsidP="00B67D19">
            <w:pPr>
              <w:spacing w:before="120" w:after="120"/>
              <w:jc w:val="left"/>
              <w:rPr>
                <w:rFonts w:ascii="Arial" w:hAnsi="Arial" w:cs="Arial"/>
              </w:rPr>
            </w:pPr>
            <w:r>
              <w:rPr>
                <w:rFonts w:ascii="Arial" w:hAnsi="Arial" w:cs="Arial"/>
              </w:rPr>
              <w:t>Year 1</w:t>
            </w:r>
          </w:p>
          <w:p w:rsidR="000111A2" w:rsidRDefault="000111A2" w:rsidP="00B67D19">
            <w:pPr>
              <w:spacing w:before="120" w:after="120"/>
              <w:jc w:val="left"/>
              <w:rPr>
                <w:rFonts w:ascii="Arial" w:hAnsi="Arial" w:cs="Arial"/>
              </w:rPr>
            </w:pPr>
            <w:r>
              <w:rPr>
                <w:rFonts w:ascii="Arial" w:hAnsi="Arial" w:cs="Arial"/>
              </w:rPr>
              <w:t>Year 2</w:t>
            </w:r>
          </w:p>
          <w:p w:rsidR="000111A2"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1255"/>
        </w:trPr>
        <w:tc>
          <w:tcPr>
            <w:tcW w:w="7560" w:type="dxa"/>
          </w:tcPr>
          <w:p w:rsidR="000111A2" w:rsidRPr="008B02DE" w:rsidRDefault="000111A2" w:rsidP="00B67D19">
            <w:pPr>
              <w:spacing w:line="240" w:lineRule="auto"/>
              <w:rPr>
                <w:rFonts w:ascii="Arial" w:hAnsi="Arial" w:cs="Arial"/>
                <w:color w:val="000000"/>
              </w:rPr>
            </w:pPr>
            <w:r w:rsidRPr="008B02DE">
              <w:rPr>
                <w:rFonts w:ascii="Arial" w:hAnsi="Arial" w:cs="Arial"/>
                <w:color w:val="000000"/>
              </w:rPr>
              <w:t>13.3</w:t>
            </w:r>
            <w:r>
              <w:rPr>
                <w:rFonts w:ascii="Arial" w:hAnsi="Arial" w:cs="Arial"/>
                <w:color w:val="000000"/>
              </w:rPr>
              <w:t>.</w:t>
            </w:r>
            <w:r w:rsidRPr="008B02DE">
              <w:rPr>
                <w:rFonts w:ascii="Arial" w:hAnsi="Arial" w:cs="Arial"/>
                <w:color w:val="000000"/>
              </w:rPr>
              <w:t xml:space="preserve"> Undertake research to measure the change in Melbourne city users’ knowledge and understanding of Melbourne’s Aboriginal heritage and culture from baseline data collected in 2017. Use this to inform the planning and delivery of City of Melbourne programs</w:t>
            </w:r>
            <w:r>
              <w:rPr>
                <w:rFonts w:ascii="Arial" w:hAnsi="Arial" w:cs="Arial"/>
                <w:color w:val="000000"/>
              </w:rPr>
              <w:t>.</w:t>
            </w:r>
          </w:p>
        </w:tc>
        <w:tc>
          <w:tcPr>
            <w:tcW w:w="3393" w:type="dxa"/>
          </w:tcPr>
          <w:p w:rsidR="000111A2" w:rsidRPr="008B02DE" w:rsidRDefault="000111A2" w:rsidP="00B67D19">
            <w:pPr>
              <w:spacing w:after="120" w:line="240" w:lineRule="auto"/>
              <w:jc w:val="left"/>
              <w:rPr>
                <w:rFonts w:ascii="Arial" w:hAnsi="Arial" w:cs="Arial"/>
                <w:color w:val="000000"/>
              </w:rPr>
            </w:pPr>
            <w:r>
              <w:rPr>
                <w:rFonts w:ascii="Arial" w:hAnsi="Arial" w:cs="Arial"/>
                <w:color w:val="000000"/>
              </w:rPr>
              <w:t>Aboriginal Melbourne</w:t>
            </w:r>
            <w:r w:rsidRPr="008B02DE">
              <w:rPr>
                <w:rFonts w:ascii="Arial" w:hAnsi="Arial" w:cs="Arial"/>
                <w:color w:val="000000"/>
              </w:rPr>
              <w:t xml:space="preserve">                             </w:t>
            </w:r>
          </w:p>
          <w:p w:rsidR="000111A2" w:rsidRPr="00B006B9" w:rsidRDefault="000111A2" w:rsidP="00B67D19">
            <w:pPr>
              <w:spacing w:line="240" w:lineRule="auto"/>
              <w:jc w:val="left"/>
              <w:rPr>
                <w:rFonts w:cs="Arial"/>
                <w:color w:val="000000"/>
              </w:rPr>
            </w:pPr>
            <w:r w:rsidRPr="008B02DE">
              <w:rPr>
                <w:rFonts w:ascii="Arial" w:hAnsi="Arial" w:cs="Arial"/>
                <w:color w:val="000000"/>
              </w:rPr>
              <w:t>Tourism and Events</w:t>
            </w:r>
          </w:p>
        </w:tc>
        <w:tc>
          <w:tcPr>
            <w:tcW w:w="3221" w:type="dxa"/>
          </w:tcPr>
          <w:p w:rsidR="000111A2"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1575"/>
        </w:trPr>
        <w:tc>
          <w:tcPr>
            <w:tcW w:w="7560" w:type="dxa"/>
          </w:tcPr>
          <w:p w:rsidR="000111A2" w:rsidRPr="008B02DE" w:rsidRDefault="000111A2" w:rsidP="00B67D19">
            <w:pPr>
              <w:spacing w:line="240" w:lineRule="auto"/>
              <w:rPr>
                <w:rFonts w:ascii="Arial" w:hAnsi="Arial" w:cs="Arial"/>
                <w:color w:val="000000"/>
              </w:rPr>
            </w:pPr>
            <w:r w:rsidRPr="008B02DE">
              <w:rPr>
                <w:rFonts w:ascii="Arial" w:hAnsi="Arial" w:cs="Arial"/>
                <w:color w:val="000000"/>
              </w:rPr>
              <w:t>13.4</w:t>
            </w:r>
            <w:r>
              <w:rPr>
                <w:rFonts w:ascii="Arial" w:hAnsi="Arial" w:cs="Arial"/>
                <w:color w:val="000000"/>
              </w:rPr>
              <w:t>.</w:t>
            </w:r>
            <w:r w:rsidRPr="008B02DE">
              <w:rPr>
                <w:rFonts w:ascii="Arial" w:hAnsi="Arial" w:cs="Arial"/>
                <w:color w:val="000000"/>
              </w:rPr>
              <w:t xml:space="preserve"> Launch, and annually update, the Aboriginal Melbourne </w:t>
            </w:r>
            <w:proofErr w:type="spellStart"/>
            <w:r w:rsidRPr="008B02DE">
              <w:rPr>
                <w:rFonts w:ascii="Arial" w:hAnsi="Arial" w:cs="Arial"/>
                <w:color w:val="000000"/>
              </w:rPr>
              <w:t>spacial</w:t>
            </w:r>
            <w:proofErr w:type="spellEnd"/>
            <w:r w:rsidRPr="008B02DE">
              <w:rPr>
                <w:rFonts w:ascii="Arial" w:hAnsi="Arial" w:cs="Arial"/>
                <w:color w:val="000000"/>
              </w:rPr>
              <w:t xml:space="preserve"> mapping tool documenting places and events of Aboriginal cultural and societal significance within the municipality.</w:t>
            </w:r>
          </w:p>
        </w:tc>
        <w:tc>
          <w:tcPr>
            <w:tcW w:w="3393" w:type="dxa"/>
          </w:tcPr>
          <w:p w:rsidR="000111A2" w:rsidRPr="008B02DE" w:rsidRDefault="000111A2" w:rsidP="00B67D19">
            <w:pPr>
              <w:spacing w:line="240" w:lineRule="auto"/>
              <w:rPr>
                <w:rFonts w:ascii="Arial" w:hAnsi="Arial" w:cs="Arial"/>
                <w:color w:val="000000"/>
              </w:rPr>
            </w:pPr>
            <w:r w:rsidRPr="008B02DE">
              <w:rPr>
                <w:rFonts w:ascii="Arial" w:hAnsi="Arial" w:cs="Arial"/>
                <w:color w:val="000000"/>
              </w:rPr>
              <w:t>Aboriginal Melbourne</w:t>
            </w:r>
          </w:p>
        </w:tc>
        <w:tc>
          <w:tcPr>
            <w:tcW w:w="3221" w:type="dxa"/>
          </w:tcPr>
          <w:p w:rsidR="000111A2" w:rsidRDefault="000111A2" w:rsidP="00B67D19">
            <w:pPr>
              <w:spacing w:before="120" w:after="120"/>
              <w:jc w:val="left"/>
              <w:rPr>
                <w:rFonts w:ascii="Arial" w:hAnsi="Arial" w:cs="Arial"/>
              </w:rPr>
            </w:pPr>
            <w:r>
              <w:rPr>
                <w:rFonts w:ascii="Arial" w:hAnsi="Arial" w:cs="Arial"/>
              </w:rPr>
              <w:t>Year 1</w:t>
            </w:r>
          </w:p>
          <w:p w:rsidR="000111A2" w:rsidRDefault="000111A2" w:rsidP="00B67D19">
            <w:pPr>
              <w:spacing w:before="120" w:after="120"/>
              <w:jc w:val="left"/>
              <w:rPr>
                <w:rFonts w:ascii="Arial" w:hAnsi="Arial" w:cs="Arial"/>
              </w:rPr>
            </w:pPr>
            <w:r>
              <w:rPr>
                <w:rFonts w:ascii="Arial" w:hAnsi="Arial" w:cs="Arial"/>
              </w:rPr>
              <w:t>Year 2</w:t>
            </w:r>
          </w:p>
          <w:p w:rsidR="000111A2" w:rsidRDefault="000111A2" w:rsidP="00B67D19">
            <w:pPr>
              <w:spacing w:before="120" w:after="120"/>
              <w:jc w:val="left"/>
              <w:rPr>
                <w:rFonts w:ascii="Arial" w:hAnsi="Arial" w:cs="Arial"/>
              </w:rPr>
            </w:pPr>
            <w:r>
              <w:rPr>
                <w:rFonts w:ascii="Arial" w:hAnsi="Arial" w:cs="Arial"/>
              </w:rPr>
              <w:t>Year 3</w:t>
            </w:r>
          </w:p>
        </w:tc>
      </w:tr>
    </w:tbl>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Action 14</w:t>
      </w:r>
    </w:p>
    <w:p w:rsidR="000111A2" w:rsidRPr="008B02DE" w:rsidRDefault="000111A2" w:rsidP="000111A2">
      <w:pPr>
        <w:spacing w:before="120" w:after="120"/>
        <w:rPr>
          <w:rFonts w:ascii="Arial" w:eastAsiaTheme="majorEastAsia" w:hAnsi="Arial" w:cs="Arial"/>
          <w:b/>
          <w:bCs/>
        </w:rPr>
      </w:pPr>
      <w:r w:rsidRPr="008B02DE">
        <w:rPr>
          <w:rFonts w:ascii="Arial" w:hAnsi="Arial" w:cs="Arial"/>
          <w:color w:val="000000"/>
        </w:rPr>
        <w:t>Protect, recognise and promote Aboriginal culture, heritage and place.</w:t>
      </w:r>
    </w:p>
    <w:tbl>
      <w:tblPr>
        <w:tblStyle w:val="TableGrid"/>
        <w:tblW w:w="0" w:type="auto"/>
        <w:tblLook w:val="04A0" w:firstRow="1" w:lastRow="0" w:firstColumn="1" w:lastColumn="0" w:noHBand="0" w:noVBand="1"/>
      </w:tblPr>
      <w:tblGrid>
        <w:gridCol w:w="7537"/>
        <w:gridCol w:w="3398"/>
        <w:gridCol w:w="3239"/>
      </w:tblGrid>
      <w:tr w:rsidR="000111A2" w:rsidRPr="00651759" w:rsidTr="00B67D19">
        <w:tc>
          <w:tcPr>
            <w:tcW w:w="7537" w:type="dxa"/>
          </w:tcPr>
          <w:p w:rsidR="000111A2" w:rsidRPr="00651759" w:rsidRDefault="000111A2" w:rsidP="00B67D19">
            <w:pPr>
              <w:spacing w:before="120" w:after="120"/>
              <w:jc w:val="left"/>
              <w:rPr>
                <w:rFonts w:ascii="Arial" w:hAnsi="Arial" w:cs="Arial"/>
              </w:rPr>
            </w:pPr>
            <w:r>
              <w:rPr>
                <w:rFonts w:ascii="Arial" w:hAnsi="Arial" w:cs="Arial"/>
                <w:b/>
              </w:rPr>
              <w:t>Deliverables</w:t>
            </w:r>
          </w:p>
        </w:tc>
        <w:tc>
          <w:tcPr>
            <w:tcW w:w="3398" w:type="dxa"/>
          </w:tcPr>
          <w:p w:rsidR="000111A2" w:rsidRPr="00651759" w:rsidRDefault="000111A2" w:rsidP="00B67D19">
            <w:pPr>
              <w:spacing w:before="120" w:after="120"/>
              <w:jc w:val="left"/>
              <w:rPr>
                <w:rFonts w:ascii="Arial" w:hAnsi="Arial" w:cs="Arial"/>
              </w:rPr>
            </w:pPr>
            <w:r>
              <w:rPr>
                <w:rFonts w:ascii="Arial" w:hAnsi="Arial" w:cs="Arial"/>
                <w:b/>
              </w:rPr>
              <w:t>Responsibility</w:t>
            </w:r>
          </w:p>
        </w:tc>
        <w:tc>
          <w:tcPr>
            <w:tcW w:w="3239" w:type="dxa"/>
          </w:tcPr>
          <w:p w:rsidR="000111A2" w:rsidRPr="00651759" w:rsidRDefault="000111A2" w:rsidP="00B67D19">
            <w:pPr>
              <w:spacing w:before="120" w:after="120"/>
              <w:jc w:val="left"/>
              <w:rPr>
                <w:rFonts w:ascii="Arial" w:hAnsi="Arial" w:cs="Arial"/>
                <w:b/>
              </w:rPr>
            </w:pPr>
            <w:r>
              <w:rPr>
                <w:rFonts w:ascii="Arial" w:hAnsi="Arial" w:cs="Arial"/>
                <w:b/>
              </w:rPr>
              <w:t>Year</w:t>
            </w:r>
          </w:p>
        </w:tc>
      </w:tr>
      <w:tr w:rsidR="000111A2" w:rsidRPr="00651759" w:rsidTr="00B67D19">
        <w:trPr>
          <w:trHeight w:val="1575"/>
        </w:trPr>
        <w:tc>
          <w:tcPr>
            <w:tcW w:w="7537" w:type="dxa"/>
          </w:tcPr>
          <w:p w:rsidR="000111A2" w:rsidRPr="008B02DE" w:rsidRDefault="000111A2" w:rsidP="00B67D19">
            <w:pPr>
              <w:autoSpaceDE w:val="0"/>
              <w:autoSpaceDN w:val="0"/>
              <w:adjustRightInd w:val="0"/>
              <w:spacing w:before="120" w:after="120" w:line="25" w:lineRule="atLeast"/>
              <w:jc w:val="left"/>
              <w:rPr>
                <w:rFonts w:ascii="Arial" w:hAnsi="Arial" w:cs="Arial"/>
              </w:rPr>
            </w:pPr>
            <w:r w:rsidRPr="008B02DE">
              <w:rPr>
                <w:rFonts w:ascii="Arial" w:hAnsi="Arial" w:cs="Arial"/>
              </w:rPr>
              <w:t xml:space="preserve">14.1. </w:t>
            </w:r>
            <w:r w:rsidRPr="008B02DE">
              <w:rPr>
                <w:rFonts w:ascii="Arial" w:hAnsi="Arial" w:cs="Arial"/>
                <w:color w:val="000000"/>
              </w:rPr>
              <w:t>Identify and implement opportunities for the dual naming of spaces to reflect the Aboriginal cultural heritage of the area.</w:t>
            </w:r>
          </w:p>
        </w:tc>
        <w:tc>
          <w:tcPr>
            <w:tcW w:w="3398" w:type="dxa"/>
          </w:tcPr>
          <w:p w:rsidR="000111A2" w:rsidRPr="008B02DE" w:rsidRDefault="000111A2" w:rsidP="00B67D19">
            <w:pPr>
              <w:spacing w:before="120" w:after="120"/>
              <w:jc w:val="left"/>
              <w:rPr>
                <w:rFonts w:ascii="Arial" w:hAnsi="Arial" w:cs="Arial"/>
              </w:rPr>
            </w:pPr>
            <w:r w:rsidRPr="008B02DE">
              <w:rPr>
                <w:rFonts w:ascii="Arial" w:hAnsi="Arial" w:cs="Arial"/>
                <w:color w:val="000000"/>
              </w:rPr>
              <w:t>Aboriginal Melbourne</w:t>
            </w:r>
          </w:p>
        </w:tc>
        <w:tc>
          <w:tcPr>
            <w:tcW w:w="3239" w:type="dxa"/>
          </w:tcPr>
          <w:p w:rsidR="000111A2" w:rsidRPr="00651759" w:rsidRDefault="000111A2" w:rsidP="00B67D19">
            <w:pPr>
              <w:spacing w:before="120" w:after="120"/>
              <w:jc w:val="left"/>
              <w:rPr>
                <w:rFonts w:ascii="Arial" w:hAnsi="Arial" w:cs="Arial"/>
              </w:rPr>
            </w:pPr>
            <w:r>
              <w:rPr>
                <w:rFonts w:ascii="Arial" w:hAnsi="Arial" w:cs="Arial"/>
              </w:rPr>
              <w:t>Year 1</w:t>
            </w:r>
          </w:p>
          <w:p w:rsidR="000111A2" w:rsidRPr="00651759" w:rsidRDefault="000111A2" w:rsidP="00B67D19">
            <w:pPr>
              <w:spacing w:before="120" w:after="120"/>
              <w:jc w:val="left"/>
              <w:rPr>
                <w:rFonts w:ascii="Arial" w:hAnsi="Arial" w:cs="Arial"/>
              </w:rPr>
            </w:pPr>
            <w:r>
              <w:rPr>
                <w:rFonts w:ascii="Arial" w:hAnsi="Arial" w:cs="Arial"/>
              </w:rPr>
              <w:t>Year 2</w:t>
            </w:r>
          </w:p>
          <w:p w:rsidR="000111A2" w:rsidRPr="00651759"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2480"/>
        </w:trPr>
        <w:tc>
          <w:tcPr>
            <w:tcW w:w="7537" w:type="dxa"/>
          </w:tcPr>
          <w:p w:rsidR="000111A2" w:rsidRPr="008B02DE" w:rsidRDefault="000111A2" w:rsidP="00B67D19">
            <w:pPr>
              <w:autoSpaceDE w:val="0"/>
              <w:autoSpaceDN w:val="0"/>
              <w:adjustRightInd w:val="0"/>
              <w:spacing w:before="120" w:after="120" w:line="25" w:lineRule="atLeast"/>
              <w:jc w:val="left"/>
              <w:rPr>
                <w:rFonts w:ascii="Arial" w:hAnsi="Arial" w:cs="Arial"/>
              </w:rPr>
            </w:pPr>
            <w:r w:rsidRPr="008B02DE">
              <w:rPr>
                <w:rFonts w:ascii="Arial" w:hAnsi="Arial" w:cs="Arial"/>
              </w:rPr>
              <w:t xml:space="preserve">14.2. </w:t>
            </w:r>
            <w:r w:rsidRPr="008B02DE">
              <w:rPr>
                <w:rFonts w:ascii="Arial" w:hAnsi="Arial" w:cs="Arial"/>
                <w:color w:val="000000"/>
              </w:rPr>
              <w:t xml:space="preserve">In consultation with local Traditional Owner groups conduct research into “Caring for Country” knowledge and practices, and how they may be applied to the work of council in areas such as: </w:t>
            </w:r>
            <w:r w:rsidRPr="008B02DE">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8B02DE">
              <w:rPr>
                <w:rFonts w:ascii="Arial" w:hAnsi="Arial" w:cs="Arial"/>
                <w:color w:val="000000"/>
              </w:rPr>
              <w:t>urban design</w:t>
            </w:r>
            <w:r w:rsidRPr="008B02DE">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8B02DE">
              <w:rPr>
                <w:rFonts w:ascii="Arial" w:hAnsi="Arial" w:cs="Arial"/>
                <w:color w:val="000000"/>
              </w:rPr>
              <w:t>sustainability</w:t>
            </w:r>
            <w:r w:rsidRPr="008B02DE">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8B02DE">
              <w:rPr>
                <w:rFonts w:ascii="Arial" w:hAnsi="Arial" w:cs="Arial"/>
                <w:color w:val="000000"/>
              </w:rPr>
              <w:t>parks and gardens</w:t>
            </w:r>
            <w:r w:rsidRPr="008B02DE">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8B02DE">
              <w:rPr>
                <w:rFonts w:ascii="Arial" w:hAnsi="Arial" w:cs="Arial"/>
                <w:color w:val="000000"/>
              </w:rPr>
              <w:t>public art</w:t>
            </w:r>
            <w:r>
              <w:rPr>
                <w:rFonts w:ascii="Arial" w:hAnsi="Arial" w:cs="Arial"/>
                <w:color w:val="000000"/>
              </w:rPr>
              <w:t>.</w:t>
            </w:r>
          </w:p>
        </w:tc>
        <w:tc>
          <w:tcPr>
            <w:tcW w:w="3398" w:type="dxa"/>
          </w:tcPr>
          <w:p w:rsidR="000111A2" w:rsidRDefault="000111A2" w:rsidP="00B67D19">
            <w:pPr>
              <w:spacing w:after="120" w:line="240" w:lineRule="auto"/>
              <w:jc w:val="left"/>
              <w:rPr>
                <w:rFonts w:ascii="Arial" w:hAnsi="Arial" w:cs="Arial"/>
                <w:color w:val="000000"/>
              </w:rPr>
            </w:pPr>
            <w:r w:rsidRPr="008B02DE">
              <w:rPr>
                <w:rFonts w:ascii="Arial" w:hAnsi="Arial" w:cs="Arial"/>
                <w:color w:val="000000"/>
              </w:rPr>
              <w:t>A</w:t>
            </w:r>
            <w:r>
              <w:rPr>
                <w:rFonts w:ascii="Arial" w:hAnsi="Arial" w:cs="Arial"/>
                <w:color w:val="000000"/>
              </w:rPr>
              <w:t>boriginal Melbourne</w:t>
            </w:r>
          </w:p>
          <w:p w:rsidR="000111A2" w:rsidRDefault="000111A2" w:rsidP="00B67D19">
            <w:pPr>
              <w:spacing w:after="120" w:line="240" w:lineRule="auto"/>
              <w:jc w:val="left"/>
              <w:rPr>
                <w:rFonts w:ascii="Arial" w:hAnsi="Arial" w:cs="Arial"/>
                <w:color w:val="000000"/>
              </w:rPr>
            </w:pPr>
            <w:r>
              <w:rPr>
                <w:rFonts w:ascii="Arial" w:hAnsi="Arial" w:cs="Arial"/>
                <w:color w:val="000000"/>
              </w:rPr>
              <w:t>Design Studio</w:t>
            </w:r>
          </w:p>
          <w:p w:rsidR="000111A2" w:rsidRDefault="000111A2" w:rsidP="00B67D19">
            <w:pPr>
              <w:spacing w:after="120" w:line="240" w:lineRule="auto"/>
              <w:jc w:val="left"/>
              <w:rPr>
                <w:rFonts w:ascii="Arial" w:hAnsi="Arial" w:cs="Arial"/>
                <w:color w:val="000000"/>
              </w:rPr>
            </w:pPr>
            <w:r>
              <w:rPr>
                <w:rFonts w:ascii="Arial" w:hAnsi="Arial" w:cs="Arial"/>
                <w:color w:val="000000"/>
              </w:rPr>
              <w:t>Climate Change Action</w:t>
            </w:r>
          </w:p>
          <w:p w:rsidR="000111A2" w:rsidRPr="00651759" w:rsidRDefault="000111A2" w:rsidP="00B67D19">
            <w:pPr>
              <w:spacing w:after="120" w:line="240" w:lineRule="auto"/>
              <w:jc w:val="left"/>
              <w:rPr>
                <w:rFonts w:ascii="Arial" w:hAnsi="Arial" w:cs="Arial"/>
              </w:rPr>
            </w:pPr>
            <w:r w:rsidRPr="008B02DE">
              <w:rPr>
                <w:rFonts w:ascii="Arial" w:hAnsi="Arial" w:cs="Arial"/>
                <w:color w:val="000000"/>
              </w:rPr>
              <w:t>Parks and City Greening</w:t>
            </w:r>
          </w:p>
        </w:tc>
        <w:tc>
          <w:tcPr>
            <w:tcW w:w="3239" w:type="dxa"/>
          </w:tcPr>
          <w:p w:rsidR="000111A2" w:rsidRPr="00651759" w:rsidRDefault="000111A2" w:rsidP="00B67D19">
            <w:pPr>
              <w:spacing w:before="120" w:after="120"/>
              <w:jc w:val="left"/>
              <w:rPr>
                <w:rFonts w:ascii="Arial" w:hAnsi="Arial" w:cs="Arial"/>
              </w:rPr>
            </w:pPr>
            <w:r>
              <w:rPr>
                <w:rFonts w:ascii="Arial" w:hAnsi="Arial" w:cs="Arial"/>
              </w:rPr>
              <w:t>Year 2</w:t>
            </w:r>
          </w:p>
          <w:p w:rsidR="000111A2" w:rsidRPr="00651759" w:rsidRDefault="000111A2" w:rsidP="00B67D19">
            <w:pPr>
              <w:spacing w:before="120" w:after="120"/>
              <w:jc w:val="left"/>
              <w:rPr>
                <w:rFonts w:ascii="Arial" w:hAnsi="Arial" w:cs="Arial"/>
              </w:rPr>
            </w:pPr>
            <w:r>
              <w:rPr>
                <w:rFonts w:ascii="Arial" w:hAnsi="Arial" w:cs="Arial"/>
              </w:rPr>
              <w:t>Year 3</w:t>
            </w:r>
          </w:p>
        </w:tc>
      </w:tr>
    </w:tbl>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Action 15</w:t>
      </w:r>
    </w:p>
    <w:p w:rsidR="000111A2" w:rsidRPr="008B02DE" w:rsidRDefault="000111A2" w:rsidP="000111A2">
      <w:pPr>
        <w:spacing w:before="120" w:after="120"/>
        <w:rPr>
          <w:rFonts w:ascii="Arial" w:hAnsi="Arial" w:cs="Arial"/>
        </w:rPr>
      </w:pPr>
      <w:r w:rsidRPr="008B02DE">
        <w:rPr>
          <w:rFonts w:ascii="Arial" w:hAnsi="Arial" w:cs="Arial"/>
          <w:color w:val="000000"/>
        </w:rPr>
        <w:t>Provide opportunities which support cultural, social and economic development for Aboriginal Victorians.</w:t>
      </w:r>
    </w:p>
    <w:tbl>
      <w:tblPr>
        <w:tblStyle w:val="TableGrid"/>
        <w:tblW w:w="0" w:type="auto"/>
        <w:tblLook w:val="04A0" w:firstRow="1" w:lastRow="0" w:firstColumn="1" w:lastColumn="0" w:noHBand="0" w:noVBand="1"/>
      </w:tblPr>
      <w:tblGrid>
        <w:gridCol w:w="7559"/>
        <w:gridCol w:w="3403"/>
        <w:gridCol w:w="3212"/>
      </w:tblGrid>
      <w:tr w:rsidR="000111A2" w:rsidRPr="00651759" w:rsidTr="00B67D19">
        <w:tc>
          <w:tcPr>
            <w:tcW w:w="7559" w:type="dxa"/>
          </w:tcPr>
          <w:p w:rsidR="000111A2" w:rsidRPr="00651759" w:rsidRDefault="000111A2" w:rsidP="00B67D19">
            <w:pPr>
              <w:spacing w:before="120" w:after="120"/>
              <w:jc w:val="left"/>
              <w:rPr>
                <w:rFonts w:ascii="Arial" w:hAnsi="Arial" w:cs="Arial"/>
              </w:rPr>
            </w:pPr>
            <w:r>
              <w:rPr>
                <w:rFonts w:ascii="Arial" w:hAnsi="Arial" w:cs="Arial"/>
                <w:b/>
              </w:rPr>
              <w:t>Deliverables</w:t>
            </w:r>
          </w:p>
        </w:tc>
        <w:tc>
          <w:tcPr>
            <w:tcW w:w="3403" w:type="dxa"/>
          </w:tcPr>
          <w:p w:rsidR="000111A2" w:rsidRPr="00651759" w:rsidRDefault="000111A2" w:rsidP="00B67D19">
            <w:pPr>
              <w:spacing w:before="120" w:after="120"/>
              <w:jc w:val="left"/>
              <w:rPr>
                <w:rFonts w:ascii="Arial" w:hAnsi="Arial" w:cs="Arial"/>
              </w:rPr>
            </w:pPr>
            <w:r>
              <w:rPr>
                <w:rFonts w:ascii="Arial" w:hAnsi="Arial" w:cs="Arial"/>
                <w:b/>
              </w:rPr>
              <w:t>Responsibility</w:t>
            </w:r>
          </w:p>
        </w:tc>
        <w:tc>
          <w:tcPr>
            <w:tcW w:w="3212" w:type="dxa"/>
          </w:tcPr>
          <w:p w:rsidR="000111A2" w:rsidRPr="00651759" w:rsidRDefault="000111A2" w:rsidP="00B67D19">
            <w:pPr>
              <w:spacing w:before="120" w:after="120"/>
              <w:jc w:val="left"/>
              <w:rPr>
                <w:rFonts w:ascii="Arial" w:hAnsi="Arial" w:cs="Arial"/>
                <w:b/>
              </w:rPr>
            </w:pPr>
            <w:r>
              <w:rPr>
                <w:rFonts w:ascii="Arial" w:hAnsi="Arial" w:cs="Arial"/>
                <w:b/>
              </w:rPr>
              <w:t>Year</w:t>
            </w:r>
          </w:p>
        </w:tc>
      </w:tr>
      <w:tr w:rsidR="000111A2" w:rsidRPr="00651759" w:rsidTr="00B67D19">
        <w:tc>
          <w:tcPr>
            <w:tcW w:w="7559" w:type="dxa"/>
          </w:tcPr>
          <w:p w:rsidR="000111A2" w:rsidRPr="008B02DE" w:rsidRDefault="000111A2" w:rsidP="00B67D19">
            <w:pPr>
              <w:autoSpaceDE w:val="0"/>
              <w:autoSpaceDN w:val="0"/>
              <w:adjustRightInd w:val="0"/>
              <w:spacing w:before="120" w:after="120" w:line="25" w:lineRule="atLeast"/>
              <w:jc w:val="left"/>
              <w:rPr>
                <w:rFonts w:ascii="Arial" w:hAnsi="Arial" w:cs="Arial"/>
              </w:rPr>
            </w:pPr>
            <w:r w:rsidRPr="008B02DE">
              <w:rPr>
                <w:rFonts w:ascii="Arial" w:hAnsi="Arial" w:cs="Arial"/>
              </w:rPr>
              <w:t xml:space="preserve">15.1. </w:t>
            </w:r>
            <w:r w:rsidRPr="008B02DE">
              <w:rPr>
                <w:rFonts w:ascii="Arial" w:hAnsi="Arial" w:cs="Arial"/>
                <w:color w:val="000000"/>
              </w:rPr>
              <w:t>Establish a governance process (e.g. Aboriginal Advisory Committee) to ensure that Aboriginal representation is provided in all aspects of business. This would include the opportunity for engagement and representation of Aboriginal views in Council projects or plans.</w:t>
            </w:r>
          </w:p>
        </w:tc>
        <w:tc>
          <w:tcPr>
            <w:tcW w:w="3403" w:type="dxa"/>
          </w:tcPr>
          <w:p w:rsidR="000111A2" w:rsidRDefault="000111A2" w:rsidP="00B67D19">
            <w:pPr>
              <w:spacing w:before="120" w:after="120"/>
              <w:jc w:val="left"/>
              <w:rPr>
                <w:rFonts w:ascii="Arial" w:hAnsi="Arial" w:cs="Arial"/>
                <w:color w:val="000000"/>
              </w:rPr>
            </w:pPr>
            <w:r>
              <w:rPr>
                <w:rFonts w:ascii="Arial" w:hAnsi="Arial" w:cs="Arial"/>
                <w:color w:val="000000"/>
              </w:rPr>
              <w:t>Aboriginal Melbourne</w:t>
            </w:r>
          </w:p>
          <w:p w:rsidR="000111A2" w:rsidRPr="008B02DE" w:rsidRDefault="000111A2" w:rsidP="00B67D19">
            <w:pPr>
              <w:spacing w:before="120" w:after="120"/>
              <w:jc w:val="left"/>
              <w:rPr>
                <w:rFonts w:ascii="Arial" w:hAnsi="Arial" w:cs="Arial"/>
              </w:rPr>
            </w:pPr>
            <w:r>
              <w:rPr>
                <w:rFonts w:ascii="Arial" w:hAnsi="Arial" w:cs="Arial"/>
                <w:color w:val="000000"/>
              </w:rPr>
              <w:t>Governance</w:t>
            </w:r>
          </w:p>
        </w:tc>
        <w:tc>
          <w:tcPr>
            <w:tcW w:w="3212" w:type="dxa"/>
          </w:tcPr>
          <w:p w:rsidR="000111A2" w:rsidRPr="00651759" w:rsidRDefault="000111A2" w:rsidP="00B67D19">
            <w:pPr>
              <w:spacing w:before="120" w:after="120"/>
              <w:jc w:val="left"/>
              <w:rPr>
                <w:rFonts w:ascii="Arial" w:hAnsi="Arial" w:cs="Arial"/>
              </w:rPr>
            </w:pPr>
            <w:r>
              <w:rPr>
                <w:rFonts w:ascii="Arial" w:hAnsi="Arial" w:cs="Arial"/>
              </w:rPr>
              <w:t>Year 1</w:t>
            </w:r>
          </w:p>
        </w:tc>
      </w:tr>
      <w:tr w:rsidR="000111A2" w:rsidRPr="00651759" w:rsidTr="00B67D19">
        <w:trPr>
          <w:trHeight w:val="1988"/>
        </w:trPr>
        <w:tc>
          <w:tcPr>
            <w:tcW w:w="7559" w:type="dxa"/>
          </w:tcPr>
          <w:p w:rsidR="000111A2" w:rsidRPr="008B02DE" w:rsidRDefault="000111A2" w:rsidP="00B67D19">
            <w:pPr>
              <w:autoSpaceDE w:val="0"/>
              <w:autoSpaceDN w:val="0"/>
              <w:adjustRightInd w:val="0"/>
              <w:spacing w:before="120" w:after="120" w:line="25" w:lineRule="atLeast"/>
              <w:jc w:val="left"/>
              <w:rPr>
                <w:rFonts w:ascii="Arial" w:hAnsi="Arial" w:cs="Arial"/>
              </w:rPr>
            </w:pPr>
            <w:r w:rsidRPr="008B02DE">
              <w:rPr>
                <w:rFonts w:ascii="Arial" w:hAnsi="Arial" w:cs="Arial"/>
              </w:rPr>
              <w:t xml:space="preserve">15.2. </w:t>
            </w:r>
            <w:r w:rsidRPr="008B02DE">
              <w:rPr>
                <w:rFonts w:ascii="Arial" w:hAnsi="Arial" w:cs="Arial"/>
                <w:color w:val="000000"/>
              </w:rPr>
              <w:t>In consultation with Traditional Owner Groups (Bunurong Land Council, Boon Wurrung Land and Sea Council, or Wurundjeri Woi Wurrung Cultural Heritage Aboriginal Corporation), establish a permanent outdoor ceremonial site.</w:t>
            </w:r>
          </w:p>
        </w:tc>
        <w:tc>
          <w:tcPr>
            <w:tcW w:w="3403" w:type="dxa"/>
          </w:tcPr>
          <w:p w:rsidR="000111A2" w:rsidRDefault="000111A2" w:rsidP="00B67D19">
            <w:pPr>
              <w:spacing w:before="120" w:after="120"/>
              <w:jc w:val="left"/>
              <w:rPr>
                <w:rFonts w:ascii="Arial" w:hAnsi="Arial" w:cs="Arial"/>
                <w:color w:val="000000"/>
              </w:rPr>
            </w:pPr>
            <w:r>
              <w:rPr>
                <w:rFonts w:ascii="Arial" w:hAnsi="Arial" w:cs="Arial"/>
                <w:color w:val="000000"/>
              </w:rPr>
              <w:t>Aboriginal Melbourne</w:t>
            </w:r>
            <w:r w:rsidRPr="008B02DE">
              <w:rPr>
                <w:rFonts w:ascii="Arial" w:hAnsi="Arial" w:cs="Arial"/>
                <w:color w:val="000000"/>
              </w:rPr>
              <w:t xml:space="preserve">  </w:t>
            </w:r>
          </w:p>
          <w:p w:rsidR="000111A2" w:rsidRDefault="000111A2" w:rsidP="00B67D19">
            <w:pPr>
              <w:spacing w:before="120" w:after="120"/>
              <w:jc w:val="left"/>
              <w:rPr>
                <w:rFonts w:ascii="Arial" w:hAnsi="Arial" w:cs="Arial"/>
                <w:color w:val="000000"/>
              </w:rPr>
            </w:pPr>
            <w:r>
              <w:rPr>
                <w:rFonts w:ascii="Arial" w:hAnsi="Arial" w:cs="Arial"/>
                <w:color w:val="000000"/>
              </w:rPr>
              <w:t xml:space="preserve">Design Studio       </w:t>
            </w:r>
          </w:p>
          <w:p w:rsidR="000111A2" w:rsidRPr="008B02DE" w:rsidRDefault="000111A2" w:rsidP="00B67D19">
            <w:pPr>
              <w:spacing w:before="120" w:after="120"/>
              <w:jc w:val="left"/>
              <w:rPr>
                <w:rFonts w:ascii="Arial" w:hAnsi="Arial" w:cs="Arial"/>
              </w:rPr>
            </w:pPr>
            <w:r>
              <w:rPr>
                <w:rFonts w:ascii="Arial" w:hAnsi="Arial" w:cs="Arial"/>
                <w:color w:val="000000"/>
              </w:rPr>
              <w:t>Parks and City Greening</w:t>
            </w:r>
          </w:p>
        </w:tc>
        <w:tc>
          <w:tcPr>
            <w:tcW w:w="3212" w:type="dxa"/>
          </w:tcPr>
          <w:p w:rsidR="000111A2" w:rsidRPr="00651759" w:rsidRDefault="000111A2" w:rsidP="00B67D19">
            <w:pPr>
              <w:spacing w:before="120" w:after="120"/>
              <w:jc w:val="left"/>
              <w:rPr>
                <w:rFonts w:ascii="Arial" w:hAnsi="Arial" w:cs="Arial"/>
              </w:rPr>
            </w:pPr>
            <w:r>
              <w:rPr>
                <w:rFonts w:ascii="Arial" w:hAnsi="Arial" w:cs="Arial"/>
              </w:rPr>
              <w:t>Year 2</w:t>
            </w:r>
          </w:p>
          <w:p w:rsidR="000111A2" w:rsidRPr="00651759" w:rsidRDefault="000111A2" w:rsidP="00052FD6">
            <w:pPr>
              <w:spacing w:before="120" w:after="120"/>
              <w:jc w:val="left"/>
              <w:rPr>
                <w:rFonts w:ascii="Arial" w:hAnsi="Arial" w:cs="Arial"/>
              </w:rPr>
            </w:pPr>
            <w:r>
              <w:rPr>
                <w:rFonts w:ascii="Arial" w:hAnsi="Arial" w:cs="Arial"/>
              </w:rPr>
              <w:t xml:space="preserve">Year </w:t>
            </w:r>
            <w:r w:rsidR="00052FD6">
              <w:rPr>
                <w:rFonts w:ascii="Arial" w:hAnsi="Arial" w:cs="Arial"/>
              </w:rPr>
              <w:t>3</w:t>
            </w:r>
          </w:p>
        </w:tc>
      </w:tr>
      <w:tr w:rsidR="000111A2" w:rsidRPr="00651759" w:rsidTr="00B67D19">
        <w:trPr>
          <w:trHeight w:val="2402"/>
        </w:trPr>
        <w:tc>
          <w:tcPr>
            <w:tcW w:w="7559" w:type="dxa"/>
          </w:tcPr>
          <w:p w:rsidR="000111A2"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15.3</w:t>
            </w:r>
            <w:r w:rsidRPr="008B02DE">
              <w:rPr>
                <w:rFonts w:ascii="Arial" w:hAnsi="Arial" w:cs="Arial"/>
              </w:rPr>
              <w:t xml:space="preserve">. </w:t>
            </w:r>
            <w:r w:rsidRPr="008B02DE">
              <w:rPr>
                <w:rFonts w:ascii="Arial" w:hAnsi="Arial" w:cs="Arial"/>
                <w:color w:val="000000"/>
              </w:rPr>
              <w:t>All urban and landscape designs will include appropriate design references to Aboriginal cultures in accordance with Aboriginal peoples Indigenous Cultural and Intellectual Property rights.</w:t>
            </w:r>
          </w:p>
        </w:tc>
        <w:tc>
          <w:tcPr>
            <w:tcW w:w="3403" w:type="dxa"/>
          </w:tcPr>
          <w:p w:rsidR="000111A2" w:rsidRDefault="000111A2" w:rsidP="00B67D19">
            <w:pPr>
              <w:spacing w:before="120" w:after="120"/>
              <w:jc w:val="left"/>
              <w:rPr>
                <w:rFonts w:ascii="Arial" w:hAnsi="Arial" w:cs="Arial"/>
                <w:color w:val="000000"/>
              </w:rPr>
            </w:pPr>
            <w:r>
              <w:rPr>
                <w:rFonts w:ascii="Arial" w:hAnsi="Arial" w:cs="Arial"/>
                <w:color w:val="000000"/>
              </w:rPr>
              <w:t>Aboriginal Melbourne</w:t>
            </w:r>
          </w:p>
          <w:p w:rsidR="000111A2" w:rsidRDefault="000111A2" w:rsidP="00B67D19">
            <w:pPr>
              <w:spacing w:before="120" w:after="120"/>
              <w:jc w:val="left"/>
              <w:rPr>
                <w:rFonts w:ascii="Arial" w:hAnsi="Arial" w:cs="Arial"/>
                <w:color w:val="000000"/>
              </w:rPr>
            </w:pPr>
            <w:r>
              <w:rPr>
                <w:rFonts w:ascii="Arial" w:hAnsi="Arial" w:cs="Arial"/>
                <w:color w:val="000000"/>
              </w:rPr>
              <w:t>Capital Works</w:t>
            </w:r>
            <w:r w:rsidRPr="008B02DE">
              <w:rPr>
                <w:rFonts w:ascii="Arial" w:hAnsi="Arial" w:cs="Arial"/>
                <w:color w:val="000000"/>
              </w:rPr>
              <w:br/>
              <w:t>Major Capital Works</w:t>
            </w:r>
          </w:p>
          <w:p w:rsidR="000111A2" w:rsidRDefault="000111A2" w:rsidP="00B67D19">
            <w:pPr>
              <w:spacing w:before="120" w:after="120"/>
              <w:jc w:val="left"/>
              <w:rPr>
                <w:rFonts w:ascii="Arial" w:hAnsi="Arial" w:cs="Arial"/>
                <w:color w:val="000000"/>
              </w:rPr>
            </w:pPr>
            <w:r>
              <w:rPr>
                <w:rFonts w:ascii="Arial" w:hAnsi="Arial" w:cs="Arial"/>
                <w:color w:val="000000"/>
              </w:rPr>
              <w:t>State Infrastructure</w:t>
            </w:r>
          </w:p>
          <w:p w:rsidR="000111A2" w:rsidRPr="008B02DE" w:rsidRDefault="000111A2" w:rsidP="00B67D19">
            <w:pPr>
              <w:spacing w:before="120" w:after="120"/>
              <w:jc w:val="left"/>
              <w:rPr>
                <w:rFonts w:ascii="Arial" w:hAnsi="Arial" w:cs="Arial"/>
                <w:color w:val="000000"/>
              </w:rPr>
            </w:pPr>
            <w:r>
              <w:rPr>
                <w:rFonts w:ascii="Arial" w:hAnsi="Arial" w:cs="Arial"/>
                <w:color w:val="000000"/>
              </w:rPr>
              <w:t>Design Studio</w:t>
            </w:r>
          </w:p>
        </w:tc>
        <w:tc>
          <w:tcPr>
            <w:tcW w:w="3212" w:type="dxa"/>
          </w:tcPr>
          <w:p w:rsidR="000111A2" w:rsidRDefault="000111A2" w:rsidP="00B67D19">
            <w:pPr>
              <w:spacing w:before="120" w:after="120"/>
              <w:jc w:val="left"/>
              <w:rPr>
                <w:rFonts w:ascii="Arial" w:hAnsi="Arial" w:cs="Arial"/>
              </w:rPr>
            </w:pPr>
            <w:r>
              <w:rPr>
                <w:rFonts w:ascii="Arial" w:hAnsi="Arial" w:cs="Arial"/>
              </w:rPr>
              <w:t>Year 1</w:t>
            </w:r>
          </w:p>
          <w:p w:rsidR="000111A2" w:rsidRDefault="000111A2" w:rsidP="00B67D19">
            <w:pPr>
              <w:spacing w:before="120" w:after="120"/>
              <w:jc w:val="left"/>
              <w:rPr>
                <w:rFonts w:ascii="Arial" w:hAnsi="Arial" w:cs="Arial"/>
              </w:rPr>
            </w:pPr>
            <w:r>
              <w:rPr>
                <w:rFonts w:ascii="Arial" w:hAnsi="Arial" w:cs="Arial"/>
              </w:rPr>
              <w:t>Year 2</w:t>
            </w:r>
          </w:p>
          <w:p w:rsidR="000111A2"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1575"/>
        </w:trPr>
        <w:tc>
          <w:tcPr>
            <w:tcW w:w="7559" w:type="dxa"/>
          </w:tcPr>
          <w:p w:rsidR="000111A2" w:rsidRPr="008B02DE" w:rsidRDefault="000111A2" w:rsidP="00B67D19">
            <w:pPr>
              <w:autoSpaceDE w:val="0"/>
              <w:autoSpaceDN w:val="0"/>
              <w:adjustRightInd w:val="0"/>
              <w:spacing w:before="120" w:after="120" w:line="25" w:lineRule="atLeast"/>
              <w:jc w:val="left"/>
              <w:rPr>
                <w:rFonts w:ascii="Arial" w:hAnsi="Arial" w:cs="Arial"/>
              </w:rPr>
            </w:pPr>
            <w:r w:rsidRPr="008B02DE">
              <w:rPr>
                <w:rFonts w:ascii="Arial" w:hAnsi="Arial" w:cs="Arial"/>
              </w:rPr>
              <w:t xml:space="preserve">15.4. </w:t>
            </w:r>
            <w:r w:rsidRPr="008B02DE">
              <w:rPr>
                <w:rFonts w:ascii="Arial" w:hAnsi="Arial" w:cs="Arial"/>
                <w:color w:val="000000"/>
              </w:rPr>
              <w:t>All Aboriginal public art works will be designed and co-delivered by Aboriginal artists in accordance with Aboriginal peoples Indigenous Cultural and Intellectual Property rights.</w:t>
            </w:r>
          </w:p>
        </w:tc>
        <w:tc>
          <w:tcPr>
            <w:tcW w:w="3403" w:type="dxa"/>
          </w:tcPr>
          <w:p w:rsidR="000111A2" w:rsidRDefault="000111A2" w:rsidP="00B67D19">
            <w:pPr>
              <w:spacing w:before="120" w:after="120"/>
              <w:jc w:val="left"/>
              <w:rPr>
                <w:rFonts w:ascii="Arial" w:hAnsi="Arial" w:cs="Arial"/>
                <w:color w:val="000000"/>
              </w:rPr>
            </w:pPr>
            <w:r>
              <w:rPr>
                <w:rFonts w:ascii="Arial" w:hAnsi="Arial" w:cs="Arial"/>
                <w:color w:val="000000"/>
              </w:rPr>
              <w:t>Aboriginal Melbourne</w:t>
            </w:r>
          </w:p>
          <w:p w:rsidR="000111A2" w:rsidRPr="008B02DE" w:rsidRDefault="000111A2" w:rsidP="00B67D19">
            <w:pPr>
              <w:spacing w:before="120" w:after="120"/>
              <w:jc w:val="left"/>
              <w:rPr>
                <w:rFonts w:ascii="Arial" w:hAnsi="Arial" w:cs="Arial"/>
                <w:color w:val="000000"/>
              </w:rPr>
            </w:pPr>
            <w:r>
              <w:rPr>
                <w:rFonts w:ascii="Arial" w:hAnsi="Arial" w:cs="Arial"/>
                <w:color w:val="000000"/>
              </w:rPr>
              <w:t>Creative City</w:t>
            </w:r>
            <w:r>
              <w:rPr>
                <w:rFonts w:ascii="Arial" w:hAnsi="Arial" w:cs="Arial"/>
                <w:color w:val="000000"/>
              </w:rPr>
              <w:br/>
            </w:r>
          </w:p>
        </w:tc>
        <w:tc>
          <w:tcPr>
            <w:tcW w:w="3212" w:type="dxa"/>
          </w:tcPr>
          <w:p w:rsidR="000111A2" w:rsidRDefault="000111A2" w:rsidP="00B67D19">
            <w:pPr>
              <w:spacing w:before="120" w:after="120"/>
              <w:jc w:val="left"/>
              <w:rPr>
                <w:rFonts w:ascii="Arial" w:hAnsi="Arial" w:cs="Arial"/>
              </w:rPr>
            </w:pPr>
            <w:r>
              <w:rPr>
                <w:rFonts w:ascii="Arial" w:hAnsi="Arial" w:cs="Arial"/>
              </w:rPr>
              <w:t>Year 1</w:t>
            </w:r>
          </w:p>
          <w:p w:rsidR="000111A2" w:rsidRDefault="000111A2" w:rsidP="00B67D19">
            <w:pPr>
              <w:spacing w:before="120" w:after="120"/>
              <w:jc w:val="left"/>
              <w:rPr>
                <w:rFonts w:ascii="Arial" w:hAnsi="Arial" w:cs="Arial"/>
              </w:rPr>
            </w:pPr>
            <w:r>
              <w:rPr>
                <w:rFonts w:ascii="Arial" w:hAnsi="Arial" w:cs="Arial"/>
              </w:rPr>
              <w:t>Year 2</w:t>
            </w:r>
          </w:p>
          <w:p w:rsidR="000111A2"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2466"/>
        </w:trPr>
        <w:tc>
          <w:tcPr>
            <w:tcW w:w="7559" w:type="dxa"/>
          </w:tcPr>
          <w:p w:rsidR="000111A2" w:rsidRPr="008B02DE" w:rsidRDefault="000111A2" w:rsidP="00B67D19">
            <w:pPr>
              <w:autoSpaceDE w:val="0"/>
              <w:autoSpaceDN w:val="0"/>
              <w:adjustRightInd w:val="0"/>
              <w:spacing w:before="120" w:after="120" w:line="25" w:lineRule="atLeast"/>
              <w:jc w:val="left"/>
              <w:rPr>
                <w:rFonts w:ascii="Arial" w:hAnsi="Arial" w:cs="Arial"/>
              </w:rPr>
            </w:pPr>
            <w:r w:rsidRPr="008B02DE">
              <w:rPr>
                <w:rFonts w:ascii="Arial" w:hAnsi="Arial" w:cs="Arial"/>
              </w:rPr>
              <w:t xml:space="preserve">15.5. </w:t>
            </w:r>
            <w:r w:rsidRPr="008B02DE">
              <w:rPr>
                <w:rFonts w:ascii="Arial" w:hAnsi="Arial" w:cs="Arial"/>
                <w:color w:val="000000"/>
              </w:rPr>
              <w:t>Commence a dedicated program of annual Aboriginal public art works which celebrate locations of significance to community</w:t>
            </w:r>
            <w:proofErr w:type="gramStart"/>
            <w:r w:rsidRPr="008B02DE">
              <w:rPr>
                <w:rFonts w:ascii="Arial" w:hAnsi="Arial" w:cs="Arial"/>
                <w:color w:val="000000"/>
              </w:rPr>
              <w:t>:</w:t>
            </w:r>
            <w:proofErr w:type="gramEnd"/>
            <w:r w:rsidRPr="008B02DE">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8B02DE">
              <w:rPr>
                <w:rFonts w:ascii="Arial" w:hAnsi="Arial" w:cs="Arial"/>
                <w:color w:val="000000"/>
              </w:rPr>
              <w:t>Carlton Gardens Fig Tree public art work</w:t>
            </w:r>
            <w:r w:rsidRPr="008B02DE">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8B02DE">
              <w:rPr>
                <w:rFonts w:ascii="Arial" w:hAnsi="Arial" w:cs="Arial"/>
                <w:color w:val="000000"/>
              </w:rPr>
              <w:t>Warrior Woman Lane public art work</w:t>
            </w:r>
            <w:r w:rsidRPr="008B02DE">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8B02DE">
              <w:rPr>
                <w:rFonts w:ascii="Arial" w:hAnsi="Arial" w:cs="Arial"/>
                <w:color w:val="000000"/>
              </w:rPr>
              <w:t>Enterprise park public art work</w:t>
            </w:r>
            <w:r w:rsidRPr="008B02DE">
              <w:rPr>
                <w:rFonts w:ascii="Arial" w:hAnsi="Arial" w:cs="Arial"/>
                <w:color w:val="000000"/>
              </w:rPr>
              <w:br/>
            </w:r>
            <w:r w:rsidRPr="005C23B8">
              <w:rPr>
                <w:rFonts w:ascii="Wingdings" w:hAnsi="Wingdings" w:cs="Arial"/>
                <w:color w:val="000000"/>
              </w:rPr>
              <w:t></w:t>
            </w:r>
            <w:r w:rsidRPr="008B02DE">
              <w:rPr>
                <w:rFonts w:ascii="Arial" w:hAnsi="Arial" w:cs="Arial"/>
                <w:color w:val="000000"/>
              </w:rPr>
              <w:t xml:space="preserve"> </w:t>
            </w:r>
            <w:r>
              <w:rPr>
                <w:rFonts w:ascii="Arial" w:hAnsi="Arial" w:cs="Arial"/>
                <w:color w:val="000000"/>
              </w:rPr>
              <w:t xml:space="preserve"> </w:t>
            </w:r>
            <w:r w:rsidRPr="008B02DE">
              <w:rPr>
                <w:rFonts w:ascii="Arial" w:hAnsi="Arial" w:cs="Arial"/>
                <w:color w:val="000000"/>
              </w:rPr>
              <w:t>‘Story Trail’ APP development</w:t>
            </w:r>
            <w:r w:rsidRPr="008B02DE">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8B02DE">
              <w:rPr>
                <w:rFonts w:ascii="Arial" w:hAnsi="Arial" w:cs="Arial"/>
                <w:color w:val="000000"/>
              </w:rPr>
              <w:t>Stolen Generation Memorial</w:t>
            </w:r>
            <w:r>
              <w:rPr>
                <w:rFonts w:ascii="Arial" w:hAnsi="Arial" w:cs="Arial"/>
                <w:color w:val="000000"/>
              </w:rPr>
              <w:t>.</w:t>
            </w:r>
          </w:p>
        </w:tc>
        <w:tc>
          <w:tcPr>
            <w:tcW w:w="3403" w:type="dxa"/>
          </w:tcPr>
          <w:p w:rsidR="000111A2" w:rsidRDefault="000111A2" w:rsidP="00B67D19">
            <w:pPr>
              <w:spacing w:before="120" w:after="120"/>
              <w:jc w:val="left"/>
              <w:rPr>
                <w:rFonts w:ascii="Arial" w:hAnsi="Arial" w:cs="Arial"/>
                <w:color w:val="000000"/>
              </w:rPr>
            </w:pPr>
            <w:r>
              <w:rPr>
                <w:rFonts w:ascii="Arial" w:hAnsi="Arial" w:cs="Arial"/>
                <w:color w:val="000000"/>
              </w:rPr>
              <w:t xml:space="preserve">Aboriginal Melbourne </w:t>
            </w:r>
          </w:p>
          <w:p w:rsidR="000111A2" w:rsidRPr="008B02DE" w:rsidRDefault="000111A2" w:rsidP="00B67D19">
            <w:pPr>
              <w:spacing w:before="120" w:after="120"/>
              <w:jc w:val="left"/>
              <w:rPr>
                <w:rFonts w:ascii="Arial" w:hAnsi="Arial" w:cs="Arial"/>
                <w:color w:val="000000"/>
              </w:rPr>
            </w:pPr>
            <w:r>
              <w:rPr>
                <w:rFonts w:ascii="Arial" w:hAnsi="Arial" w:cs="Arial"/>
                <w:color w:val="000000"/>
              </w:rPr>
              <w:t>Creative City</w:t>
            </w:r>
          </w:p>
        </w:tc>
        <w:tc>
          <w:tcPr>
            <w:tcW w:w="3212" w:type="dxa"/>
          </w:tcPr>
          <w:p w:rsidR="000111A2" w:rsidRDefault="000111A2" w:rsidP="00B67D19">
            <w:pPr>
              <w:spacing w:before="120" w:after="120"/>
              <w:jc w:val="left"/>
              <w:rPr>
                <w:rFonts w:ascii="Arial" w:hAnsi="Arial" w:cs="Arial"/>
              </w:rPr>
            </w:pPr>
            <w:r>
              <w:rPr>
                <w:rFonts w:ascii="Arial" w:hAnsi="Arial" w:cs="Arial"/>
              </w:rPr>
              <w:t>Year 1</w:t>
            </w:r>
          </w:p>
          <w:p w:rsidR="000111A2" w:rsidRDefault="000111A2" w:rsidP="00B67D19">
            <w:pPr>
              <w:spacing w:before="120" w:after="120"/>
              <w:jc w:val="left"/>
              <w:rPr>
                <w:rFonts w:ascii="Arial" w:hAnsi="Arial" w:cs="Arial"/>
              </w:rPr>
            </w:pPr>
            <w:r>
              <w:rPr>
                <w:rFonts w:ascii="Arial" w:hAnsi="Arial" w:cs="Arial"/>
              </w:rPr>
              <w:t>Year 2</w:t>
            </w:r>
          </w:p>
          <w:p w:rsidR="000111A2"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815"/>
        </w:trPr>
        <w:tc>
          <w:tcPr>
            <w:tcW w:w="7559" w:type="dxa"/>
          </w:tcPr>
          <w:p w:rsidR="000111A2"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 xml:space="preserve">15.6. </w:t>
            </w:r>
            <w:r w:rsidRPr="008B02DE">
              <w:rPr>
                <w:rFonts w:ascii="Arial" w:hAnsi="Arial" w:cs="Arial"/>
                <w:color w:val="000000"/>
              </w:rPr>
              <w:t>Host the 2021 and 2023 YIRRAMBOI Festival, providing opportunities for Aboriginal artists to present their continuous and diverse contemporary practices.</w:t>
            </w:r>
          </w:p>
        </w:tc>
        <w:tc>
          <w:tcPr>
            <w:tcW w:w="3403" w:type="dxa"/>
          </w:tcPr>
          <w:p w:rsidR="000111A2" w:rsidRDefault="000111A2" w:rsidP="00B67D19">
            <w:pPr>
              <w:spacing w:before="120" w:after="120"/>
              <w:jc w:val="left"/>
              <w:rPr>
                <w:rFonts w:ascii="Arial" w:hAnsi="Arial" w:cs="Arial"/>
                <w:color w:val="000000"/>
              </w:rPr>
            </w:pPr>
            <w:r>
              <w:rPr>
                <w:rFonts w:ascii="Arial" w:hAnsi="Arial" w:cs="Arial"/>
                <w:color w:val="000000"/>
              </w:rPr>
              <w:t>Aboriginal Melbourne</w:t>
            </w:r>
          </w:p>
          <w:p w:rsidR="000111A2" w:rsidRPr="008B02DE" w:rsidRDefault="000111A2" w:rsidP="00B67D19">
            <w:pPr>
              <w:spacing w:before="120" w:after="120"/>
              <w:jc w:val="left"/>
              <w:rPr>
                <w:rFonts w:ascii="Arial" w:hAnsi="Arial" w:cs="Arial"/>
                <w:color w:val="000000"/>
              </w:rPr>
            </w:pPr>
            <w:r>
              <w:rPr>
                <w:rFonts w:ascii="Arial" w:hAnsi="Arial" w:cs="Arial"/>
                <w:color w:val="000000"/>
              </w:rPr>
              <w:t>Creative City</w:t>
            </w:r>
            <w:r w:rsidRPr="008B02DE">
              <w:rPr>
                <w:rFonts w:ascii="Arial" w:hAnsi="Arial" w:cs="Arial"/>
                <w:color w:val="000000"/>
              </w:rPr>
              <w:br/>
            </w:r>
          </w:p>
        </w:tc>
        <w:tc>
          <w:tcPr>
            <w:tcW w:w="3212" w:type="dxa"/>
          </w:tcPr>
          <w:p w:rsidR="000111A2" w:rsidRDefault="00052FD6" w:rsidP="00B67D19">
            <w:pPr>
              <w:spacing w:before="120" w:after="120"/>
              <w:jc w:val="left"/>
              <w:rPr>
                <w:rFonts w:ascii="Arial" w:hAnsi="Arial" w:cs="Arial"/>
              </w:rPr>
            </w:pPr>
            <w:r>
              <w:rPr>
                <w:rFonts w:ascii="Arial" w:hAnsi="Arial" w:cs="Arial"/>
              </w:rPr>
              <w:t>Year 1</w:t>
            </w:r>
          </w:p>
          <w:p w:rsidR="00052FD6" w:rsidRDefault="00052FD6" w:rsidP="00B67D19">
            <w:pPr>
              <w:spacing w:before="120" w:after="120"/>
              <w:jc w:val="left"/>
              <w:rPr>
                <w:rFonts w:ascii="Arial" w:hAnsi="Arial" w:cs="Arial"/>
              </w:rPr>
            </w:pPr>
            <w:r>
              <w:rPr>
                <w:rFonts w:ascii="Arial" w:hAnsi="Arial" w:cs="Arial"/>
              </w:rPr>
              <w:t>Year 3</w:t>
            </w:r>
          </w:p>
        </w:tc>
      </w:tr>
      <w:tr w:rsidR="000111A2" w:rsidRPr="00651759" w:rsidTr="00BF029D">
        <w:trPr>
          <w:trHeight w:val="2400"/>
        </w:trPr>
        <w:tc>
          <w:tcPr>
            <w:tcW w:w="7559" w:type="dxa"/>
          </w:tcPr>
          <w:p w:rsidR="000111A2" w:rsidRPr="008B02DE" w:rsidRDefault="000111A2" w:rsidP="00B67D19">
            <w:pPr>
              <w:autoSpaceDE w:val="0"/>
              <w:autoSpaceDN w:val="0"/>
              <w:adjustRightInd w:val="0"/>
              <w:spacing w:before="120" w:after="120" w:line="25" w:lineRule="atLeast"/>
              <w:jc w:val="left"/>
              <w:rPr>
                <w:rFonts w:ascii="Arial" w:hAnsi="Arial" w:cs="Arial"/>
              </w:rPr>
            </w:pPr>
            <w:r w:rsidRPr="008B02DE">
              <w:rPr>
                <w:rFonts w:ascii="Arial" w:hAnsi="Arial" w:cs="Arial"/>
              </w:rPr>
              <w:t xml:space="preserve">15.7. </w:t>
            </w:r>
            <w:r w:rsidRPr="008B02DE">
              <w:rPr>
                <w:rFonts w:ascii="Arial" w:hAnsi="Arial" w:cs="Arial"/>
                <w:color w:val="000000"/>
              </w:rPr>
              <w:t>Ensure the following Council endorsed committees have formal Aboriginal representation including</w:t>
            </w:r>
            <w:proofErr w:type="gramStart"/>
            <w:r w:rsidRPr="008B02DE">
              <w:rPr>
                <w:rFonts w:ascii="Arial" w:hAnsi="Arial" w:cs="Arial"/>
                <w:color w:val="000000"/>
              </w:rPr>
              <w:t>:</w:t>
            </w:r>
            <w:proofErr w:type="gramEnd"/>
            <w:r w:rsidRPr="008B02DE">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8B02DE">
              <w:rPr>
                <w:rFonts w:ascii="Arial" w:hAnsi="Arial" w:cs="Arial"/>
                <w:color w:val="000000"/>
              </w:rPr>
              <w:t>Disability Advisory Committee</w:t>
            </w:r>
            <w:r w:rsidRPr="008B02DE">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8B02DE">
              <w:rPr>
                <w:rFonts w:ascii="Arial" w:hAnsi="Arial" w:cs="Arial"/>
                <w:color w:val="000000"/>
              </w:rPr>
              <w:t>Family and Children's Advisory Committee</w:t>
            </w:r>
            <w:r w:rsidRPr="008B02DE">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8B02DE">
              <w:rPr>
                <w:rFonts w:ascii="Arial" w:hAnsi="Arial" w:cs="Arial"/>
                <w:color w:val="000000"/>
              </w:rPr>
              <w:t>Homeless Advisory Committee</w:t>
            </w:r>
            <w:r w:rsidRPr="008B02DE">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8B02DE">
              <w:rPr>
                <w:rFonts w:ascii="Arial" w:hAnsi="Arial" w:cs="Arial"/>
                <w:color w:val="000000"/>
              </w:rPr>
              <w:t>Parks and Gardens Advisory Committee</w:t>
            </w:r>
            <w:r w:rsidRPr="008B02DE">
              <w:rPr>
                <w:rFonts w:ascii="Arial" w:hAnsi="Arial" w:cs="Arial"/>
                <w:color w:val="000000"/>
              </w:rPr>
              <w:br/>
            </w:r>
            <w:r w:rsidRPr="005C23B8">
              <w:rPr>
                <w:rFonts w:ascii="Wingdings" w:hAnsi="Wingdings" w:cs="Arial"/>
                <w:color w:val="000000"/>
              </w:rPr>
              <w:t></w:t>
            </w:r>
            <w:r>
              <w:rPr>
                <w:rFonts w:ascii="Wingdings" w:hAnsi="Wingdings" w:cs="Arial"/>
                <w:color w:val="000000"/>
              </w:rPr>
              <w:t></w:t>
            </w:r>
            <w:r w:rsidRPr="008B02DE">
              <w:rPr>
                <w:rFonts w:ascii="Arial" w:hAnsi="Arial" w:cs="Arial"/>
                <w:color w:val="000000"/>
              </w:rPr>
              <w:t>Public Art Program Advisory Panel</w:t>
            </w:r>
            <w:r>
              <w:rPr>
                <w:rFonts w:ascii="Arial" w:hAnsi="Arial" w:cs="Arial"/>
                <w:color w:val="000000"/>
              </w:rPr>
              <w:t>.</w:t>
            </w:r>
          </w:p>
        </w:tc>
        <w:tc>
          <w:tcPr>
            <w:tcW w:w="3403" w:type="dxa"/>
          </w:tcPr>
          <w:p w:rsidR="000111A2" w:rsidRDefault="000111A2" w:rsidP="00B67D19">
            <w:pPr>
              <w:spacing w:before="120" w:after="120"/>
              <w:jc w:val="left"/>
              <w:rPr>
                <w:rFonts w:ascii="Arial" w:hAnsi="Arial" w:cs="Arial"/>
                <w:color w:val="000000"/>
              </w:rPr>
            </w:pPr>
            <w:r w:rsidRPr="008B02DE">
              <w:rPr>
                <w:rFonts w:ascii="Arial" w:hAnsi="Arial" w:cs="Arial"/>
                <w:color w:val="000000"/>
              </w:rPr>
              <w:t>Aborig</w:t>
            </w:r>
            <w:r>
              <w:rPr>
                <w:rFonts w:ascii="Arial" w:hAnsi="Arial" w:cs="Arial"/>
                <w:color w:val="000000"/>
              </w:rPr>
              <w:t>inal Melbourne</w:t>
            </w:r>
          </w:p>
          <w:p w:rsidR="000111A2" w:rsidRDefault="000111A2" w:rsidP="00B67D19">
            <w:pPr>
              <w:spacing w:before="120" w:after="120"/>
              <w:jc w:val="left"/>
              <w:rPr>
                <w:rFonts w:ascii="Arial" w:hAnsi="Arial" w:cs="Arial"/>
                <w:color w:val="000000"/>
              </w:rPr>
            </w:pPr>
            <w:r>
              <w:rPr>
                <w:rFonts w:ascii="Arial" w:hAnsi="Arial" w:cs="Arial"/>
                <w:color w:val="000000"/>
              </w:rPr>
              <w:t>Community Services</w:t>
            </w:r>
            <w:r w:rsidRPr="005C23B8">
              <w:rPr>
                <w:rFonts w:cs="Arial"/>
                <w:color w:val="000000"/>
              </w:rPr>
              <w:br/>
            </w:r>
            <w:r w:rsidRPr="005C23B8">
              <w:rPr>
                <w:rFonts w:cs="Arial"/>
                <w:color w:val="000000"/>
              </w:rPr>
              <w:br/>
            </w:r>
            <w:r>
              <w:rPr>
                <w:rFonts w:ascii="Arial" w:hAnsi="Arial" w:cs="Arial"/>
                <w:color w:val="000000"/>
              </w:rPr>
              <w:t>City Strategy</w:t>
            </w:r>
          </w:p>
          <w:p w:rsidR="000111A2" w:rsidRDefault="000111A2" w:rsidP="00B67D19">
            <w:pPr>
              <w:spacing w:before="120" w:after="120"/>
              <w:jc w:val="left"/>
              <w:rPr>
                <w:rFonts w:ascii="Arial" w:hAnsi="Arial" w:cs="Arial"/>
                <w:color w:val="000000"/>
              </w:rPr>
            </w:pPr>
            <w:r>
              <w:rPr>
                <w:rFonts w:ascii="Arial" w:hAnsi="Arial" w:cs="Arial"/>
                <w:color w:val="000000"/>
              </w:rPr>
              <w:t>Parks and City Greening</w:t>
            </w:r>
          </w:p>
          <w:p w:rsidR="000111A2" w:rsidRPr="005C23B8" w:rsidRDefault="000111A2" w:rsidP="00B67D19">
            <w:pPr>
              <w:spacing w:before="120" w:after="120"/>
              <w:jc w:val="left"/>
              <w:rPr>
                <w:rFonts w:cs="Arial"/>
                <w:color w:val="000000"/>
              </w:rPr>
            </w:pPr>
            <w:r>
              <w:rPr>
                <w:rFonts w:ascii="Arial" w:hAnsi="Arial" w:cs="Arial"/>
                <w:color w:val="000000"/>
              </w:rPr>
              <w:t>Creative City</w:t>
            </w:r>
          </w:p>
        </w:tc>
        <w:tc>
          <w:tcPr>
            <w:tcW w:w="3212" w:type="dxa"/>
          </w:tcPr>
          <w:p w:rsidR="000111A2" w:rsidRDefault="000111A2" w:rsidP="00B67D19">
            <w:pPr>
              <w:spacing w:before="120" w:after="120"/>
              <w:jc w:val="left"/>
              <w:rPr>
                <w:rFonts w:ascii="Arial" w:hAnsi="Arial" w:cs="Arial"/>
              </w:rPr>
            </w:pPr>
            <w:r>
              <w:rPr>
                <w:rFonts w:ascii="Arial" w:hAnsi="Arial" w:cs="Arial"/>
              </w:rPr>
              <w:t>Year 1</w:t>
            </w:r>
          </w:p>
          <w:p w:rsidR="000111A2" w:rsidRDefault="000111A2" w:rsidP="00B67D19">
            <w:pPr>
              <w:spacing w:before="120" w:after="120"/>
              <w:jc w:val="left"/>
              <w:rPr>
                <w:rFonts w:ascii="Arial" w:hAnsi="Arial" w:cs="Arial"/>
              </w:rPr>
            </w:pPr>
            <w:r>
              <w:rPr>
                <w:rFonts w:ascii="Arial" w:hAnsi="Arial" w:cs="Arial"/>
              </w:rPr>
              <w:t>Year 2</w:t>
            </w:r>
          </w:p>
          <w:p w:rsidR="000111A2"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1575"/>
        </w:trPr>
        <w:tc>
          <w:tcPr>
            <w:tcW w:w="7559" w:type="dxa"/>
          </w:tcPr>
          <w:p w:rsidR="000111A2"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 xml:space="preserve">15.8. </w:t>
            </w:r>
            <w:r w:rsidRPr="008B02DE">
              <w:rPr>
                <w:rFonts w:ascii="Arial" w:hAnsi="Arial" w:cs="Arial"/>
                <w:color w:val="000000"/>
              </w:rPr>
              <w:t>Provide Aboriginal community organisations with in kind access to Council bookable spaces within libraries and community hubs.</w:t>
            </w:r>
          </w:p>
        </w:tc>
        <w:tc>
          <w:tcPr>
            <w:tcW w:w="3403" w:type="dxa"/>
          </w:tcPr>
          <w:p w:rsidR="000111A2" w:rsidRPr="008B02DE" w:rsidRDefault="000111A2" w:rsidP="00B67D19">
            <w:pPr>
              <w:spacing w:before="120" w:after="120"/>
              <w:jc w:val="left"/>
              <w:rPr>
                <w:rFonts w:ascii="Arial" w:hAnsi="Arial" w:cs="Arial"/>
                <w:color w:val="000000"/>
              </w:rPr>
            </w:pPr>
            <w:r w:rsidRPr="008B02DE">
              <w:rPr>
                <w:rFonts w:ascii="Arial" w:hAnsi="Arial" w:cs="Arial"/>
                <w:color w:val="000000"/>
              </w:rPr>
              <w:t>Creative City</w:t>
            </w:r>
          </w:p>
        </w:tc>
        <w:tc>
          <w:tcPr>
            <w:tcW w:w="3212" w:type="dxa"/>
          </w:tcPr>
          <w:p w:rsidR="000111A2" w:rsidRDefault="000111A2" w:rsidP="00B67D19">
            <w:pPr>
              <w:spacing w:before="120" w:after="120"/>
              <w:jc w:val="left"/>
              <w:rPr>
                <w:rFonts w:ascii="Arial" w:hAnsi="Arial" w:cs="Arial"/>
              </w:rPr>
            </w:pPr>
            <w:r>
              <w:rPr>
                <w:rFonts w:ascii="Arial" w:hAnsi="Arial" w:cs="Arial"/>
              </w:rPr>
              <w:t>Year 1</w:t>
            </w:r>
          </w:p>
          <w:p w:rsidR="000111A2" w:rsidRDefault="000111A2" w:rsidP="00B67D19">
            <w:pPr>
              <w:spacing w:before="120" w:after="120"/>
              <w:jc w:val="left"/>
              <w:rPr>
                <w:rFonts w:ascii="Arial" w:hAnsi="Arial" w:cs="Arial"/>
              </w:rPr>
            </w:pPr>
            <w:r>
              <w:rPr>
                <w:rFonts w:ascii="Arial" w:hAnsi="Arial" w:cs="Arial"/>
              </w:rPr>
              <w:t>Year 2</w:t>
            </w:r>
          </w:p>
          <w:p w:rsidR="000111A2"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428"/>
        </w:trPr>
        <w:tc>
          <w:tcPr>
            <w:tcW w:w="7559" w:type="dxa"/>
          </w:tcPr>
          <w:p w:rsidR="000111A2"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15</w:t>
            </w:r>
            <w:r w:rsidRPr="008B02DE">
              <w:rPr>
                <w:rFonts w:ascii="Arial" w:hAnsi="Arial" w:cs="Arial"/>
              </w:rPr>
              <w:t>.9</w:t>
            </w:r>
            <w:r>
              <w:rPr>
                <w:rFonts w:ascii="Arial" w:hAnsi="Arial" w:cs="Arial"/>
              </w:rPr>
              <w:t>.</w:t>
            </w:r>
            <w:r w:rsidRPr="008B02DE">
              <w:rPr>
                <w:rFonts w:ascii="Arial" w:hAnsi="Arial" w:cs="Arial"/>
              </w:rPr>
              <w:t xml:space="preserve"> </w:t>
            </w:r>
            <w:r w:rsidRPr="008B02DE">
              <w:rPr>
                <w:rFonts w:ascii="Arial" w:hAnsi="Arial" w:cs="Arial"/>
                <w:color w:val="000000"/>
              </w:rPr>
              <w:t>Pilot an Aboriginal Business Hub within the municipality that will offer a mix of low-cost office space, networking opportunities, and business advice to support start-ups.</w:t>
            </w:r>
          </w:p>
        </w:tc>
        <w:tc>
          <w:tcPr>
            <w:tcW w:w="3403" w:type="dxa"/>
          </w:tcPr>
          <w:p w:rsidR="000111A2" w:rsidRDefault="000111A2" w:rsidP="00B67D19">
            <w:pPr>
              <w:spacing w:before="120" w:after="120"/>
              <w:jc w:val="left"/>
              <w:rPr>
                <w:rFonts w:ascii="Arial" w:hAnsi="Arial" w:cs="Arial"/>
                <w:color w:val="000000"/>
              </w:rPr>
            </w:pPr>
            <w:r>
              <w:rPr>
                <w:rFonts w:ascii="Arial" w:hAnsi="Arial" w:cs="Arial"/>
                <w:color w:val="000000"/>
              </w:rPr>
              <w:t>Aboriginal Melbourne</w:t>
            </w:r>
          </w:p>
          <w:p w:rsidR="000111A2" w:rsidRPr="008B02DE" w:rsidRDefault="000111A2" w:rsidP="00B67D19">
            <w:pPr>
              <w:spacing w:before="120" w:after="120"/>
              <w:jc w:val="left"/>
              <w:rPr>
                <w:rFonts w:ascii="Arial" w:hAnsi="Arial" w:cs="Arial"/>
                <w:color w:val="000000"/>
              </w:rPr>
            </w:pPr>
            <w:r>
              <w:rPr>
                <w:rFonts w:ascii="Arial" w:hAnsi="Arial" w:cs="Arial"/>
                <w:color w:val="000000"/>
              </w:rPr>
              <w:t>Economic Development</w:t>
            </w:r>
          </w:p>
        </w:tc>
        <w:tc>
          <w:tcPr>
            <w:tcW w:w="3212" w:type="dxa"/>
          </w:tcPr>
          <w:p w:rsidR="000111A2" w:rsidRDefault="000111A2" w:rsidP="00B67D19">
            <w:pPr>
              <w:spacing w:before="120" w:after="120"/>
              <w:jc w:val="left"/>
              <w:rPr>
                <w:rFonts w:ascii="Arial" w:hAnsi="Arial" w:cs="Arial"/>
              </w:rPr>
            </w:pPr>
            <w:r>
              <w:rPr>
                <w:rFonts w:ascii="Arial" w:hAnsi="Arial" w:cs="Arial"/>
              </w:rPr>
              <w:t>Year 1</w:t>
            </w:r>
          </w:p>
        </w:tc>
      </w:tr>
    </w:tbl>
    <w:p w:rsidR="000111A2" w:rsidRDefault="000111A2" w:rsidP="00BF029D">
      <w:pPr>
        <w:pStyle w:val="Heading1"/>
        <w:spacing w:after="240" w:line="240" w:lineRule="auto"/>
        <w:rPr>
          <w:rFonts w:ascii="Arial" w:hAnsi="Arial" w:cs="Arial"/>
          <w:color w:val="000000" w:themeColor="text1"/>
          <w:sz w:val="24"/>
          <w:szCs w:val="24"/>
        </w:rPr>
      </w:pPr>
      <w:r w:rsidRPr="000111A2">
        <w:rPr>
          <w:rFonts w:ascii="Arial" w:hAnsi="Arial" w:cs="Arial"/>
          <w:color w:val="000000" w:themeColor="text1"/>
          <w:sz w:val="24"/>
          <w:szCs w:val="24"/>
        </w:rPr>
        <w:t>Governance</w:t>
      </w:r>
    </w:p>
    <w:p w:rsidR="00E5526D" w:rsidRPr="00E5526D" w:rsidRDefault="00E5526D" w:rsidP="00E5526D">
      <w:pPr>
        <w:spacing w:after="240" w:line="240" w:lineRule="auto"/>
        <w:jc w:val="left"/>
        <w:rPr>
          <w:rFonts w:ascii="Arial" w:hAnsi="Arial" w:cs="Arial"/>
        </w:rPr>
      </w:pPr>
      <w:r w:rsidRPr="00E5526D">
        <w:rPr>
          <w:rFonts w:ascii="Arial" w:hAnsi="Arial" w:cs="Arial"/>
        </w:rPr>
        <w:t xml:space="preserve">CoM acknowledges that good governance is the key to building inclusive, safe, resilient and sustainable communities. And as such, an effective reconciliation governance structure is crucial to the processes and systems to be embedded across </w:t>
      </w:r>
      <w:proofErr w:type="spellStart"/>
      <w:r w:rsidRPr="00E5526D">
        <w:rPr>
          <w:rFonts w:ascii="Arial" w:hAnsi="Arial" w:cs="Arial"/>
        </w:rPr>
        <w:t>CoM.</w:t>
      </w:r>
      <w:proofErr w:type="spellEnd"/>
      <w:r w:rsidRPr="00E5526D">
        <w:rPr>
          <w:rFonts w:ascii="Arial" w:hAnsi="Arial" w:cs="Arial"/>
        </w:rPr>
        <w:t xml:space="preserve"> </w:t>
      </w:r>
    </w:p>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Action 16</w:t>
      </w:r>
    </w:p>
    <w:p w:rsidR="000111A2" w:rsidRPr="008B02DE" w:rsidRDefault="000111A2" w:rsidP="000111A2">
      <w:pPr>
        <w:spacing w:before="120" w:after="120"/>
        <w:rPr>
          <w:rFonts w:ascii="Arial" w:hAnsi="Arial" w:cs="Arial"/>
        </w:rPr>
      </w:pPr>
      <w:r w:rsidRPr="008B02DE">
        <w:rPr>
          <w:rFonts w:ascii="Arial" w:hAnsi="Arial" w:cs="Arial"/>
        </w:rPr>
        <w:t>Establish and maintain an effective RAP Working group (RWG) to drive governance of the RAP.</w:t>
      </w:r>
    </w:p>
    <w:tbl>
      <w:tblPr>
        <w:tblStyle w:val="TableGrid"/>
        <w:tblW w:w="0" w:type="auto"/>
        <w:tblLook w:val="04A0" w:firstRow="1" w:lastRow="0" w:firstColumn="1" w:lastColumn="0" w:noHBand="0" w:noVBand="1"/>
      </w:tblPr>
      <w:tblGrid>
        <w:gridCol w:w="7552"/>
        <w:gridCol w:w="3392"/>
        <w:gridCol w:w="3230"/>
      </w:tblGrid>
      <w:tr w:rsidR="000111A2" w:rsidRPr="00651759" w:rsidTr="00B67D19">
        <w:tc>
          <w:tcPr>
            <w:tcW w:w="7552" w:type="dxa"/>
          </w:tcPr>
          <w:p w:rsidR="000111A2" w:rsidRPr="00651759" w:rsidRDefault="000111A2" w:rsidP="00B67D19">
            <w:pPr>
              <w:autoSpaceDE w:val="0"/>
              <w:autoSpaceDN w:val="0"/>
              <w:adjustRightInd w:val="0"/>
              <w:spacing w:before="120" w:after="120" w:line="25" w:lineRule="atLeast"/>
              <w:jc w:val="left"/>
              <w:rPr>
                <w:rFonts w:ascii="Arial" w:hAnsi="Arial" w:cs="Arial"/>
              </w:rPr>
            </w:pPr>
            <w:r>
              <w:rPr>
                <w:rFonts w:ascii="Arial" w:hAnsi="Arial" w:cs="Arial"/>
                <w:b/>
              </w:rPr>
              <w:t>Deliverables</w:t>
            </w:r>
          </w:p>
        </w:tc>
        <w:tc>
          <w:tcPr>
            <w:tcW w:w="3392" w:type="dxa"/>
          </w:tcPr>
          <w:p w:rsidR="000111A2" w:rsidRPr="00651759" w:rsidRDefault="000111A2" w:rsidP="00B67D19">
            <w:pPr>
              <w:spacing w:before="120" w:after="120"/>
              <w:jc w:val="left"/>
              <w:rPr>
                <w:rFonts w:ascii="Arial" w:hAnsi="Arial" w:cs="Arial"/>
              </w:rPr>
            </w:pPr>
            <w:r>
              <w:rPr>
                <w:rFonts w:ascii="Arial" w:hAnsi="Arial" w:cs="Arial"/>
                <w:b/>
              </w:rPr>
              <w:t>Responsibility</w:t>
            </w:r>
          </w:p>
        </w:tc>
        <w:tc>
          <w:tcPr>
            <w:tcW w:w="3230" w:type="dxa"/>
          </w:tcPr>
          <w:p w:rsidR="000111A2" w:rsidRPr="00651759" w:rsidRDefault="000111A2" w:rsidP="00B67D19">
            <w:pPr>
              <w:spacing w:before="120" w:after="120"/>
              <w:jc w:val="left"/>
              <w:rPr>
                <w:rFonts w:ascii="Arial" w:hAnsi="Arial" w:cs="Arial"/>
                <w:b/>
              </w:rPr>
            </w:pPr>
            <w:r>
              <w:rPr>
                <w:rFonts w:ascii="Arial" w:hAnsi="Arial" w:cs="Arial"/>
                <w:b/>
              </w:rPr>
              <w:t>Year</w:t>
            </w:r>
          </w:p>
        </w:tc>
      </w:tr>
      <w:tr w:rsidR="000111A2" w:rsidRPr="00651759" w:rsidTr="00B67D19">
        <w:trPr>
          <w:trHeight w:val="1575"/>
        </w:trPr>
        <w:tc>
          <w:tcPr>
            <w:tcW w:w="7552" w:type="dxa"/>
          </w:tcPr>
          <w:p w:rsidR="000111A2" w:rsidRPr="008B02DE" w:rsidRDefault="000111A2" w:rsidP="00B67D19">
            <w:pPr>
              <w:autoSpaceDE w:val="0"/>
              <w:autoSpaceDN w:val="0"/>
              <w:adjustRightInd w:val="0"/>
              <w:spacing w:before="120" w:after="120" w:line="25" w:lineRule="atLeast"/>
              <w:jc w:val="left"/>
              <w:rPr>
                <w:rFonts w:ascii="Arial" w:hAnsi="Arial" w:cs="Arial"/>
              </w:rPr>
            </w:pPr>
            <w:r w:rsidRPr="008B02DE">
              <w:rPr>
                <w:rFonts w:ascii="Arial" w:hAnsi="Arial" w:cs="Arial"/>
              </w:rPr>
              <w:t xml:space="preserve">16.1. Maintain Aboriginal community representation on the RAP Working Group. </w:t>
            </w:r>
          </w:p>
        </w:tc>
        <w:tc>
          <w:tcPr>
            <w:tcW w:w="3392" w:type="dxa"/>
          </w:tcPr>
          <w:p w:rsidR="000111A2" w:rsidRPr="008B02DE" w:rsidRDefault="000111A2" w:rsidP="00B67D19">
            <w:pPr>
              <w:spacing w:before="120" w:after="120"/>
              <w:jc w:val="left"/>
              <w:rPr>
                <w:rFonts w:ascii="Arial" w:hAnsi="Arial" w:cs="Arial"/>
              </w:rPr>
            </w:pPr>
            <w:r w:rsidRPr="008B02DE">
              <w:rPr>
                <w:rFonts w:ascii="Arial" w:hAnsi="Arial" w:cs="Arial"/>
              </w:rPr>
              <w:t>Aboriginal Melbourne</w:t>
            </w:r>
          </w:p>
        </w:tc>
        <w:tc>
          <w:tcPr>
            <w:tcW w:w="3230" w:type="dxa"/>
          </w:tcPr>
          <w:p w:rsidR="000111A2" w:rsidRPr="00651759" w:rsidRDefault="000111A2" w:rsidP="00B67D19">
            <w:pPr>
              <w:spacing w:before="120" w:after="120"/>
              <w:jc w:val="left"/>
              <w:rPr>
                <w:rFonts w:ascii="Arial" w:hAnsi="Arial" w:cs="Arial"/>
              </w:rPr>
            </w:pPr>
            <w:r>
              <w:rPr>
                <w:rFonts w:ascii="Arial" w:hAnsi="Arial" w:cs="Arial"/>
              </w:rPr>
              <w:t>Year 1</w:t>
            </w:r>
          </w:p>
          <w:p w:rsidR="000111A2" w:rsidRPr="00651759" w:rsidRDefault="000111A2" w:rsidP="00B67D19">
            <w:pPr>
              <w:spacing w:before="120" w:after="120"/>
              <w:jc w:val="left"/>
              <w:rPr>
                <w:rFonts w:ascii="Arial" w:hAnsi="Arial" w:cs="Arial"/>
              </w:rPr>
            </w:pPr>
            <w:r>
              <w:rPr>
                <w:rFonts w:ascii="Arial" w:hAnsi="Arial" w:cs="Arial"/>
              </w:rPr>
              <w:t>Year 2</w:t>
            </w:r>
          </w:p>
          <w:p w:rsidR="000111A2" w:rsidRPr="00651759" w:rsidRDefault="000111A2" w:rsidP="00B67D19">
            <w:pPr>
              <w:spacing w:before="120" w:after="120"/>
              <w:jc w:val="left"/>
              <w:rPr>
                <w:rFonts w:ascii="Arial" w:hAnsi="Arial" w:cs="Arial"/>
              </w:rPr>
            </w:pPr>
            <w:r>
              <w:rPr>
                <w:rFonts w:ascii="Arial" w:hAnsi="Arial" w:cs="Arial"/>
              </w:rPr>
              <w:t>Year 3</w:t>
            </w:r>
          </w:p>
        </w:tc>
      </w:tr>
      <w:tr w:rsidR="000111A2" w:rsidRPr="00651759" w:rsidTr="00B67D19">
        <w:tc>
          <w:tcPr>
            <w:tcW w:w="7552" w:type="dxa"/>
          </w:tcPr>
          <w:p w:rsidR="000111A2" w:rsidRPr="008B02DE" w:rsidRDefault="000111A2" w:rsidP="00B67D19">
            <w:pPr>
              <w:autoSpaceDE w:val="0"/>
              <w:autoSpaceDN w:val="0"/>
              <w:adjustRightInd w:val="0"/>
              <w:spacing w:before="120" w:after="120" w:line="25" w:lineRule="atLeast"/>
              <w:jc w:val="left"/>
              <w:rPr>
                <w:rFonts w:ascii="Arial" w:hAnsi="Arial" w:cs="Arial"/>
              </w:rPr>
            </w:pPr>
            <w:r w:rsidRPr="008B02DE">
              <w:rPr>
                <w:rFonts w:ascii="Arial" w:hAnsi="Arial" w:cs="Arial"/>
              </w:rPr>
              <w:t>16.2. Establish and apply a Terms of Reference for the RWG to drive, monitor and elevate implementation of the RAP.</w:t>
            </w:r>
          </w:p>
        </w:tc>
        <w:tc>
          <w:tcPr>
            <w:tcW w:w="3392" w:type="dxa"/>
          </w:tcPr>
          <w:p w:rsidR="000111A2" w:rsidRPr="008B02DE" w:rsidRDefault="000111A2" w:rsidP="00B67D19">
            <w:pPr>
              <w:spacing w:before="120" w:after="120"/>
              <w:jc w:val="left"/>
              <w:rPr>
                <w:rFonts w:ascii="Arial" w:hAnsi="Arial" w:cs="Arial"/>
              </w:rPr>
            </w:pPr>
            <w:r w:rsidRPr="008B02DE">
              <w:rPr>
                <w:rFonts w:ascii="Arial" w:hAnsi="Arial" w:cs="Arial"/>
              </w:rPr>
              <w:t>Aboriginal Melbourne</w:t>
            </w:r>
          </w:p>
        </w:tc>
        <w:tc>
          <w:tcPr>
            <w:tcW w:w="3230" w:type="dxa"/>
          </w:tcPr>
          <w:p w:rsidR="000111A2" w:rsidRPr="00651759" w:rsidRDefault="000111A2" w:rsidP="00B67D19">
            <w:pPr>
              <w:spacing w:before="120" w:after="120"/>
              <w:jc w:val="left"/>
              <w:rPr>
                <w:rFonts w:ascii="Arial" w:hAnsi="Arial" w:cs="Arial"/>
              </w:rPr>
            </w:pPr>
            <w:r>
              <w:rPr>
                <w:rFonts w:ascii="Arial" w:hAnsi="Arial" w:cs="Arial"/>
              </w:rPr>
              <w:t>Year 1</w:t>
            </w:r>
          </w:p>
        </w:tc>
      </w:tr>
      <w:tr w:rsidR="000111A2" w:rsidRPr="00651759" w:rsidTr="00B67D19">
        <w:trPr>
          <w:trHeight w:val="1575"/>
        </w:trPr>
        <w:tc>
          <w:tcPr>
            <w:tcW w:w="7552" w:type="dxa"/>
          </w:tcPr>
          <w:p w:rsidR="000111A2" w:rsidRPr="00651759" w:rsidRDefault="000111A2" w:rsidP="00B67D19">
            <w:pPr>
              <w:autoSpaceDE w:val="0"/>
              <w:autoSpaceDN w:val="0"/>
              <w:adjustRightInd w:val="0"/>
              <w:spacing w:before="120" w:after="120" w:line="25" w:lineRule="atLeast"/>
              <w:jc w:val="left"/>
              <w:rPr>
                <w:rFonts w:ascii="Arial" w:hAnsi="Arial" w:cs="Arial"/>
              </w:rPr>
            </w:pPr>
            <w:r>
              <w:rPr>
                <w:rFonts w:ascii="Arial" w:hAnsi="Arial" w:cs="Arial"/>
              </w:rPr>
              <w:t>16</w:t>
            </w:r>
            <w:r w:rsidRPr="00651759">
              <w:rPr>
                <w:rFonts w:ascii="Arial" w:hAnsi="Arial" w:cs="Arial"/>
              </w:rPr>
              <w:t xml:space="preserve">.3. </w:t>
            </w:r>
            <w:r w:rsidRPr="008B02DE">
              <w:rPr>
                <w:rFonts w:ascii="Arial" w:hAnsi="Arial" w:cs="Arial"/>
              </w:rPr>
              <w:t>The RAP Working Group will meet at least four times per year to drive and monitor RAP implementation.</w:t>
            </w:r>
          </w:p>
        </w:tc>
        <w:tc>
          <w:tcPr>
            <w:tcW w:w="3392" w:type="dxa"/>
          </w:tcPr>
          <w:p w:rsidR="000111A2" w:rsidRPr="008B02DE" w:rsidRDefault="000111A2" w:rsidP="00B67D19">
            <w:pPr>
              <w:spacing w:before="120" w:after="120"/>
              <w:jc w:val="left"/>
              <w:rPr>
                <w:rFonts w:ascii="Arial" w:hAnsi="Arial" w:cs="Arial"/>
              </w:rPr>
            </w:pPr>
            <w:r w:rsidRPr="008B02DE">
              <w:rPr>
                <w:rFonts w:ascii="Arial" w:hAnsi="Arial" w:cs="Arial"/>
              </w:rPr>
              <w:t>Aboriginal Melbourne</w:t>
            </w:r>
          </w:p>
        </w:tc>
        <w:tc>
          <w:tcPr>
            <w:tcW w:w="3230" w:type="dxa"/>
          </w:tcPr>
          <w:p w:rsidR="000111A2" w:rsidRPr="00651759" w:rsidRDefault="000111A2" w:rsidP="00B67D19">
            <w:pPr>
              <w:spacing w:before="120" w:after="120"/>
              <w:jc w:val="left"/>
              <w:rPr>
                <w:rFonts w:ascii="Arial" w:hAnsi="Arial" w:cs="Arial"/>
              </w:rPr>
            </w:pPr>
            <w:r>
              <w:rPr>
                <w:rFonts w:ascii="Arial" w:hAnsi="Arial" w:cs="Arial"/>
              </w:rPr>
              <w:t>Year 1</w:t>
            </w:r>
          </w:p>
          <w:p w:rsidR="000111A2" w:rsidRPr="00651759" w:rsidRDefault="000111A2" w:rsidP="00B67D19">
            <w:pPr>
              <w:spacing w:before="120" w:after="120"/>
              <w:jc w:val="left"/>
              <w:rPr>
                <w:rFonts w:ascii="Arial" w:hAnsi="Arial" w:cs="Arial"/>
              </w:rPr>
            </w:pPr>
            <w:r>
              <w:rPr>
                <w:rFonts w:ascii="Arial" w:hAnsi="Arial" w:cs="Arial"/>
              </w:rPr>
              <w:t>Year 2</w:t>
            </w:r>
          </w:p>
          <w:p w:rsidR="000111A2" w:rsidRPr="00651759" w:rsidRDefault="000111A2" w:rsidP="00B67D19">
            <w:pPr>
              <w:spacing w:before="120" w:after="120"/>
              <w:jc w:val="left"/>
              <w:rPr>
                <w:rFonts w:ascii="Arial" w:hAnsi="Arial" w:cs="Arial"/>
              </w:rPr>
            </w:pPr>
            <w:r>
              <w:rPr>
                <w:rFonts w:ascii="Arial" w:hAnsi="Arial" w:cs="Arial"/>
              </w:rPr>
              <w:t>Year 3</w:t>
            </w:r>
          </w:p>
        </w:tc>
      </w:tr>
    </w:tbl>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Action 17</w:t>
      </w:r>
    </w:p>
    <w:p w:rsidR="000111A2" w:rsidRPr="008B02DE" w:rsidRDefault="000111A2" w:rsidP="000111A2">
      <w:pPr>
        <w:rPr>
          <w:rFonts w:ascii="Arial" w:hAnsi="Arial" w:cs="Arial"/>
        </w:rPr>
      </w:pPr>
      <w:r w:rsidRPr="008B02DE">
        <w:rPr>
          <w:rFonts w:ascii="Arial" w:hAnsi="Arial" w:cs="Arial"/>
        </w:rPr>
        <w:t>Provide appropriate support for effective implementation of RAP commitments.</w:t>
      </w:r>
    </w:p>
    <w:tbl>
      <w:tblPr>
        <w:tblStyle w:val="TableGrid"/>
        <w:tblW w:w="0" w:type="auto"/>
        <w:tblLook w:val="04A0" w:firstRow="1" w:lastRow="0" w:firstColumn="1" w:lastColumn="0" w:noHBand="0" w:noVBand="1"/>
      </w:tblPr>
      <w:tblGrid>
        <w:gridCol w:w="7556"/>
        <w:gridCol w:w="3390"/>
        <w:gridCol w:w="3228"/>
      </w:tblGrid>
      <w:tr w:rsidR="000111A2" w:rsidRPr="00651759" w:rsidTr="00B67D19">
        <w:tc>
          <w:tcPr>
            <w:tcW w:w="7556" w:type="dxa"/>
          </w:tcPr>
          <w:p w:rsidR="000111A2" w:rsidRPr="00651759" w:rsidRDefault="000111A2" w:rsidP="00B67D19">
            <w:pPr>
              <w:autoSpaceDE w:val="0"/>
              <w:autoSpaceDN w:val="0"/>
              <w:adjustRightInd w:val="0"/>
              <w:spacing w:before="120" w:after="120" w:line="25" w:lineRule="atLeast"/>
              <w:jc w:val="left"/>
              <w:rPr>
                <w:rFonts w:ascii="Arial" w:hAnsi="Arial" w:cs="Arial"/>
              </w:rPr>
            </w:pPr>
            <w:r>
              <w:rPr>
                <w:rFonts w:ascii="Arial" w:hAnsi="Arial" w:cs="Arial"/>
                <w:b/>
              </w:rPr>
              <w:t>Deliverables</w:t>
            </w:r>
          </w:p>
        </w:tc>
        <w:tc>
          <w:tcPr>
            <w:tcW w:w="3390" w:type="dxa"/>
          </w:tcPr>
          <w:p w:rsidR="000111A2" w:rsidRPr="00651759" w:rsidRDefault="000111A2" w:rsidP="00B67D19">
            <w:pPr>
              <w:spacing w:before="120" w:after="120"/>
              <w:jc w:val="left"/>
              <w:rPr>
                <w:rFonts w:ascii="Arial" w:hAnsi="Arial" w:cs="Arial"/>
              </w:rPr>
            </w:pPr>
            <w:r>
              <w:rPr>
                <w:rFonts w:ascii="Arial" w:hAnsi="Arial" w:cs="Arial"/>
                <w:b/>
              </w:rPr>
              <w:t>Responsibility</w:t>
            </w:r>
          </w:p>
        </w:tc>
        <w:tc>
          <w:tcPr>
            <w:tcW w:w="3228" w:type="dxa"/>
          </w:tcPr>
          <w:p w:rsidR="000111A2" w:rsidRPr="00651759" w:rsidRDefault="000111A2" w:rsidP="00B67D19">
            <w:pPr>
              <w:spacing w:before="120" w:after="120"/>
              <w:jc w:val="left"/>
              <w:rPr>
                <w:rFonts w:ascii="Arial" w:hAnsi="Arial" w:cs="Arial"/>
                <w:b/>
              </w:rPr>
            </w:pPr>
            <w:r>
              <w:rPr>
                <w:rFonts w:ascii="Arial" w:hAnsi="Arial" w:cs="Arial"/>
                <w:b/>
              </w:rPr>
              <w:t>Year</w:t>
            </w:r>
          </w:p>
        </w:tc>
      </w:tr>
      <w:tr w:rsidR="000111A2" w:rsidRPr="00651759" w:rsidTr="00B67D19">
        <w:trPr>
          <w:trHeight w:val="1575"/>
        </w:trPr>
        <w:tc>
          <w:tcPr>
            <w:tcW w:w="7556" w:type="dxa"/>
          </w:tcPr>
          <w:p w:rsidR="000111A2" w:rsidRPr="008B02DE" w:rsidRDefault="000111A2" w:rsidP="00B67D19">
            <w:pPr>
              <w:autoSpaceDE w:val="0"/>
              <w:autoSpaceDN w:val="0"/>
              <w:adjustRightInd w:val="0"/>
              <w:spacing w:before="120" w:after="120" w:line="25" w:lineRule="atLeast"/>
              <w:jc w:val="left"/>
              <w:rPr>
                <w:rFonts w:ascii="Arial" w:hAnsi="Arial" w:cs="Arial"/>
              </w:rPr>
            </w:pPr>
            <w:r w:rsidRPr="008B02DE">
              <w:rPr>
                <w:rFonts w:ascii="Arial" w:hAnsi="Arial" w:cs="Arial"/>
              </w:rPr>
              <w:t xml:space="preserve">17.1. </w:t>
            </w:r>
            <w:r w:rsidRPr="008B02DE">
              <w:rPr>
                <w:rFonts w:ascii="Arial" w:hAnsi="Arial" w:cs="Arial"/>
                <w:color w:val="000000"/>
              </w:rPr>
              <w:t>Define resource needs for RAP implementation.</w:t>
            </w:r>
          </w:p>
        </w:tc>
        <w:tc>
          <w:tcPr>
            <w:tcW w:w="3390" w:type="dxa"/>
          </w:tcPr>
          <w:p w:rsidR="000111A2" w:rsidRPr="008B02DE" w:rsidRDefault="000111A2" w:rsidP="00B67D19">
            <w:pPr>
              <w:spacing w:before="120" w:after="120"/>
              <w:jc w:val="left"/>
              <w:rPr>
                <w:rFonts w:ascii="Arial" w:hAnsi="Arial" w:cs="Arial"/>
              </w:rPr>
            </w:pPr>
            <w:r w:rsidRPr="008B02DE">
              <w:rPr>
                <w:rFonts w:ascii="Arial" w:hAnsi="Arial" w:cs="Arial"/>
                <w:color w:val="000000"/>
              </w:rPr>
              <w:t>City of Melbourne</w:t>
            </w:r>
          </w:p>
        </w:tc>
        <w:tc>
          <w:tcPr>
            <w:tcW w:w="3228" w:type="dxa"/>
          </w:tcPr>
          <w:p w:rsidR="000111A2" w:rsidRPr="00651759" w:rsidRDefault="000111A2" w:rsidP="00B67D19">
            <w:pPr>
              <w:spacing w:before="120" w:after="120"/>
              <w:jc w:val="left"/>
              <w:rPr>
                <w:rFonts w:ascii="Arial" w:hAnsi="Arial" w:cs="Arial"/>
              </w:rPr>
            </w:pPr>
            <w:r>
              <w:rPr>
                <w:rFonts w:ascii="Arial" w:hAnsi="Arial" w:cs="Arial"/>
              </w:rPr>
              <w:t>Year 1</w:t>
            </w:r>
          </w:p>
          <w:p w:rsidR="000111A2" w:rsidRPr="00651759" w:rsidRDefault="000111A2" w:rsidP="00B67D19">
            <w:pPr>
              <w:spacing w:before="120" w:after="120"/>
              <w:jc w:val="left"/>
              <w:rPr>
                <w:rFonts w:ascii="Arial" w:hAnsi="Arial" w:cs="Arial"/>
              </w:rPr>
            </w:pPr>
            <w:r>
              <w:rPr>
                <w:rFonts w:ascii="Arial" w:hAnsi="Arial" w:cs="Arial"/>
              </w:rPr>
              <w:t>Year 2</w:t>
            </w:r>
          </w:p>
          <w:p w:rsidR="000111A2" w:rsidRPr="00651759"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1575"/>
        </w:trPr>
        <w:tc>
          <w:tcPr>
            <w:tcW w:w="7556" w:type="dxa"/>
          </w:tcPr>
          <w:p w:rsidR="000111A2" w:rsidRPr="008B02DE" w:rsidRDefault="000111A2" w:rsidP="00B67D19">
            <w:pPr>
              <w:autoSpaceDE w:val="0"/>
              <w:autoSpaceDN w:val="0"/>
              <w:adjustRightInd w:val="0"/>
              <w:spacing w:before="120" w:after="120" w:line="25" w:lineRule="atLeast"/>
              <w:jc w:val="left"/>
              <w:rPr>
                <w:rFonts w:ascii="Arial" w:hAnsi="Arial" w:cs="Arial"/>
              </w:rPr>
            </w:pPr>
            <w:r w:rsidRPr="008B02DE">
              <w:rPr>
                <w:rFonts w:ascii="Arial" w:hAnsi="Arial" w:cs="Arial"/>
              </w:rPr>
              <w:t xml:space="preserve">17.2. </w:t>
            </w:r>
            <w:r w:rsidRPr="008B02DE">
              <w:rPr>
                <w:rFonts w:ascii="Arial" w:hAnsi="Arial" w:cs="Arial"/>
                <w:color w:val="000000"/>
              </w:rPr>
              <w:t>Engage senior leaders and other staff in the delivery of RAP commitments though organisational plans.</w:t>
            </w:r>
          </w:p>
        </w:tc>
        <w:tc>
          <w:tcPr>
            <w:tcW w:w="3390" w:type="dxa"/>
          </w:tcPr>
          <w:p w:rsidR="000111A2" w:rsidRPr="008B02DE" w:rsidRDefault="000111A2" w:rsidP="00B67D19">
            <w:pPr>
              <w:spacing w:before="120" w:after="120"/>
              <w:jc w:val="left"/>
              <w:rPr>
                <w:rFonts w:ascii="Arial" w:hAnsi="Arial" w:cs="Arial"/>
              </w:rPr>
            </w:pPr>
            <w:r w:rsidRPr="008B02DE">
              <w:rPr>
                <w:rFonts w:ascii="Arial" w:hAnsi="Arial" w:cs="Arial"/>
                <w:color w:val="000000"/>
              </w:rPr>
              <w:t>City of Melbourne</w:t>
            </w:r>
          </w:p>
        </w:tc>
        <w:tc>
          <w:tcPr>
            <w:tcW w:w="3228" w:type="dxa"/>
          </w:tcPr>
          <w:p w:rsidR="000111A2" w:rsidRPr="00651759" w:rsidRDefault="000111A2" w:rsidP="00B67D19">
            <w:pPr>
              <w:spacing w:before="120" w:after="120"/>
              <w:jc w:val="left"/>
              <w:rPr>
                <w:rFonts w:ascii="Arial" w:hAnsi="Arial" w:cs="Arial"/>
              </w:rPr>
            </w:pPr>
            <w:r>
              <w:rPr>
                <w:rFonts w:ascii="Arial" w:hAnsi="Arial" w:cs="Arial"/>
              </w:rPr>
              <w:t>Year 1</w:t>
            </w:r>
          </w:p>
          <w:p w:rsidR="000111A2" w:rsidRPr="00651759" w:rsidRDefault="000111A2" w:rsidP="00B67D19">
            <w:pPr>
              <w:spacing w:before="120" w:after="120"/>
              <w:jc w:val="left"/>
              <w:rPr>
                <w:rFonts w:ascii="Arial" w:hAnsi="Arial" w:cs="Arial"/>
              </w:rPr>
            </w:pPr>
            <w:r>
              <w:rPr>
                <w:rFonts w:ascii="Arial" w:hAnsi="Arial" w:cs="Arial"/>
              </w:rPr>
              <w:t>Year 2</w:t>
            </w:r>
          </w:p>
          <w:p w:rsidR="000111A2" w:rsidRPr="00651759"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1575"/>
        </w:trPr>
        <w:tc>
          <w:tcPr>
            <w:tcW w:w="7556" w:type="dxa"/>
          </w:tcPr>
          <w:p w:rsidR="000111A2" w:rsidRPr="00651759" w:rsidRDefault="000111A2" w:rsidP="00B67D19">
            <w:pPr>
              <w:autoSpaceDE w:val="0"/>
              <w:autoSpaceDN w:val="0"/>
              <w:adjustRightInd w:val="0"/>
              <w:spacing w:before="120" w:after="120" w:line="25" w:lineRule="atLeast"/>
              <w:jc w:val="left"/>
              <w:rPr>
                <w:rFonts w:ascii="Arial" w:hAnsi="Arial" w:cs="Arial"/>
              </w:rPr>
            </w:pPr>
            <w:r w:rsidRPr="00587D67">
              <w:rPr>
                <w:rFonts w:ascii="Arial" w:hAnsi="Arial" w:cs="Arial"/>
              </w:rPr>
              <w:t xml:space="preserve">17.3. </w:t>
            </w:r>
            <w:r w:rsidR="004826E4" w:rsidRPr="00587D67">
              <w:rPr>
                <w:rFonts w:cs="Arial"/>
                <w:color w:val="000000"/>
              </w:rPr>
              <w:t>Define and maintain appropriate systems and capability to track, measure and report on RAP commitments.</w:t>
            </w:r>
          </w:p>
        </w:tc>
        <w:tc>
          <w:tcPr>
            <w:tcW w:w="3390" w:type="dxa"/>
          </w:tcPr>
          <w:p w:rsidR="000111A2" w:rsidRDefault="004826E4" w:rsidP="00B67D19">
            <w:pPr>
              <w:spacing w:before="120" w:after="120"/>
              <w:jc w:val="left"/>
              <w:rPr>
                <w:rFonts w:ascii="Arial" w:hAnsi="Arial" w:cs="Arial"/>
              </w:rPr>
            </w:pPr>
            <w:r>
              <w:rPr>
                <w:rFonts w:ascii="Arial" w:hAnsi="Arial" w:cs="Arial"/>
              </w:rPr>
              <w:t>Aboriginal Melbourne</w:t>
            </w:r>
          </w:p>
          <w:p w:rsidR="004826E4" w:rsidRPr="008B02DE" w:rsidRDefault="004826E4" w:rsidP="00B67D19">
            <w:pPr>
              <w:spacing w:before="120" w:after="120"/>
              <w:jc w:val="left"/>
              <w:rPr>
                <w:rFonts w:ascii="Arial" w:hAnsi="Arial" w:cs="Arial"/>
              </w:rPr>
            </w:pPr>
            <w:r>
              <w:rPr>
                <w:rFonts w:ascii="Arial" w:hAnsi="Arial" w:cs="Arial"/>
              </w:rPr>
              <w:t>City Lab</w:t>
            </w:r>
          </w:p>
        </w:tc>
        <w:tc>
          <w:tcPr>
            <w:tcW w:w="3228" w:type="dxa"/>
          </w:tcPr>
          <w:p w:rsidR="000111A2" w:rsidRPr="00651759" w:rsidRDefault="000111A2" w:rsidP="00B67D19">
            <w:pPr>
              <w:spacing w:before="120" w:after="120"/>
              <w:jc w:val="left"/>
              <w:rPr>
                <w:rFonts w:ascii="Arial" w:hAnsi="Arial" w:cs="Arial"/>
              </w:rPr>
            </w:pPr>
            <w:r>
              <w:rPr>
                <w:rFonts w:ascii="Arial" w:hAnsi="Arial" w:cs="Arial"/>
              </w:rPr>
              <w:t>Year 1</w:t>
            </w:r>
          </w:p>
          <w:p w:rsidR="000111A2" w:rsidRPr="00651759" w:rsidRDefault="000111A2" w:rsidP="00B67D19">
            <w:pPr>
              <w:spacing w:before="120" w:after="120"/>
              <w:jc w:val="left"/>
              <w:rPr>
                <w:rFonts w:ascii="Arial" w:hAnsi="Arial" w:cs="Arial"/>
              </w:rPr>
            </w:pPr>
            <w:r>
              <w:rPr>
                <w:rFonts w:ascii="Arial" w:hAnsi="Arial" w:cs="Arial"/>
              </w:rPr>
              <w:t>Year 2</w:t>
            </w:r>
          </w:p>
          <w:p w:rsidR="000111A2" w:rsidRPr="00651759"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1575"/>
        </w:trPr>
        <w:tc>
          <w:tcPr>
            <w:tcW w:w="7556" w:type="dxa"/>
          </w:tcPr>
          <w:p w:rsidR="000111A2" w:rsidRPr="008B02DE" w:rsidRDefault="000111A2" w:rsidP="00B67D19">
            <w:pPr>
              <w:autoSpaceDE w:val="0"/>
              <w:autoSpaceDN w:val="0"/>
              <w:adjustRightInd w:val="0"/>
              <w:spacing w:before="120" w:after="120" w:line="25" w:lineRule="atLeast"/>
              <w:jc w:val="left"/>
              <w:rPr>
                <w:rFonts w:ascii="Arial" w:hAnsi="Arial" w:cs="Arial"/>
              </w:rPr>
            </w:pPr>
            <w:r w:rsidRPr="008B02DE">
              <w:rPr>
                <w:rFonts w:ascii="Arial" w:hAnsi="Arial" w:cs="Arial"/>
              </w:rPr>
              <w:t>17.4</w:t>
            </w:r>
            <w:r w:rsidRPr="008B02DE">
              <w:rPr>
                <w:rFonts w:ascii="Arial" w:hAnsi="Arial" w:cs="Arial"/>
                <w:color w:val="000000"/>
              </w:rPr>
              <w:t xml:space="preserve"> Appoint and maintain an internal RAP Champion/s from Executive Leadership Team.</w:t>
            </w:r>
          </w:p>
        </w:tc>
        <w:tc>
          <w:tcPr>
            <w:tcW w:w="3390" w:type="dxa"/>
          </w:tcPr>
          <w:p w:rsidR="000111A2" w:rsidRPr="008B02DE" w:rsidRDefault="000111A2" w:rsidP="00B67D19">
            <w:pPr>
              <w:spacing w:before="120" w:after="120"/>
              <w:jc w:val="left"/>
              <w:rPr>
                <w:rFonts w:ascii="Arial" w:hAnsi="Arial" w:cs="Arial"/>
              </w:rPr>
            </w:pPr>
            <w:r w:rsidRPr="008B02DE">
              <w:rPr>
                <w:rFonts w:ascii="Arial" w:hAnsi="Arial" w:cs="Arial"/>
                <w:color w:val="000000"/>
              </w:rPr>
              <w:t>Aboriginal Melbourne</w:t>
            </w:r>
          </w:p>
        </w:tc>
        <w:tc>
          <w:tcPr>
            <w:tcW w:w="3228" w:type="dxa"/>
          </w:tcPr>
          <w:p w:rsidR="000111A2" w:rsidRPr="00651759" w:rsidRDefault="000111A2" w:rsidP="00B67D19">
            <w:pPr>
              <w:spacing w:before="120" w:after="120"/>
              <w:jc w:val="left"/>
              <w:rPr>
                <w:rFonts w:ascii="Arial" w:hAnsi="Arial" w:cs="Arial"/>
              </w:rPr>
            </w:pPr>
            <w:r>
              <w:rPr>
                <w:rFonts w:ascii="Arial" w:hAnsi="Arial" w:cs="Arial"/>
              </w:rPr>
              <w:t>Year 1</w:t>
            </w:r>
          </w:p>
          <w:p w:rsidR="000111A2" w:rsidRPr="00651759" w:rsidRDefault="000111A2" w:rsidP="00B67D19">
            <w:pPr>
              <w:spacing w:before="120" w:after="120"/>
              <w:jc w:val="left"/>
              <w:rPr>
                <w:rFonts w:ascii="Arial" w:hAnsi="Arial" w:cs="Arial"/>
              </w:rPr>
            </w:pPr>
            <w:r>
              <w:rPr>
                <w:rFonts w:ascii="Arial" w:hAnsi="Arial" w:cs="Arial"/>
              </w:rPr>
              <w:t>Year 2</w:t>
            </w:r>
          </w:p>
          <w:p w:rsidR="000111A2" w:rsidRPr="00651759" w:rsidRDefault="000111A2" w:rsidP="00B67D19">
            <w:pPr>
              <w:spacing w:before="120" w:after="120"/>
              <w:jc w:val="left"/>
              <w:rPr>
                <w:rFonts w:ascii="Arial" w:hAnsi="Arial" w:cs="Arial"/>
              </w:rPr>
            </w:pPr>
            <w:r>
              <w:rPr>
                <w:rFonts w:ascii="Arial" w:hAnsi="Arial" w:cs="Arial"/>
              </w:rPr>
              <w:t>Year 3</w:t>
            </w:r>
          </w:p>
        </w:tc>
      </w:tr>
      <w:tr w:rsidR="000111A2" w:rsidRPr="00651759" w:rsidTr="00B67D19">
        <w:trPr>
          <w:trHeight w:val="1575"/>
        </w:trPr>
        <w:tc>
          <w:tcPr>
            <w:tcW w:w="7556" w:type="dxa"/>
          </w:tcPr>
          <w:p w:rsidR="000111A2" w:rsidRPr="008B02DE" w:rsidRDefault="000111A2" w:rsidP="00B67D19">
            <w:pPr>
              <w:autoSpaceDE w:val="0"/>
              <w:autoSpaceDN w:val="0"/>
              <w:adjustRightInd w:val="0"/>
              <w:spacing w:before="120" w:after="120" w:line="25" w:lineRule="atLeast"/>
              <w:jc w:val="left"/>
              <w:rPr>
                <w:rFonts w:ascii="Arial" w:hAnsi="Arial" w:cs="Arial"/>
              </w:rPr>
            </w:pPr>
            <w:r w:rsidRPr="008B02DE">
              <w:rPr>
                <w:rFonts w:ascii="Arial" w:hAnsi="Arial" w:cs="Arial"/>
              </w:rPr>
              <w:t xml:space="preserve">17.5. </w:t>
            </w:r>
            <w:r w:rsidRPr="008B02DE">
              <w:rPr>
                <w:rFonts w:ascii="Arial" w:hAnsi="Arial" w:cs="Arial"/>
                <w:color w:val="000000"/>
              </w:rPr>
              <w:t>Include the City of Melbourne's RAP as a standing agenda item at Portfolio, Management Leadership Team, and Executive Leadership Team meetings.</w:t>
            </w:r>
          </w:p>
        </w:tc>
        <w:tc>
          <w:tcPr>
            <w:tcW w:w="3390" w:type="dxa"/>
          </w:tcPr>
          <w:p w:rsidR="000111A2" w:rsidRDefault="000111A2" w:rsidP="00B67D19">
            <w:pPr>
              <w:spacing w:before="120" w:after="120"/>
              <w:jc w:val="left"/>
              <w:rPr>
                <w:rFonts w:ascii="Arial" w:hAnsi="Arial" w:cs="Arial"/>
                <w:color w:val="000000"/>
              </w:rPr>
            </w:pPr>
            <w:r>
              <w:rPr>
                <w:rFonts w:ascii="Arial" w:hAnsi="Arial" w:cs="Arial"/>
                <w:color w:val="000000"/>
              </w:rPr>
              <w:t>Aboriginal Melbourne</w:t>
            </w:r>
          </w:p>
          <w:p w:rsidR="000111A2" w:rsidRPr="008B02DE" w:rsidRDefault="000111A2" w:rsidP="00B67D19">
            <w:pPr>
              <w:spacing w:before="120" w:after="120"/>
              <w:jc w:val="left"/>
              <w:rPr>
                <w:rFonts w:ascii="Arial" w:hAnsi="Arial" w:cs="Arial"/>
                <w:color w:val="000000"/>
              </w:rPr>
            </w:pPr>
            <w:r>
              <w:rPr>
                <w:rFonts w:ascii="Arial" w:hAnsi="Arial" w:cs="Arial"/>
                <w:color w:val="000000"/>
              </w:rPr>
              <w:t>Governance</w:t>
            </w:r>
          </w:p>
        </w:tc>
        <w:tc>
          <w:tcPr>
            <w:tcW w:w="3228" w:type="dxa"/>
          </w:tcPr>
          <w:p w:rsidR="000111A2" w:rsidRDefault="000111A2" w:rsidP="00B67D19">
            <w:pPr>
              <w:spacing w:before="120" w:after="120"/>
              <w:jc w:val="left"/>
              <w:rPr>
                <w:rFonts w:ascii="Arial" w:hAnsi="Arial" w:cs="Arial"/>
              </w:rPr>
            </w:pPr>
            <w:r>
              <w:rPr>
                <w:rFonts w:ascii="Arial" w:hAnsi="Arial" w:cs="Arial"/>
              </w:rPr>
              <w:t>Year 1</w:t>
            </w:r>
          </w:p>
          <w:p w:rsidR="000111A2" w:rsidRDefault="000111A2" w:rsidP="00B67D19">
            <w:pPr>
              <w:spacing w:before="120" w:after="120"/>
              <w:jc w:val="left"/>
              <w:rPr>
                <w:rFonts w:ascii="Arial" w:hAnsi="Arial" w:cs="Arial"/>
              </w:rPr>
            </w:pPr>
            <w:r>
              <w:rPr>
                <w:rFonts w:ascii="Arial" w:hAnsi="Arial" w:cs="Arial"/>
              </w:rPr>
              <w:t>Year 2</w:t>
            </w:r>
          </w:p>
          <w:p w:rsidR="000111A2" w:rsidRDefault="000111A2" w:rsidP="00B67D19">
            <w:pPr>
              <w:spacing w:before="120" w:after="120"/>
              <w:jc w:val="left"/>
              <w:rPr>
                <w:rFonts w:ascii="Arial" w:hAnsi="Arial" w:cs="Arial"/>
              </w:rPr>
            </w:pPr>
            <w:r>
              <w:rPr>
                <w:rFonts w:ascii="Arial" w:hAnsi="Arial" w:cs="Arial"/>
              </w:rPr>
              <w:t>Year 3</w:t>
            </w:r>
          </w:p>
        </w:tc>
      </w:tr>
    </w:tbl>
    <w:p w:rsidR="000111A2" w:rsidRPr="000111A2" w:rsidRDefault="000111A2" w:rsidP="000111A2">
      <w:pPr>
        <w:pStyle w:val="Heading2"/>
        <w:rPr>
          <w:rFonts w:ascii="Arial" w:hAnsi="Arial" w:cs="Arial"/>
          <w:color w:val="000000" w:themeColor="text1"/>
          <w:sz w:val="22"/>
          <w:szCs w:val="22"/>
        </w:rPr>
      </w:pPr>
      <w:r w:rsidRPr="000111A2">
        <w:rPr>
          <w:rFonts w:ascii="Arial" w:hAnsi="Arial" w:cs="Arial"/>
          <w:color w:val="000000" w:themeColor="text1"/>
          <w:sz w:val="22"/>
          <w:szCs w:val="22"/>
        </w:rPr>
        <w:t>Action 18</w:t>
      </w:r>
    </w:p>
    <w:p w:rsidR="000111A2" w:rsidRPr="008B02DE" w:rsidRDefault="000111A2" w:rsidP="000111A2">
      <w:pPr>
        <w:spacing w:before="120" w:after="120"/>
        <w:rPr>
          <w:rFonts w:ascii="Arial" w:hAnsi="Arial" w:cs="Arial"/>
        </w:rPr>
      </w:pPr>
      <w:r w:rsidRPr="008B02DE">
        <w:rPr>
          <w:rFonts w:ascii="Arial" w:hAnsi="Arial" w:cs="Arial"/>
        </w:rPr>
        <w:t>Build accountability and transparency through reporting RAP achievements, challenges and learnings both internally and externally.</w:t>
      </w:r>
    </w:p>
    <w:tbl>
      <w:tblPr>
        <w:tblStyle w:val="TableGrid"/>
        <w:tblW w:w="0" w:type="auto"/>
        <w:tblLook w:val="04A0" w:firstRow="1" w:lastRow="0" w:firstColumn="1" w:lastColumn="0" w:noHBand="0" w:noVBand="1"/>
      </w:tblPr>
      <w:tblGrid>
        <w:gridCol w:w="7572"/>
        <w:gridCol w:w="3398"/>
        <w:gridCol w:w="3204"/>
      </w:tblGrid>
      <w:tr w:rsidR="000111A2" w:rsidRPr="00651759" w:rsidTr="00B67D19">
        <w:tc>
          <w:tcPr>
            <w:tcW w:w="7572" w:type="dxa"/>
          </w:tcPr>
          <w:p w:rsidR="000111A2" w:rsidRPr="00651759" w:rsidRDefault="000111A2" w:rsidP="00B67D19">
            <w:pPr>
              <w:spacing w:before="120" w:after="120"/>
              <w:jc w:val="left"/>
              <w:rPr>
                <w:rFonts w:ascii="Arial" w:hAnsi="Arial" w:cs="Arial"/>
              </w:rPr>
            </w:pPr>
            <w:r>
              <w:rPr>
                <w:rFonts w:ascii="Arial" w:hAnsi="Arial" w:cs="Arial"/>
                <w:b/>
              </w:rPr>
              <w:t>Deliverables</w:t>
            </w:r>
          </w:p>
        </w:tc>
        <w:tc>
          <w:tcPr>
            <w:tcW w:w="3398" w:type="dxa"/>
          </w:tcPr>
          <w:p w:rsidR="000111A2" w:rsidRPr="00651759" w:rsidRDefault="000111A2" w:rsidP="00B67D19">
            <w:pPr>
              <w:spacing w:before="120" w:after="120"/>
              <w:jc w:val="left"/>
              <w:rPr>
                <w:rFonts w:ascii="Arial" w:hAnsi="Arial" w:cs="Arial"/>
              </w:rPr>
            </w:pPr>
            <w:r>
              <w:rPr>
                <w:rFonts w:ascii="Arial" w:hAnsi="Arial" w:cs="Arial"/>
                <w:b/>
              </w:rPr>
              <w:t>Responsibility</w:t>
            </w:r>
          </w:p>
        </w:tc>
        <w:tc>
          <w:tcPr>
            <w:tcW w:w="3204" w:type="dxa"/>
          </w:tcPr>
          <w:p w:rsidR="000111A2" w:rsidRPr="00651759" w:rsidRDefault="000111A2" w:rsidP="00B67D19">
            <w:pPr>
              <w:spacing w:before="120" w:after="120"/>
              <w:jc w:val="left"/>
              <w:rPr>
                <w:rFonts w:ascii="Arial" w:hAnsi="Arial" w:cs="Arial"/>
                <w:b/>
              </w:rPr>
            </w:pPr>
            <w:r>
              <w:rPr>
                <w:rFonts w:ascii="Arial" w:hAnsi="Arial" w:cs="Arial"/>
                <w:b/>
              </w:rPr>
              <w:t>Year</w:t>
            </w:r>
          </w:p>
        </w:tc>
      </w:tr>
      <w:tr w:rsidR="000111A2" w:rsidRPr="00651759" w:rsidTr="00B67D19">
        <w:trPr>
          <w:trHeight w:val="1575"/>
        </w:trPr>
        <w:tc>
          <w:tcPr>
            <w:tcW w:w="7572" w:type="dxa"/>
          </w:tcPr>
          <w:p w:rsidR="000111A2" w:rsidRPr="008B02DE" w:rsidRDefault="000111A2" w:rsidP="00B67D19">
            <w:pPr>
              <w:autoSpaceDE w:val="0"/>
              <w:autoSpaceDN w:val="0"/>
              <w:adjustRightInd w:val="0"/>
              <w:spacing w:before="120" w:after="120" w:line="25" w:lineRule="atLeast"/>
              <w:jc w:val="left"/>
              <w:rPr>
                <w:rFonts w:ascii="Arial" w:hAnsi="Arial" w:cs="Arial"/>
              </w:rPr>
            </w:pPr>
            <w:r w:rsidRPr="008B02DE">
              <w:rPr>
                <w:rFonts w:ascii="Arial" w:hAnsi="Arial" w:cs="Arial"/>
              </w:rPr>
              <w:t>18.1. Complete and submit the annual RAP Impact Measurement Questionnaire to Reconciliation Australia.</w:t>
            </w:r>
          </w:p>
        </w:tc>
        <w:tc>
          <w:tcPr>
            <w:tcW w:w="3398" w:type="dxa"/>
          </w:tcPr>
          <w:p w:rsidR="000111A2" w:rsidRPr="001D1F1C" w:rsidRDefault="000111A2" w:rsidP="00B67D19">
            <w:pPr>
              <w:spacing w:before="120" w:after="120"/>
              <w:jc w:val="left"/>
              <w:rPr>
                <w:rFonts w:ascii="Arial" w:hAnsi="Arial" w:cs="Arial"/>
              </w:rPr>
            </w:pPr>
            <w:r w:rsidRPr="001D1F1C">
              <w:rPr>
                <w:rFonts w:ascii="Arial" w:hAnsi="Arial" w:cs="Arial"/>
              </w:rPr>
              <w:t>Aboriginal Melbourne</w:t>
            </w:r>
          </w:p>
        </w:tc>
        <w:tc>
          <w:tcPr>
            <w:tcW w:w="3204" w:type="dxa"/>
          </w:tcPr>
          <w:p w:rsidR="000111A2" w:rsidRPr="00651759" w:rsidRDefault="000111A2" w:rsidP="00B67D19">
            <w:pPr>
              <w:spacing w:before="120" w:after="120"/>
              <w:jc w:val="left"/>
              <w:rPr>
                <w:rFonts w:ascii="Arial" w:hAnsi="Arial" w:cs="Arial"/>
              </w:rPr>
            </w:pPr>
            <w:r>
              <w:rPr>
                <w:rFonts w:ascii="Arial" w:hAnsi="Arial" w:cs="Arial"/>
              </w:rPr>
              <w:t>Year 1</w:t>
            </w:r>
          </w:p>
          <w:p w:rsidR="000111A2" w:rsidRPr="00651759" w:rsidRDefault="000111A2" w:rsidP="00B67D19">
            <w:pPr>
              <w:spacing w:before="120" w:after="120"/>
              <w:jc w:val="left"/>
              <w:rPr>
                <w:rFonts w:ascii="Arial" w:hAnsi="Arial" w:cs="Arial"/>
              </w:rPr>
            </w:pPr>
            <w:r>
              <w:rPr>
                <w:rFonts w:ascii="Arial" w:hAnsi="Arial" w:cs="Arial"/>
              </w:rPr>
              <w:t>Year 2</w:t>
            </w:r>
          </w:p>
          <w:p w:rsidR="000111A2" w:rsidRPr="00651759" w:rsidRDefault="000111A2" w:rsidP="00B67D19">
            <w:pPr>
              <w:spacing w:before="120" w:after="120"/>
              <w:jc w:val="left"/>
              <w:rPr>
                <w:rFonts w:ascii="Arial" w:hAnsi="Arial" w:cs="Arial"/>
              </w:rPr>
            </w:pPr>
            <w:r>
              <w:rPr>
                <w:rFonts w:ascii="Arial" w:hAnsi="Arial" w:cs="Arial"/>
              </w:rPr>
              <w:t>Year 3</w:t>
            </w:r>
          </w:p>
        </w:tc>
      </w:tr>
      <w:tr w:rsidR="007C2243" w:rsidRPr="00651759" w:rsidTr="00B67D19">
        <w:trPr>
          <w:trHeight w:val="1575"/>
        </w:trPr>
        <w:tc>
          <w:tcPr>
            <w:tcW w:w="7572" w:type="dxa"/>
          </w:tcPr>
          <w:p w:rsidR="007C2243" w:rsidRPr="001D1F1C" w:rsidRDefault="007C2243" w:rsidP="00B67D19">
            <w:pPr>
              <w:autoSpaceDE w:val="0"/>
              <w:autoSpaceDN w:val="0"/>
              <w:adjustRightInd w:val="0"/>
              <w:spacing w:before="120" w:after="120" w:line="25" w:lineRule="atLeast"/>
              <w:jc w:val="left"/>
              <w:rPr>
                <w:rFonts w:ascii="Arial" w:hAnsi="Arial" w:cs="Arial"/>
              </w:rPr>
            </w:pPr>
            <w:r w:rsidRPr="001D1F1C">
              <w:rPr>
                <w:rFonts w:ascii="Arial" w:hAnsi="Arial" w:cs="Arial"/>
              </w:rPr>
              <w:t>18.2</w:t>
            </w:r>
            <w:r>
              <w:rPr>
                <w:rFonts w:ascii="Arial" w:hAnsi="Arial" w:cs="Arial"/>
              </w:rPr>
              <w:t>.</w:t>
            </w:r>
            <w:r w:rsidRPr="001D1F1C">
              <w:rPr>
                <w:rFonts w:ascii="Arial" w:hAnsi="Arial" w:cs="Arial"/>
              </w:rPr>
              <w:t xml:space="preserve"> Report RAP progress to councillors, executives and staff quarterly.</w:t>
            </w:r>
          </w:p>
        </w:tc>
        <w:tc>
          <w:tcPr>
            <w:tcW w:w="3398" w:type="dxa"/>
          </w:tcPr>
          <w:p w:rsidR="007C2243" w:rsidRPr="001D1F1C" w:rsidRDefault="007C2243" w:rsidP="00B67D19">
            <w:pPr>
              <w:spacing w:before="120" w:after="120"/>
              <w:jc w:val="left"/>
              <w:rPr>
                <w:rFonts w:ascii="Arial" w:hAnsi="Arial" w:cs="Arial"/>
              </w:rPr>
            </w:pPr>
            <w:r w:rsidRPr="001D1F1C">
              <w:rPr>
                <w:rFonts w:ascii="Arial" w:hAnsi="Arial" w:cs="Arial"/>
              </w:rPr>
              <w:t>Aboriginal Melbourne</w:t>
            </w:r>
          </w:p>
        </w:tc>
        <w:tc>
          <w:tcPr>
            <w:tcW w:w="3204" w:type="dxa"/>
          </w:tcPr>
          <w:p w:rsidR="007C2243" w:rsidRDefault="007C2243" w:rsidP="00B67D19">
            <w:pPr>
              <w:spacing w:before="120" w:after="120"/>
              <w:jc w:val="left"/>
              <w:rPr>
                <w:rFonts w:ascii="Arial" w:hAnsi="Arial" w:cs="Arial"/>
              </w:rPr>
            </w:pPr>
            <w:r>
              <w:rPr>
                <w:rFonts w:ascii="Arial" w:hAnsi="Arial" w:cs="Arial"/>
              </w:rPr>
              <w:t>Year 1</w:t>
            </w:r>
          </w:p>
          <w:p w:rsidR="007C2243" w:rsidRDefault="007C2243" w:rsidP="00B67D19">
            <w:pPr>
              <w:spacing w:before="120" w:after="120"/>
              <w:jc w:val="left"/>
              <w:rPr>
                <w:rFonts w:ascii="Arial" w:hAnsi="Arial" w:cs="Arial"/>
              </w:rPr>
            </w:pPr>
            <w:r>
              <w:rPr>
                <w:rFonts w:ascii="Arial" w:hAnsi="Arial" w:cs="Arial"/>
              </w:rPr>
              <w:t>Year 2</w:t>
            </w:r>
          </w:p>
          <w:p w:rsidR="007C2243" w:rsidRDefault="007C2243" w:rsidP="00B67D19">
            <w:pPr>
              <w:spacing w:before="120" w:after="120"/>
              <w:jc w:val="left"/>
              <w:rPr>
                <w:rFonts w:ascii="Arial" w:hAnsi="Arial" w:cs="Arial"/>
              </w:rPr>
            </w:pPr>
            <w:r>
              <w:rPr>
                <w:rFonts w:ascii="Arial" w:hAnsi="Arial" w:cs="Arial"/>
              </w:rPr>
              <w:t>Year 3</w:t>
            </w:r>
          </w:p>
        </w:tc>
      </w:tr>
      <w:tr w:rsidR="007C2243" w:rsidRPr="00651759" w:rsidTr="00B67D19">
        <w:trPr>
          <w:trHeight w:val="1575"/>
        </w:trPr>
        <w:tc>
          <w:tcPr>
            <w:tcW w:w="7572" w:type="dxa"/>
          </w:tcPr>
          <w:p w:rsidR="007C2243" w:rsidRPr="001D1F1C" w:rsidRDefault="007C2243" w:rsidP="00B67D19">
            <w:pPr>
              <w:autoSpaceDE w:val="0"/>
              <w:autoSpaceDN w:val="0"/>
              <w:adjustRightInd w:val="0"/>
              <w:spacing w:before="120" w:after="120" w:line="25" w:lineRule="atLeast"/>
              <w:jc w:val="left"/>
              <w:rPr>
                <w:rFonts w:ascii="Arial" w:hAnsi="Arial" w:cs="Arial"/>
              </w:rPr>
            </w:pPr>
            <w:r w:rsidRPr="001D1F1C">
              <w:rPr>
                <w:rFonts w:ascii="Arial" w:hAnsi="Arial" w:cs="Arial"/>
              </w:rPr>
              <w:t xml:space="preserve">18.3. Publically report against the City of Melbourne's RAP commitments annually, outlining achievements, challenges and </w:t>
            </w:r>
            <w:r w:rsidR="00587D67" w:rsidRPr="001D1F1C">
              <w:rPr>
                <w:rFonts w:ascii="Arial" w:hAnsi="Arial" w:cs="Arial"/>
              </w:rPr>
              <w:t>learning’s</w:t>
            </w:r>
            <w:r w:rsidRPr="001D1F1C">
              <w:rPr>
                <w:rFonts w:ascii="Arial" w:hAnsi="Arial" w:cs="Arial"/>
              </w:rPr>
              <w:t xml:space="preserve">. </w:t>
            </w:r>
          </w:p>
        </w:tc>
        <w:tc>
          <w:tcPr>
            <w:tcW w:w="3398" w:type="dxa"/>
          </w:tcPr>
          <w:p w:rsidR="007C2243" w:rsidRPr="001D1F1C" w:rsidRDefault="007C2243" w:rsidP="00B67D19">
            <w:pPr>
              <w:spacing w:before="120" w:after="120"/>
              <w:jc w:val="left"/>
              <w:rPr>
                <w:rFonts w:ascii="Arial" w:hAnsi="Arial" w:cs="Arial"/>
              </w:rPr>
            </w:pPr>
            <w:r w:rsidRPr="001D1F1C">
              <w:rPr>
                <w:rFonts w:ascii="Arial" w:hAnsi="Arial" w:cs="Arial"/>
              </w:rPr>
              <w:t>Aboriginal Melbourne</w:t>
            </w:r>
          </w:p>
        </w:tc>
        <w:tc>
          <w:tcPr>
            <w:tcW w:w="3204" w:type="dxa"/>
          </w:tcPr>
          <w:p w:rsidR="007C2243" w:rsidRDefault="007C2243" w:rsidP="00B67D19">
            <w:pPr>
              <w:spacing w:before="120" w:after="120"/>
              <w:jc w:val="left"/>
              <w:rPr>
                <w:rFonts w:ascii="Arial" w:hAnsi="Arial" w:cs="Arial"/>
              </w:rPr>
            </w:pPr>
            <w:r>
              <w:rPr>
                <w:rFonts w:ascii="Arial" w:hAnsi="Arial" w:cs="Arial"/>
              </w:rPr>
              <w:t>Year 1</w:t>
            </w:r>
          </w:p>
          <w:p w:rsidR="007C2243" w:rsidRDefault="007C2243" w:rsidP="00B67D19">
            <w:pPr>
              <w:spacing w:before="120" w:after="120"/>
              <w:jc w:val="left"/>
              <w:rPr>
                <w:rFonts w:ascii="Arial" w:hAnsi="Arial" w:cs="Arial"/>
              </w:rPr>
            </w:pPr>
            <w:r>
              <w:rPr>
                <w:rFonts w:ascii="Arial" w:hAnsi="Arial" w:cs="Arial"/>
              </w:rPr>
              <w:t>Year 2</w:t>
            </w:r>
          </w:p>
          <w:p w:rsidR="007C2243" w:rsidRDefault="007C2243" w:rsidP="00B67D19">
            <w:pPr>
              <w:spacing w:before="120" w:after="120"/>
              <w:jc w:val="left"/>
              <w:rPr>
                <w:rFonts w:ascii="Arial" w:hAnsi="Arial" w:cs="Arial"/>
              </w:rPr>
            </w:pPr>
            <w:r>
              <w:rPr>
                <w:rFonts w:ascii="Arial" w:hAnsi="Arial" w:cs="Arial"/>
              </w:rPr>
              <w:t>Year 3</w:t>
            </w:r>
          </w:p>
        </w:tc>
      </w:tr>
      <w:tr w:rsidR="007C2243" w:rsidRPr="00651759" w:rsidTr="00B67D19">
        <w:trPr>
          <w:trHeight w:val="1047"/>
        </w:trPr>
        <w:tc>
          <w:tcPr>
            <w:tcW w:w="7572" w:type="dxa"/>
          </w:tcPr>
          <w:p w:rsidR="007C2243" w:rsidRDefault="007C2243" w:rsidP="00B67D19">
            <w:pPr>
              <w:autoSpaceDE w:val="0"/>
              <w:autoSpaceDN w:val="0"/>
              <w:adjustRightInd w:val="0"/>
              <w:spacing w:before="120" w:after="120" w:line="25" w:lineRule="atLeast"/>
              <w:jc w:val="left"/>
              <w:rPr>
                <w:rFonts w:ascii="Arial" w:hAnsi="Arial" w:cs="Arial"/>
              </w:rPr>
            </w:pPr>
            <w:r>
              <w:rPr>
                <w:rFonts w:ascii="Arial" w:hAnsi="Arial" w:cs="Arial"/>
              </w:rPr>
              <w:t>18.4</w:t>
            </w:r>
            <w:r w:rsidRPr="001D1F1C">
              <w:rPr>
                <w:rFonts w:ascii="Arial" w:hAnsi="Arial" w:cs="Arial"/>
              </w:rPr>
              <w:t>. Participate in Reconciliation Australia’s biennial Workplace RAP Barometer.</w:t>
            </w:r>
          </w:p>
        </w:tc>
        <w:tc>
          <w:tcPr>
            <w:tcW w:w="3398" w:type="dxa"/>
          </w:tcPr>
          <w:p w:rsidR="007C2243" w:rsidRPr="001D1F1C" w:rsidRDefault="007C2243" w:rsidP="00B67D19">
            <w:pPr>
              <w:spacing w:before="120" w:after="120"/>
              <w:jc w:val="left"/>
              <w:rPr>
                <w:rFonts w:ascii="Arial" w:hAnsi="Arial" w:cs="Arial"/>
              </w:rPr>
            </w:pPr>
            <w:r w:rsidRPr="001D1F1C">
              <w:rPr>
                <w:rFonts w:ascii="Arial" w:hAnsi="Arial" w:cs="Arial"/>
              </w:rPr>
              <w:t>Aboriginal Melbourne</w:t>
            </w:r>
          </w:p>
        </w:tc>
        <w:tc>
          <w:tcPr>
            <w:tcW w:w="3204" w:type="dxa"/>
          </w:tcPr>
          <w:p w:rsidR="007C2243" w:rsidRDefault="007C2243" w:rsidP="00B67D19">
            <w:pPr>
              <w:spacing w:before="120" w:after="120"/>
              <w:jc w:val="left"/>
              <w:rPr>
                <w:rFonts w:ascii="Arial" w:hAnsi="Arial" w:cs="Arial"/>
              </w:rPr>
            </w:pPr>
            <w:r>
              <w:rPr>
                <w:rFonts w:ascii="Arial" w:hAnsi="Arial" w:cs="Arial"/>
              </w:rPr>
              <w:t>Year 1</w:t>
            </w:r>
          </w:p>
          <w:p w:rsidR="007C2243" w:rsidRDefault="007C2243" w:rsidP="00B67D19">
            <w:pPr>
              <w:spacing w:before="120" w:after="120"/>
              <w:jc w:val="left"/>
              <w:rPr>
                <w:rFonts w:ascii="Arial" w:hAnsi="Arial" w:cs="Arial"/>
              </w:rPr>
            </w:pPr>
            <w:r>
              <w:rPr>
                <w:rFonts w:ascii="Arial" w:hAnsi="Arial" w:cs="Arial"/>
              </w:rPr>
              <w:t>Year 3</w:t>
            </w:r>
          </w:p>
        </w:tc>
      </w:tr>
    </w:tbl>
    <w:p w:rsidR="007C2243" w:rsidRPr="007C2243" w:rsidRDefault="007C2243" w:rsidP="007C2243">
      <w:pPr>
        <w:pStyle w:val="Heading2"/>
        <w:rPr>
          <w:rFonts w:ascii="Arial" w:hAnsi="Arial" w:cs="Arial"/>
          <w:color w:val="000000" w:themeColor="text1"/>
          <w:sz w:val="22"/>
          <w:szCs w:val="22"/>
        </w:rPr>
      </w:pPr>
      <w:r w:rsidRPr="007C2243">
        <w:rPr>
          <w:rFonts w:ascii="Arial" w:hAnsi="Arial" w:cs="Arial"/>
          <w:color w:val="000000" w:themeColor="text1"/>
          <w:sz w:val="22"/>
          <w:szCs w:val="22"/>
        </w:rPr>
        <w:t>Action 19</w:t>
      </w:r>
    </w:p>
    <w:p w:rsidR="007C2243" w:rsidRPr="001D1F1C" w:rsidRDefault="007C2243" w:rsidP="007C2243">
      <w:pPr>
        <w:spacing w:before="120" w:after="120"/>
        <w:rPr>
          <w:rFonts w:ascii="Arial" w:hAnsi="Arial" w:cs="Arial"/>
        </w:rPr>
      </w:pPr>
      <w:r w:rsidRPr="001D1F1C">
        <w:rPr>
          <w:rFonts w:ascii="Arial" w:hAnsi="Arial" w:cs="Arial"/>
        </w:rPr>
        <w:t>Continue our reconciliation journey by developing our next RAP.</w:t>
      </w:r>
    </w:p>
    <w:tbl>
      <w:tblPr>
        <w:tblStyle w:val="TableGrid"/>
        <w:tblW w:w="0" w:type="auto"/>
        <w:tblLook w:val="04A0" w:firstRow="1" w:lastRow="0" w:firstColumn="1" w:lastColumn="0" w:noHBand="0" w:noVBand="1"/>
      </w:tblPr>
      <w:tblGrid>
        <w:gridCol w:w="7532"/>
        <w:gridCol w:w="3394"/>
        <w:gridCol w:w="3248"/>
      </w:tblGrid>
      <w:tr w:rsidR="007C2243" w:rsidRPr="00651759" w:rsidTr="00B67D19">
        <w:tc>
          <w:tcPr>
            <w:tcW w:w="7532" w:type="dxa"/>
            <w:shd w:val="clear" w:color="auto" w:fill="auto"/>
          </w:tcPr>
          <w:p w:rsidR="007C2243" w:rsidRPr="00651759" w:rsidRDefault="007C2243" w:rsidP="00B67D19">
            <w:pPr>
              <w:spacing w:before="120" w:after="120"/>
              <w:jc w:val="left"/>
              <w:rPr>
                <w:rFonts w:ascii="Arial" w:hAnsi="Arial" w:cs="Arial"/>
              </w:rPr>
            </w:pPr>
            <w:r>
              <w:rPr>
                <w:rFonts w:ascii="Arial" w:hAnsi="Arial" w:cs="Arial"/>
                <w:b/>
              </w:rPr>
              <w:t>Deliverables</w:t>
            </w:r>
          </w:p>
        </w:tc>
        <w:tc>
          <w:tcPr>
            <w:tcW w:w="3394" w:type="dxa"/>
            <w:shd w:val="clear" w:color="auto" w:fill="auto"/>
          </w:tcPr>
          <w:p w:rsidR="007C2243" w:rsidRPr="00651759" w:rsidRDefault="007C2243" w:rsidP="00B67D19">
            <w:pPr>
              <w:spacing w:before="120" w:after="120"/>
              <w:jc w:val="left"/>
              <w:rPr>
                <w:rFonts w:ascii="Arial" w:hAnsi="Arial" w:cs="Arial"/>
              </w:rPr>
            </w:pPr>
            <w:r>
              <w:rPr>
                <w:rFonts w:ascii="Arial" w:hAnsi="Arial" w:cs="Arial"/>
                <w:b/>
              </w:rPr>
              <w:t>Responsibility</w:t>
            </w:r>
          </w:p>
        </w:tc>
        <w:tc>
          <w:tcPr>
            <w:tcW w:w="3248" w:type="dxa"/>
          </w:tcPr>
          <w:p w:rsidR="007C2243" w:rsidRPr="00651759" w:rsidRDefault="007C2243" w:rsidP="00B67D19">
            <w:pPr>
              <w:spacing w:before="120" w:after="120"/>
              <w:jc w:val="left"/>
              <w:rPr>
                <w:rFonts w:ascii="Arial" w:hAnsi="Arial" w:cs="Arial"/>
                <w:b/>
              </w:rPr>
            </w:pPr>
            <w:r>
              <w:rPr>
                <w:rFonts w:ascii="Arial" w:hAnsi="Arial" w:cs="Arial"/>
                <w:b/>
              </w:rPr>
              <w:t>Year</w:t>
            </w:r>
          </w:p>
        </w:tc>
      </w:tr>
      <w:tr w:rsidR="007C2243" w:rsidRPr="00651759" w:rsidTr="00B67D19">
        <w:tc>
          <w:tcPr>
            <w:tcW w:w="7532" w:type="dxa"/>
            <w:shd w:val="clear" w:color="auto" w:fill="auto"/>
          </w:tcPr>
          <w:p w:rsidR="007C2243" w:rsidRPr="001D1F1C" w:rsidRDefault="007C2243" w:rsidP="00B67D19">
            <w:pPr>
              <w:spacing w:before="120" w:after="120"/>
              <w:jc w:val="left"/>
              <w:rPr>
                <w:rFonts w:ascii="Arial" w:hAnsi="Arial" w:cs="Arial"/>
              </w:rPr>
            </w:pPr>
            <w:r w:rsidRPr="001D1F1C">
              <w:rPr>
                <w:rFonts w:ascii="Arial" w:hAnsi="Arial" w:cs="Arial"/>
              </w:rPr>
              <w:t>19.1. Register via Reconciliation Australia’s website to begin developing our next RAP.</w:t>
            </w:r>
          </w:p>
        </w:tc>
        <w:tc>
          <w:tcPr>
            <w:tcW w:w="3394" w:type="dxa"/>
            <w:shd w:val="clear" w:color="auto" w:fill="auto"/>
          </w:tcPr>
          <w:p w:rsidR="007C2243" w:rsidRPr="001D1F1C" w:rsidRDefault="007C2243" w:rsidP="00B67D19">
            <w:pPr>
              <w:spacing w:before="120" w:after="120"/>
              <w:jc w:val="left"/>
              <w:rPr>
                <w:rFonts w:ascii="Arial" w:hAnsi="Arial" w:cs="Arial"/>
              </w:rPr>
            </w:pPr>
            <w:r w:rsidRPr="001D1F1C">
              <w:rPr>
                <w:rFonts w:ascii="Arial" w:hAnsi="Arial" w:cs="Arial"/>
              </w:rPr>
              <w:t>Aboriginal Melbourne</w:t>
            </w:r>
          </w:p>
        </w:tc>
        <w:tc>
          <w:tcPr>
            <w:tcW w:w="3248" w:type="dxa"/>
          </w:tcPr>
          <w:p w:rsidR="007C2243" w:rsidRPr="00651759" w:rsidRDefault="007C2243" w:rsidP="00B67D19">
            <w:pPr>
              <w:spacing w:before="120" w:after="120"/>
              <w:jc w:val="left"/>
              <w:rPr>
                <w:rFonts w:ascii="Arial" w:hAnsi="Arial" w:cs="Arial"/>
              </w:rPr>
            </w:pPr>
            <w:r>
              <w:rPr>
                <w:rFonts w:ascii="Arial" w:hAnsi="Arial" w:cs="Arial"/>
              </w:rPr>
              <w:t>Year 3</w:t>
            </w:r>
          </w:p>
        </w:tc>
      </w:tr>
    </w:tbl>
    <w:p w:rsidR="00B67D19" w:rsidRPr="00B67D19" w:rsidRDefault="00B67D19" w:rsidP="00B67D19">
      <w:pPr>
        <w:pStyle w:val="Heading1"/>
        <w:rPr>
          <w:rFonts w:ascii="Arial" w:hAnsi="Arial" w:cs="Arial"/>
          <w:color w:val="000000" w:themeColor="text1"/>
          <w:sz w:val="24"/>
          <w:szCs w:val="24"/>
        </w:rPr>
      </w:pPr>
      <w:r w:rsidRPr="00B67D19">
        <w:rPr>
          <w:rFonts w:ascii="Arial" w:hAnsi="Arial" w:cs="Arial"/>
          <w:color w:val="000000" w:themeColor="text1"/>
          <w:sz w:val="24"/>
          <w:szCs w:val="24"/>
        </w:rPr>
        <w:t>How to contact us</w:t>
      </w:r>
    </w:p>
    <w:p w:rsidR="00B67D19" w:rsidRPr="001020E1" w:rsidRDefault="00B67D19" w:rsidP="00B67D19">
      <w:pPr>
        <w:spacing w:before="120" w:after="120" w:line="25" w:lineRule="atLeast"/>
        <w:jc w:val="left"/>
        <w:rPr>
          <w:rFonts w:ascii="Arial" w:hAnsi="Arial" w:cs="Arial"/>
          <w:sz w:val="20"/>
          <w:szCs w:val="20"/>
        </w:rPr>
      </w:pPr>
    </w:p>
    <w:p w:rsidR="00B67D19" w:rsidRPr="001020E1" w:rsidRDefault="00B67D19" w:rsidP="00B67D19">
      <w:pPr>
        <w:spacing w:before="120" w:after="120" w:line="25" w:lineRule="atLeast"/>
        <w:jc w:val="left"/>
        <w:rPr>
          <w:rFonts w:ascii="Arial" w:hAnsi="Arial" w:cs="Arial"/>
          <w:sz w:val="20"/>
          <w:szCs w:val="20"/>
        </w:rPr>
      </w:pPr>
      <w:r w:rsidRPr="001020E1">
        <w:rPr>
          <w:rFonts w:ascii="Arial" w:hAnsi="Arial" w:cs="Arial"/>
          <w:sz w:val="20"/>
          <w:szCs w:val="20"/>
        </w:rPr>
        <w:t xml:space="preserve">Online:  </w:t>
      </w:r>
      <w:hyperlink r:id="rId8" w:history="1">
        <w:r w:rsidRPr="00D830EC">
          <w:rPr>
            <w:rStyle w:val="Hyperlink"/>
            <w:rFonts w:ascii="Arial" w:hAnsi="Arial" w:cs="Arial"/>
            <w:sz w:val="20"/>
            <w:szCs w:val="20"/>
          </w:rPr>
          <w:t>www.melbourne.vic.gov.au</w:t>
        </w:r>
      </w:hyperlink>
      <w:r>
        <w:rPr>
          <w:rFonts w:ascii="Arial" w:hAnsi="Arial" w:cs="Arial"/>
          <w:sz w:val="20"/>
          <w:szCs w:val="20"/>
        </w:rPr>
        <w:t xml:space="preserve"> </w:t>
      </w:r>
    </w:p>
    <w:p w:rsidR="00B67D19" w:rsidRPr="001020E1" w:rsidRDefault="00B67D19" w:rsidP="00B67D19">
      <w:pPr>
        <w:spacing w:before="120" w:after="120" w:line="25" w:lineRule="atLeast"/>
        <w:jc w:val="left"/>
        <w:rPr>
          <w:rFonts w:ascii="Arial" w:hAnsi="Arial" w:cs="Arial"/>
          <w:sz w:val="20"/>
          <w:szCs w:val="20"/>
        </w:rPr>
      </w:pPr>
    </w:p>
    <w:p w:rsidR="00B67D19" w:rsidRPr="001020E1" w:rsidRDefault="00B67D19" w:rsidP="00B67D19">
      <w:pPr>
        <w:spacing w:before="120" w:after="120" w:line="25" w:lineRule="atLeast"/>
        <w:jc w:val="left"/>
        <w:rPr>
          <w:rFonts w:ascii="Arial" w:hAnsi="Arial" w:cs="Arial"/>
          <w:sz w:val="20"/>
          <w:szCs w:val="20"/>
        </w:rPr>
      </w:pPr>
      <w:r w:rsidRPr="001020E1">
        <w:rPr>
          <w:rFonts w:ascii="Arial" w:hAnsi="Arial" w:cs="Arial"/>
          <w:sz w:val="20"/>
          <w:szCs w:val="20"/>
        </w:rPr>
        <w:t>Telephone: 03 9658 9568 7.30am to 6pm, Monday to Friday (public holidays excluded)</w:t>
      </w:r>
    </w:p>
    <w:p w:rsidR="00B67D19" w:rsidRPr="001020E1" w:rsidRDefault="00B67D19" w:rsidP="00B67D19">
      <w:pPr>
        <w:spacing w:before="120" w:after="120" w:line="25" w:lineRule="atLeast"/>
        <w:jc w:val="left"/>
        <w:rPr>
          <w:rFonts w:ascii="Arial" w:hAnsi="Arial" w:cs="Arial"/>
          <w:sz w:val="20"/>
          <w:szCs w:val="20"/>
        </w:rPr>
      </w:pPr>
    </w:p>
    <w:p w:rsidR="00B67D19" w:rsidRPr="001020E1" w:rsidRDefault="00B67D19" w:rsidP="00B67D19">
      <w:pPr>
        <w:spacing w:before="120" w:after="120" w:line="25" w:lineRule="atLeast"/>
        <w:jc w:val="left"/>
        <w:rPr>
          <w:rFonts w:ascii="Arial" w:hAnsi="Arial" w:cs="Arial"/>
          <w:sz w:val="20"/>
          <w:szCs w:val="20"/>
        </w:rPr>
      </w:pPr>
      <w:r w:rsidRPr="001020E1">
        <w:rPr>
          <w:rFonts w:ascii="Arial" w:hAnsi="Arial" w:cs="Arial"/>
          <w:sz w:val="20"/>
          <w:szCs w:val="20"/>
        </w:rPr>
        <w:t>National Relay Service: if you are deaf, hearing impaired or speech-impaired, call us via the National Relay Service: Teletypewriter (TTY) users phone 1300 555 727 then ask for 03 9658 9658</w:t>
      </w:r>
    </w:p>
    <w:p w:rsidR="00B67D19" w:rsidRPr="001020E1" w:rsidRDefault="00B67D19" w:rsidP="00B67D19">
      <w:pPr>
        <w:spacing w:before="120" w:after="120" w:line="25" w:lineRule="atLeast"/>
        <w:jc w:val="left"/>
        <w:rPr>
          <w:rFonts w:ascii="Arial" w:hAnsi="Arial" w:cs="Arial"/>
          <w:sz w:val="20"/>
          <w:szCs w:val="20"/>
        </w:rPr>
      </w:pPr>
      <w:r w:rsidRPr="001020E1">
        <w:rPr>
          <w:rFonts w:ascii="Arial" w:hAnsi="Arial" w:cs="Arial"/>
          <w:sz w:val="20"/>
          <w:szCs w:val="20"/>
        </w:rPr>
        <w:t>9am to 5pm, Monday to Friday (public holidays excluded)</w:t>
      </w:r>
    </w:p>
    <w:p w:rsidR="00B67D19" w:rsidRPr="001020E1" w:rsidRDefault="00B67D19" w:rsidP="00B67D19">
      <w:pPr>
        <w:spacing w:before="120" w:after="120" w:line="25" w:lineRule="atLeast"/>
        <w:jc w:val="left"/>
        <w:rPr>
          <w:rFonts w:ascii="Arial" w:hAnsi="Arial" w:cs="Arial"/>
          <w:sz w:val="20"/>
          <w:szCs w:val="20"/>
        </w:rPr>
      </w:pPr>
    </w:p>
    <w:p w:rsidR="00B67D19" w:rsidRPr="001020E1" w:rsidRDefault="00B67D19" w:rsidP="00B67D19">
      <w:pPr>
        <w:spacing w:before="120" w:after="120" w:line="25" w:lineRule="atLeast"/>
        <w:jc w:val="left"/>
        <w:rPr>
          <w:rFonts w:ascii="Arial" w:hAnsi="Arial" w:cs="Arial"/>
          <w:sz w:val="20"/>
          <w:szCs w:val="20"/>
        </w:rPr>
      </w:pPr>
      <w:r w:rsidRPr="001020E1">
        <w:rPr>
          <w:rFonts w:ascii="Arial" w:hAnsi="Arial" w:cs="Arial"/>
          <w:sz w:val="20"/>
          <w:szCs w:val="20"/>
        </w:rPr>
        <w:t>In Person:</w:t>
      </w:r>
    </w:p>
    <w:p w:rsidR="00B67D19" w:rsidRPr="001020E1" w:rsidRDefault="00B67D19" w:rsidP="00B67D19">
      <w:pPr>
        <w:spacing w:before="120" w:after="120" w:line="25" w:lineRule="atLeast"/>
        <w:jc w:val="left"/>
        <w:rPr>
          <w:rFonts w:ascii="Arial" w:hAnsi="Arial" w:cs="Arial"/>
          <w:sz w:val="20"/>
          <w:szCs w:val="20"/>
        </w:rPr>
      </w:pPr>
      <w:r w:rsidRPr="001020E1">
        <w:rPr>
          <w:rFonts w:ascii="Arial" w:hAnsi="Arial" w:cs="Arial"/>
          <w:sz w:val="20"/>
          <w:szCs w:val="20"/>
        </w:rPr>
        <w:t>Melbourne Town Hall - Administration Building 120 Swanston Street, Melbourne</w:t>
      </w:r>
    </w:p>
    <w:p w:rsidR="00B67D19" w:rsidRPr="001020E1" w:rsidRDefault="00B67D19" w:rsidP="00B67D19">
      <w:pPr>
        <w:spacing w:before="120" w:after="120" w:line="25" w:lineRule="atLeast"/>
        <w:jc w:val="left"/>
        <w:rPr>
          <w:rFonts w:ascii="Arial" w:hAnsi="Arial" w:cs="Arial"/>
          <w:sz w:val="20"/>
          <w:szCs w:val="20"/>
        </w:rPr>
      </w:pPr>
      <w:r w:rsidRPr="001020E1">
        <w:rPr>
          <w:rFonts w:ascii="Arial" w:hAnsi="Arial" w:cs="Arial"/>
          <w:sz w:val="20"/>
          <w:szCs w:val="20"/>
        </w:rPr>
        <w:t>7.30am to 5pm, Monday to Friday (public holidays excluded)</w:t>
      </w:r>
    </w:p>
    <w:p w:rsidR="00B67D19" w:rsidRPr="001020E1" w:rsidRDefault="00B67D19" w:rsidP="00B67D19">
      <w:pPr>
        <w:spacing w:before="120" w:after="120" w:line="25" w:lineRule="atLeast"/>
        <w:jc w:val="left"/>
        <w:rPr>
          <w:rFonts w:ascii="Arial" w:hAnsi="Arial" w:cs="Arial"/>
          <w:sz w:val="20"/>
          <w:szCs w:val="20"/>
        </w:rPr>
      </w:pPr>
    </w:p>
    <w:p w:rsidR="00B67D19" w:rsidRPr="001020E1" w:rsidRDefault="00B67D19" w:rsidP="00B67D19">
      <w:pPr>
        <w:spacing w:before="120" w:after="120" w:line="25" w:lineRule="atLeast"/>
        <w:jc w:val="left"/>
        <w:rPr>
          <w:rFonts w:ascii="Arial" w:hAnsi="Arial" w:cs="Arial"/>
          <w:sz w:val="20"/>
          <w:szCs w:val="20"/>
        </w:rPr>
      </w:pPr>
      <w:r w:rsidRPr="001020E1">
        <w:rPr>
          <w:rFonts w:ascii="Arial" w:hAnsi="Arial" w:cs="Arial"/>
          <w:sz w:val="20"/>
          <w:szCs w:val="20"/>
        </w:rPr>
        <w:t>In Writing:</w:t>
      </w:r>
    </w:p>
    <w:p w:rsidR="00B67D19" w:rsidRPr="001020E1" w:rsidRDefault="00B67D19" w:rsidP="00B67D19">
      <w:pPr>
        <w:spacing w:before="120" w:after="120" w:line="25" w:lineRule="atLeast"/>
        <w:jc w:val="left"/>
        <w:rPr>
          <w:rFonts w:ascii="Arial" w:hAnsi="Arial" w:cs="Arial"/>
          <w:sz w:val="20"/>
          <w:szCs w:val="20"/>
        </w:rPr>
      </w:pPr>
      <w:r w:rsidRPr="001020E1">
        <w:rPr>
          <w:rFonts w:ascii="Arial" w:hAnsi="Arial" w:cs="Arial"/>
          <w:sz w:val="20"/>
          <w:szCs w:val="20"/>
        </w:rPr>
        <w:t>City of Melbourne</w:t>
      </w:r>
      <w:r>
        <w:rPr>
          <w:rFonts w:ascii="Arial" w:hAnsi="Arial" w:cs="Arial"/>
          <w:sz w:val="20"/>
          <w:szCs w:val="20"/>
        </w:rPr>
        <w:br/>
      </w:r>
      <w:r w:rsidRPr="001020E1">
        <w:rPr>
          <w:rFonts w:ascii="Arial" w:hAnsi="Arial" w:cs="Arial"/>
          <w:sz w:val="20"/>
          <w:szCs w:val="20"/>
        </w:rPr>
        <w:t>GPO Box 1603</w:t>
      </w:r>
      <w:r>
        <w:rPr>
          <w:rFonts w:ascii="Arial" w:hAnsi="Arial" w:cs="Arial"/>
          <w:sz w:val="20"/>
          <w:szCs w:val="20"/>
        </w:rPr>
        <w:br/>
      </w:r>
      <w:r w:rsidRPr="001020E1">
        <w:rPr>
          <w:rFonts w:ascii="Arial" w:hAnsi="Arial" w:cs="Arial"/>
          <w:sz w:val="20"/>
          <w:szCs w:val="20"/>
        </w:rPr>
        <w:t xml:space="preserve">Melbourne, VIC, 3001 </w:t>
      </w:r>
      <w:r>
        <w:rPr>
          <w:rFonts w:ascii="Arial" w:hAnsi="Arial" w:cs="Arial"/>
          <w:sz w:val="20"/>
          <w:szCs w:val="20"/>
        </w:rPr>
        <w:br/>
      </w:r>
      <w:r w:rsidRPr="001020E1">
        <w:rPr>
          <w:rFonts w:ascii="Arial" w:hAnsi="Arial" w:cs="Arial"/>
          <w:sz w:val="20"/>
          <w:szCs w:val="20"/>
        </w:rPr>
        <w:t>Australia</w:t>
      </w:r>
    </w:p>
    <w:p w:rsidR="00B67D19" w:rsidRPr="001020E1" w:rsidRDefault="00B67D19" w:rsidP="00B67D19">
      <w:pPr>
        <w:spacing w:before="120" w:after="120" w:line="25" w:lineRule="atLeast"/>
        <w:jc w:val="left"/>
        <w:rPr>
          <w:rFonts w:ascii="Arial" w:hAnsi="Arial" w:cs="Arial"/>
          <w:sz w:val="20"/>
          <w:szCs w:val="20"/>
        </w:rPr>
      </w:pPr>
      <w:r w:rsidRPr="001020E1">
        <w:rPr>
          <w:rFonts w:ascii="Arial" w:hAnsi="Arial" w:cs="Arial"/>
          <w:sz w:val="20"/>
          <w:szCs w:val="20"/>
        </w:rPr>
        <w:t>Fax: 03 9654 4854</w:t>
      </w:r>
    </w:p>
    <w:p w:rsidR="00B67D19" w:rsidRDefault="00B67D19" w:rsidP="00B67D19">
      <w:pPr>
        <w:spacing w:before="120" w:after="120" w:line="25" w:lineRule="atLeast"/>
        <w:jc w:val="left"/>
        <w:rPr>
          <w:rFonts w:ascii="Arial" w:hAnsi="Arial" w:cs="Arial"/>
          <w:sz w:val="20"/>
          <w:szCs w:val="20"/>
        </w:rPr>
      </w:pPr>
    </w:p>
    <w:p w:rsidR="00090A59" w:rsidRDefault="00B67D19" w:rsidP="00B67D19">
      <w:pPr>
        <w:spacing w:before="120" w:after="120" w:line="25" w:lineRule="atLeast"/>
        <w:jc w:val="left"/>
        <w:rPr>
          <w:rFonts w:ascii="Arial" w:hAnsi="Arial" w:cs="Arial"/>
          <w:sz w:val="20"/>
          <w:szCs w:val="20"/>
        </w:rPr>
      </w:pPr>
      <w:r>
        <w:rPr>
          <w:rFonts w:ascii="Arial" w:hAnsi="Arial" w:cs="Arial"/>
          <w:sz w:val="20"/>
          <w:szCs w:val="20"/>
        </w:rPr>
        <w:t xml:space="preserve">Email: </w:t>
      </w:r>
    </w:p>
    <w:p w:rsidR="00B67D19" w:rsidRPr="001020E1" w:rsidRDefault="00DB1AC6" w:rsidP="00B67D19">
      <w:pPr>
        <w:spacing w:before="120" w:after="120" w:line="25" w:lineRule="atLeast"/>
        <w:jc w:val="left"/>
        <w:rPr>
          <w:rFonts w:ascii="Arial" w:hAnsi="Arial" w:cs="Arial"/>
          <w:sz w:val="20"/>
          <w:szCs w:val="20"/>
        </w:rPr>
      </w:pPr>
      <w:hyperlink r:id="rId9" w:history="1">
        <w:r w:rsidR="00B67D19" w:rsidRPr="00767AF5">
          <w:rPr>
            <w:rStyle w:val="Hyperlink"/>
            <w:rFonts w:ascii="Arial" w:hAnsi="Arial" w:cs="Arial"/>
            <w:sz w:val="20"/>
            <w:szCs w:val="20"/>
          </w:rPr>
          <w:t>rapconsultation@melbourne.vic.gov.au</w:t>
        </w:r>
      </w:hyperlink>
      <w:r w:rsidR="00B67D19">
        <w:rPr>
          <w:rFonts w:ascii="Arial" w:hAnsi="Arial" w:cs="Arial"/>
          <w:sz w:val="20"/>
          <w:szCs w:val="20"/>
        </w:rPr>
        <w:t xml:space="preserve"> </w:t>
      </w:r>
    </w:p>
    <w:p w:rsidR="006A19AD" w:rsidRPr="00CF085A" w:rsidRDefault="006A19AD"/>
    <w:sectPr w:rsidR="006A19AD" w:rsidRPr="00CF085A" w:rsidSect="000111A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Gotham Book">
    <w:altName w:val="Gotham Book"/>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BD1B35"/>
    <w:multiLevelType w:val="hybridMultilevel"/>
    <w:tmpl w:val="9EB032A0"/>
    <w:lvl w:ilvl="0" w:tplc="14705B1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6DE66AE7"/>
    <w:multiLevelType w:val="hybridMultilevel"/>
    <w:tmpl w:val="E85CB1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7BDD2D49"/>
    <w:multiLevelType w:val="hybridMultilevel"/>
    <w:tmpl w:val="96140F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1A2"/>
    <w:rsid w:val="000111A2"/>
    <w:rsid w:val="00047DD1"/>
    <w:rsid w:val="000521C5"/>
    <w:rsid w:val="00052FD6"/>
    <w:rsid w:val="00066AF1"/>
    <w:rsid w:val="0008133F"/>
    <w:rsid w:val="00090A59"/>
    <w:rsid w:val="000F7D41"/>
    <w:rsid w:val="001909A3"/>
    <w:rsid w:val="001E4BD2"/>
    <w:rsid w:val="001F3D18"/>
    <w:rsid w:val="003A6FC1"/>
    <w:rsid w:val="0043143B"/>
    <w:rsid w:val="004826E4"/>
    <w:rsid w:val="00537DEA"/>
    <w:rsid w:val="005560B6"/>
    <w:rsid w:val="00587D67"/>
    <w:rsid w:val="005D3134"/>
    <w:rsid w:val="005F3710"/>
    <w:rsid w:val="00682BD5"/>
    <w:rsid w:val="006A19AD"/>
    <w:rsid w:val="006E6157"/>
    <w:rsid w:val="00737153"/>
    <w:rsid w:val="00737408"/>
    <w:rsid w:val="0074319B"/>
    <w:rsid w:val="00796782"/>
    <w:rsid w:val="007A06DC"/>
    <w:rsid w:val="007C2243"/>
    <w:rsid w:val="008B5EB6"/>
    <w:rsid w:val="009659D8"/>
    <w:rsid w:val="00996FEF"/>
    <w:rsid w:val="00A36F5D"/>
    <w:rsid w:val="00B335B8"/>
    <w:rsid w:val="00B6108D"/>
    <w:rsid w:val="00B67D19"/>
    <w:rsid w:val="00BF029D"/>
    <w:rsid w:val="00C55A00"/>
    <w:rsid w:val="00C71A53"/>
    <w:rsid w:val="00C742CD"/>
    <w:rsid w:val="00C863DF"/>
    <w:rsid w:val="00CF085A"/>
    <w:rsid w:val="00D533DB"/>
    <w:rsid w:val="00D5761B"/>
    <w:rsid w:val="00D811B1"/>
    <w:rsid w:val="00D93585"/>
    <w:rsid w:val="00E20479"/>
    <w:rsid w:val="00E5526D"/>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1A2"/>
    <w:pPr>
      <w:spacing w:line="264" w:lineRule="auto"/>
      <w:jc w:val="both"/>
    </w:pPr>
    <w:rPr>
      <w:rFonts w:asciiTheme="minorHAnsi" w:eastAsia="Times New Roman" w:hAnsiTheme="minorHAnsi"/>
      <w:spacing w:val="-4"/>
      <w:sz w:val="22"/>
      <w:szCs w:val="22"/>
      <w:lang w:eastAsia="en-US"/>
    </w:rPr>
  </w:style>
  <w:style w:type="paragraph" w:styleId="Heading1">
    <w:name w:val="heading 1"/>
    <w:basedOn w:val="Normal"/>
    <w:next w:val="Normal"/>
    <w:link w:val="Heading1Char"/>
    <w:uiPriority w:val="9"/>
    <w:qFormat/>
    <w:rsid w:val="000111A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111A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111A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111A2"/>
    <w:rPr>
      <w:rFonts w:asciiTheme="majorHAnsi" w:eastAsiaTheme="majorEastAsia" w:hAnsiTheme="majorHAnsi" w:cstheme="majorBidi"/>
      <w:b/>
      <w:bCs/>
      <w:color w:val="4F81BD" w:themeColor="accent1"/>
      <w:spacing w:val="-4"/>
      <w:sz w:val="22"/>
      <w:szCs w:val="22"/>
      <w:lang w:eastAsia="en-US"/>
    </w:rPr>
  </w:style>
  <w:style w:type="table" w:styleId="TableGrid">
    <w:name w:val="Table Grid"/>
    <w:basedOn w:val="TableNormal"/>
    <w:uiPriority w:val="59"/>
    <w:rsid w:val="000111A2"/>
    <w:rPr>
      <w:rFonts w:ascii="Century Gothic" w:eastAsiaTheme="minorHAnsi" w:hAnsi="Century Gothic"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ld">
    <w:name w:val="Bold"/>
    <w:basedOn w:val="Normal"/>
    <w:next w:val="Normal"/>
    <w:link w:val="BoldChar"/>
    <w:qFormat/>
    <w:rsid w:val="000111A2"/>
    <w:pPr>
      <w:spacing w:after="200" w:line="288" w:lineRule="auto"/>
      <w:jc w:val="left"/>
    </w:pPr>
    <w:rPr>
      <w:rFonts w:ascii="Arial" w:eastAsia="MS Mincho" w:hAnsi="Arial"/>
      <w:b/>
      <w:spacing w:val="0"/>
      <w:sz w:val="20"/>
      <w:szCs w:val="24"/>
    </w:rPr>
  </w:style>
  <w:style w:type="character" w:customStyle="1" w:styleId="BoldChar">
    <w:name w:val="Bold Char"/>
    <w:link w:val="Bold"/>
    <w:rsid w:val="000111A2"/>
    <w:rPr>
      <w:rFonts w:eastAsia="MS Mincho"/>
      <w:b/>
      <w:szCs w:val="24"/>
      <w:lang w:eastAsia="en-US"/>
    </w:rPr>
  </w:style>
  <w:style w:type="character" w:customStyle="1" w:styleId="Heading1Char">
    <w:name w:val="Heading 1 Char"/>
    <w:basedOn w:val="DefaultParagraphFont"/>
    <w:link w:val="Heading1"/>
    <w:uiPriority w:val="9"/>
    <w:rsid w:val="000111A2"/>
    <w:rPr>
      <w:rFonts w:asciiTheme="majorHAnsi" w:eastAsiaTheme="majorEastAsia" w:hAnsiTheme="majorHAnsi" w:cstheme="majorBidi"/>
      <w:b/>
      <w:bCs/>
      <w:color w:val="365F91" w:themeColor="accent1" w:themeShade="BF"/>
      <w:spacing w:val="-4"/>
      <w:sz w:val="28"/>
      <w:szCs w:val="28"/>
      <w:lang w:eastAsia="en-US"/>
    </w:rPr>
  </w:style>
  <w:style w:type="character" w:customStyle="1" w:styleId="Heading2Char">
    <w:name w:val="Heading 2 Char"/>
    <w:basedOn w:val="DefaultParagraphFont"/>
    <w:link w:val="Heading2"/>
    <w:uiPriority w:val="9"/>
    <w:rsid w:val="000111A2"/>
    <w:rPr>
      <w:rFonts w:asciiTheme="majorHAnsi" w:eastAsiaTheme="majorEastAsia" w:hAnsiTheme="majorHAnsi" w:cstheme="majorBidi"/>
      <w:b/>
      <w:bCs/>
      <w:color w:val="4F81BD" w:themeColor="accent1"/>
      <w:spacing w:val="-4"/>
      <w:sz w:val="26"/>
      <w:szCs w:val="26"/>
      <w:lang w:eastAsia="en-US"/>
    </w:rPr>
  </w:style>
  <w:style w:type="character" w:styleId="Hyperlink">
    <w:name w:val="Hyperlink"/>
    <w:basedOn w:val="DefaultParagraphFont"/>
    <w:uiPriority w:val="99"/>
    <w:unhideWhenUsed/>
    <w:rsid w:val="00B67D19"/>
    <w:rPr>
      <w:color w:val="0000FF" w:themeColor="hyperlink"/>
      <w:u w:val="single"/>
    </w:rPr>
  </w:style>
  <w:style w:type="character" w:styleId="Emphasis">
    <w:name w:val="Emphasis"/>
    <w:basedOn w:val="DefaultParagraphFont"/>
    <w:uiPriority w:val="20"/>
    <w:qFormat/>
    <w:rsid w:val="009659D8"/>
    <w:rPr>
      <w:iCs/>
    </w:rPr>
  </w:style>
  <w:style w:type="paragraph" w:styleId="Title">
    <w:name w:val="Title"/>
    <w:basedOn w:val="Normal"/>
    <w:next w:val="Normal"/>
    <w:link w:val="TitleChar"/>
    <w:uiPriority w:val="10"/>
    <w:qFormat/>
    <w:rsid w:val="009659D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659D8"/>
    <w:rPr>
      <w:rFonts w:asciiTheme="majorHAnsi" w:eastAsiaTheme="majorEastAsia" w:hAnsiTheme="majorHAnsi" w:cstheme="majorBidi"/>
      <w:color w:val="17365D" w:themeColor="text2" w:themeShade="BF"/>
      <w:spacing w:val="5"/>
      <w:kern w:val="28"/>
      <w:sz w:val="52"/>
      <w:szCs w:val="52"/>
      <w:lang w:eastAsia="en-US"/>
    </w:rPr>
  </w:style>
  <w:style w:type="paragraph" w:styleId="ListParagraph">
    <w:name w:val="List Paragraph"/>
    <w:basedOn w:val="Normal"/>
    <w:link w:val="ListParagraphChar"/>
    <w:uiPriority w:val="34"/>
    <w:qFormat/>
    <w:rsid w:val="009659D8"/>
    <w:pPr>
      <w:ind w:left="720"/>
      <w:contextualSpacing/>
    </w:pPr>
  </w:style>
  <w:style w:type="character" w:customStyle="1" w:styleId="ListParagraphChar">
    <w:name w:val="List Paragraph Char"/>
    <w:basedOn w:val="DefaultParagraphFont"/>
    <w:link w:val="ListParagraph"/>
    <w:uiPriority w:val="34"/>
    <w:rsid w:val="009659D8"/>
    <w:rPr>
      <w:rFonts w:asciiTheme="minorHAnsi" w:eastAsia="Times New Roman" w:hAnsiTheme="minorHAnsi"/>
      <w:spacing w:val="-4"/>
      <w:sz w:val="22"/>
      <w:szCs w:val="22"/>
      <w:lang w:eastAsia="en-US"/>
    </w:rPr>
  </w:style>
  <w:style w:type="paragraph" w:customStyle="1" w:styleId="Pa22">
    <w:name w:val="Pa22"/>
    <w:basedOn w:val="Normal"/>
    <w:next w:val="Normal"/>
    <w:uiPriority w:val="99"/>
    <w:rsid w:val="005560B6"/>
    <w:pPr>
      <w:autoSpaceDE w:val="0"/>
      <w:autoSpaceDN w:val="0"/>
      <w:adjustRightInd w:val="0"/>
      <w:spacing w:line="161" w:lineRule="atLeast"/>
      <w:jc w:val="left"/>
    </w:pPr>
    <w:rPr>
      <w:rFonts w:ascii="Gotham Book" w:eastAsia="Calibri" w:hAnsi="Gotham Book"/>
      <w:spacing w:val="0"/>
      <w:sz w:val="24"/>
      <w:szCs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1A2"/>
    <w:pPr>
      <w:spacing w:line="264" w:lineRule="auto"/>
      <w:jc w:val="both"/>
    </w:pPr>
    <w:rPr>
      <w:rFonts w:asciiTheme="minorHAnsi" w:eastAsia="Times New Roman" w:hAnsiTheme="minorHAnsi"/>
      <w:spacing w:val="-4"/>
      <w:sz w:val="22"/>
      <w:szCs w:val="22"/>
      <w:lang w:eastAsia="en-US"/>
    </w:rPr>
  </w:style>
  <w:style w:type="paragraph" w:styleId="Heading1">
    <w:name w:val="heading 1"/>
    <w:basedOn w:val="Normal"/>
    <w:next w:val="Normal"/>
    <w:link w:val="Heading1Char"/>
    <w:uiPriority w:val="9"/>
    <w:qFormat/>
    <w:rsid w:val="000111A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111A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111A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111A2"/>
    <w:rPr>
      <w:rFonts w:asciiTheme="majorHAnsi" w:eastAsiaTheme="majorEastAsia" w:hAnsiTheme="majorHAnsi" w:cstheme="majorBidi"/>
      <w:b/>
      <w:bCs/>
      <w:color w:val="4F81BD" w:themeColor="accent1"/>
      <w:spacing w:val="-4"/>
      <w:sz w:val="22"/>
      <w:szCs w:val="22"/>
      <w:lang w:eastAsia="en-US"/>
    </w:rPr>
  </w:style>
  <w:style w:type="table" w:styleId="TableGrid">
    <w:name w:val="Table Grid"/>
    <w:basedOn w:val="TableNormal"/>
    <w:uiPriority w:val="59"/>
    <w:rsid w:val="000111A2"/>
    <w:rPr>
      <w:rFonts w:ascii="Century Gothic" w:eastAsiaTheme="minorHAnsi" w:hAnsi="Century Gothic"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ld">
    <w:name w:val="Bold"/>
    <w:basedOn w:val="Normal"/>
    <w:next w:val="Normal"/>
    <w:link w:val="BoldChar"/>
    <w:qFormat/>
    <w:rsid w:val="000111A2"/>
    <w:pPr>
      <w:spacing w:after="200" w:line="288" w:lineRule="auto"/>
      <w:jc w:val="left"/>
    </w:pPr>
    <w:rPr>
      <w:rFonts w:ascii="Arial" w:eastAsia="MS Mincho" w:hAnsi="Arial"/>
      <w:b/>
      <w:spacing w:val="0"/>
      <w:sz w:val="20"/>
      <w:szCs w:val="24"/>
    </w:rPr>
  </w:style>
  <w:style w:type="character" w:customStyle="1" w:styleId="BoldChar">
    <w:name w:val="Bold Char"/>
    <w:link w:val="Bold"/>
    <w:rsid w:val="000111A2"/>
    <w:rPr>
      <w:rFonts w:eastAsia="MS Mincho"/>
      <w:b/>
      <w:szCs w:val="24"/>
      <w:lang w:eastAsia="en-US"/>
    </w:rPr>
  </w:style>
  <w:style w:type="character" w:customStyle="1" w:styleId="Heading1Char">
    <w:name w:val="Heading 1 Char"/>
    <w:basedOn w:val="DefaultParagraphFont"/>
    <w:link w:val="Heading1"/>
    <w:uiPriority w:val="9"/>
    <w:rsid w:val="000111A2"/>
    <w:rPr>
      <w:rFonts w:asciiTheme="majorHAnsi" w:eastAsiaTheme="majorEastAsia" w:hAnsiTheme="majorHAnsi" w:cstheme="majorBidi"/>
      <w:b/>
      <w:bCs/>
      <w:color w:val="365F91" w:themeColor="accent1" w:themeShade="BF"/>
      <w:spacing w:val="-4"/>
      <w:sz w:val="28"/>
      <w:szCs w:val="28"/>
      <w:lang w:eastAsia="en-US"/>
    </w:rPr>
  </w:style>
  <w:style w:type="character" w:customStyle="1" w:styleId="Heading2Char">
    <w:name w:val="Heading 2 Char"/>
    <w:basedOn w:val="DefaultParagraphFont"/>
    <w:link w:val="Heading2"/>
    <w:uiPriority w:val="9"/>
    <w:rsid w:val="000111A2"/>
    <w:rPr>
      <w:rFonts w:asciiTheme="majorHAnsi" w:eastAsiaTheme="majorEastAsia" w:hAnsiTheme="majorHAnsi" w:cstheme="majorBidi"/>
      <w:b/>
      <w:bCs/>
      <w:color w:val="4F81BD" w:themeColor="accent1"/>
      <w:spacing w:val="-4"/>
      <w:sz w:val="26"/>
      <w:szCs w:val="26"/>
      <w:lang w:eastAsia="en-US"/>
    </w:rPr>
  </w:style>
  <w:style w:type="character" w:styleId="Hyperlink">
    <w:name w:val="Hyperlink"/>
    <w:basedOn w:val="DefaultParagraphFont"/>
    <w:uiPriority w:val="99"/>
    <w:unhideWhenUsed/>
    <w:rsid w:val="00B67D19"/>
    <w:rPr>
      <w:color w:val="0000FF" w:themeColor="hyperlink"/>
      <w:u w:val="single"/>
    </w:rPr>
  </w:style>
  <w:style w:type="character" w:styleId="Emphasis">
    <w:name w:val="Emphasis"/>
    <w:basedOn w:val="DefaultParagraphFont"/>
    <w:uiPriority w:val="20"/>
    <w:qFormat/>
    <w:rsid w:val="009659D8"/>
    <w:rPr>
      <w:iCs/>
    </w:rPr>
  </w:style>
  <w:style w:type="paragraph" w:styleId="Title">
    <w:name w:val="Title"/>
    <w:basedOn w:val="Normal"/>
    <w:next w:val="Normal"/>
    <w:link w:val="TitleChar"/>
    <w:uiPriority w:val="10"/>
    <w:qFormat/>
    <w:rsid w:val="009659D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659D8"/>
    <w:rPr>
      <w:rFonts w:asciiTheme="majorHAnsi" w:eastAsiaTheme="majorEastAsia" w:hAnsiTheme="majorHAnsi" w:cstheme="majorBidi"/>
      <w:color w:val="17365D" w:themeColor="text2" w:themeShade="BF"/>
      <w:spacing w:val="5"/>
      <w:kern w:val="28"/>
      <w:sz w:val="52"/>
      <w:szCs w:val="52"/>
      <w:lang w:eastAsia="en-US"/>
    </w:rPr>
  </w:style>
  <w:style w:type="paragraph" w:styleId="ListParagraph">
    <w:name w:val="List Paragraph"/>
    <w:basedOn w:val="Normal"/>
    <w:link w:val="ListParagraphChar"/>
    <w:uiPriority w:val="34"/>
    <w:qFormat/>
    <w:rsid w:val="009659D8"/>
    <w:pPr>
      <w:ind w:left="720"/>
      <w:contextualSpacing/>
    </w:pPr>
  </w:style>
  <w:style w:type="character" w:customStyle="1" w:styleId="ListParagraphChar">
    <w:name w:val="List Paragraph Char"/>
    <w:basedOn w:val="DefaultParagraphFont"/>
    <w:link w:val="ListParagraph"/>
    <w:uiPriority w:val="34"/>
    <w:rsid w:val="009659D8"/>
    <w:rPr>
      <w:rFonts w:asciiTheme="minorHAnsi" w:eastAsia="Times New Roman" w:hAnsiTheme="minorHAnsi"/>
      <w:spacing w:val="-4"/>
      <w:sz w:val="22"/>
      <w:szCs w:val="22"/>
      <w:lang w:eastAsia="en-US"/>
    </w:rPr>
  </w:style>
  <w:style w:type="paragraph" w:customStyle="1" w:styleId="Pa22">
    <w:name w:val="Pa22"/>
    <w:basedOn w:val="Normal"/>
    <w:next w:val="Normal"/>
    <w:uiPriority w:val="99"/>
    <w:rsid w:val="005560B6"/>
    <w:pPr>
      <w:autoSpaceDE w:val="0"/>
      <w:autoSpaceDN w:val="0"/>
      <w:adjustRightInd w:val="0"/>
      <w:spacing w:line="161" w:lineRule="atLeast"/>
      <w:jc w:val="left"/>
    </w:pPr>
    <w:rPr>
      <w:rFonts w:ascii="Gotham Book" w:eastAsia="Calibri" w:hAnsi="Gotham Book"/>
      <w:spacing w:val="0"/>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lbourne.vic.gov.au" TargetMode="External"/><Relationship Id="rId3" Type="http://schemas.openxmlformats.org/officeDocument/2006/relationships/styles" Target="styles.xml"/><Relationship Id="rId7" Type="http://schemas.openxmlformats.org/officeDocument/2006/relationships/hyperlink" Target="http://www.participate.melbourne.vic.gov.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rapconsultation@melbourne.vic.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58DA7-57B0-41B0-BB96-92CEC9F35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5576</Words>
  <Characters>31789</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37291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Sullivan</dc:creator>
  <cp:keywords/>
  <dc:description/>
  <cp:lastModifiedBy>Kate Brocker</cp:lastModifiedBy>
  <cp:revision>3</cp:revision>
  <dcterms:created xsi:type="dcterms:W3CDTF">2020-07-31T05:38:00Z</dcterms:created>
  <dcterms:modified xsi:type="dcterms:W3CDTF">2020-07-31T05:55:00Z</dcterms:modified>
</cp:coreProperties>
</file>