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5E05BEE8" w:rsidP="589B7B2E" w:rsidRDefault="5E05BEE8" w14:paraId="6A05B60E" w14:textId="55DB2B82">
      <w:pPr>
        <w:rPr>
          <w:rFonts w:ascii="Arial" w:hAnsi="Arial" w:eastAsia="Arial" w:cs="Arial"/>
          <w:b w:val="1"/>
          <w:bCs w:val="1"/>
        </w:rPr>
      </w:pPr>
      <w:r w:rsidRPr="589B7B2E" w:rsidR="5E05BEE8">
        <w:rPr>
          <w:rFonts w:ascii="Arial" w:hAnsi="Arial" w:eastAsia="Arial" w:cs="Arial"/>
          <w:b w:val="1"/>
          <w:bCs w:val="1"/>
        </w:rPr>
        <w:t>Slide 1 - Heading</w:t>
      </w:r>
    </w:p>
    <w:p w:rsidR="758F9832" w:rsidP="589B7B2E" w:rsidRDefault="758F9832" w14:paraId="0840A9E2" w14:textId="624A4AFA">
      <w:p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>Elizabeth Street South Roundtable</w:t>
      </w:r>
    </w:p>
    <w:p w:rsidR="5E05BEE8" w:rsidP="589B7B2E" w:rsidRDefault="5E05BEE8" w14:paraId="66B27648" w14:textId="624A4AFA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>Date: 2 February 2024</w:t>
      </w:r>
    </w:p>
    <w:p xmlns:wp14="http://schemas.microsoft.com/office/word/2010/wordml" w:rsidP="589B7B2E" wp14:paraId="2C078E63" wp14:textId="1DDA5034">
      <w:pPr>
        <w:rPr>
          <w:rFonts w:ascii="Arial" w:hAnsi="Arial" w:eastAsia="Arial" w:cs="Arial"/>
          <w:b w:val="1"/>
          <w:bCs w:val="1"/>
        </w:rPr>
      </w:pPr>
      <w:r w:rsidRPr="589B7B2E" w:rsidR="5E05BEE8">
        <w:rPr>
          <w:rFonts w:ascii="Arial" w:hAnsi="Arial" w:eastAsia="Arial" w:cs="Arial"/>
          <w:b w:val="1"/>
          <w:bCs w:val="1"/>
        </w:rPr>
        <w:t>Slide 2 – Elizabeth Street South Roundtable</w:t>
      </w:r>
    </w:p>
    <w:p w:rsidR="5E05BEE8" w:rsidP="589B7B2E" w:rsidRDefault="5E05BEE8" w14:paraId="68B18281" w14:textId="6EAA1CC5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Thank you to everyone who attended the Elizabeth Street South Roundtable last week. It was valuable and constructive, bringing together and hearing from </w:t>
      </w:r>
      <w:r w:rsidRPr="589B7B2E" w:rsidR="5E05BEE8">
        <w:rPr>
          <w:rFonts w:ascii="Arial" w:hAnsi="Arial" w:eastAsia="Arial" w:cs="Arial"/>
        </w:rPr>
        <w:t>local residents</w:t>
      </w:r>
      <w:r w:rsidRPr="589B7B2E" w:rsidR="5E05BEE8">
        <w:rPr>
          <w:rFonts w:ascii="Arial" w:hAnsi="Arial" w:eastAsia="Arial" w:cs="Arial"/>
        </w:rPr>
        <w:t xml:space="preserve"> and traders, corporation representatives, building managers, support service providers, Victoria Police, </w:t>
      </w:r>
      <w:r w:rsidRPr="589B7B2E" w:rsidR="5E05BEE8">
        <w:rPr>
          <w:rFonts w:ascii="Arial" w:hAnsi="Arial" w:eastAsia="Arial" w:cs="Arial"/>
        </w:rPr>
        <w:t>Yarra</w:t>
      </w:r>
      <w:r w:rsidRPr="589B7B2E" w:rsidR="5E05BEE8">
        <w:rPr>
          <w:rFonts w:ascii="Arial" w:hAnsi="Arial" w:eastAsia="Arial" w:cs="Arial"/>
        </w:rPr>
        <w:t xml:space="preserve"> Trams, the Department of Transport and Planning and Metro Trains</w:t>
      </w:r>
      <w:r w:rsidRPr="589B7B2E" w:rsidR="5E05BEE8">
        <w:rPr>
          <w:rFonts w:ascii="Arial" w:hAnsi="Arial" w:eastAsia="Arial" w:cs="Arial"/>
        </w:rPr>
        <w:t xml:space="preserve">.  </w:t>
      </w:r>
      <w:r w:rsidRPr="589B7B2E" w:rsidR="5E05BEE8">
        <w:rPr>
          <w:rFonts w:ascii="Arial" w:hAnsi="Arial" w:eastAsia="Arial" w:cs="Arial"/>
        </w:rPr>
        <w:t xml:space="preserve"> </w:t>
      </w:r>
    </w:p>
    <w:p w:rsidR="5E05BEE8" w:rsidP="589B7B2E" w:rsidRDefault="5E05BEE8" w14:paraId="6112BBAA" w14:textId="2AD39A11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>The Roundtable included presentations from the City of Melbourne and Victoria Police, giving an overview of the challenges faced in maintenance and enforcement in the area</w:t>
      </w:r>
      <w:r w:rsidRPr="589B7B2E" w:rsidR="5E05BEE8">
        <w:rPr>
          <w:rFonts w:ascii="Arial" w:hAnsi="Arial" w:eastAsia="Arial" w:cs="Arial"/>
        </w:rPr>
        <w:t xml:space="preserve">.  </w:t>
      </w:r>
      <w:r w:rsidRPr="589B7B2E" w:rsidR="5E05BEE8">
        <w:rPr>
          <w:rFonts w:ascii="Arial" w:hAnsi="Arial" w:eastAsia="Arial" w:cs="Arial"/>
        </w:rPr>
        <w:t xml:space="preserve"> </w:t>
      </w:r>
    </w:p>
    <w:p w:rsidR="5E05BEE8" w:rsidP="589B7B2E" w:rsidRDefault="5E05BEE8" w14:paraId="520C5957" w14:textId="26160FBE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In the roundtable’s first session, individuals provided personal reflections and feedback about the precinct. Much of this feedback focused on the desire to see greater activation of local shops, ensuring a connected and clean community environment, and a concern for worker, visitor and resident safety as people access businesses or travel through the precinct. Antisocial </w:t>
      </w:r>
      <w:r w:rsidRPr="589B7B2E" w:rsidR="5E05BEE8">
        <w:rPr>
          <w:rFonts w:ascii="Arial" w:hAnsi="Arial" w:eastAsia="Arial" w:cs="Arial"/>
        </w:rPr>
        <w:t>behaviour</w:t>
      </w:r>
      <w:r w:rsidRPr="589B7B2E" w:rsidR="5E05BEE8">
        <w:rPr>
          <w:rFonts w:ascii="Arial" w:hAnsi="Arial" w:eastAsia="Arial" w:cs="Arial"/>
        </w:rPr>
        <w:t>, damage to property such as graffiti and unlit laneways were highlighted as the main causes for people feeling unsafe</w:t>
      </w:r>
      <w:r w:rsidRPr="589B7B2E" w:rsidR="5E05BEE8">
        <w:rPr>
          <w:rFonts w:ascii="Arial" w:hAnsi="Arial" w:eastAsia="Arial" w:cs="Arial"/>
        </w:rPr>
        <w:t xml:space="preserve">.  </w:t>
      </w:r>
    </w:p>
    <w:p w:rsidR="5E05BEE8" w:rsidP="589B7B2E" w:rsidRDefault="5E05BEE8" w14:paraId="766646A1" w14:textId="0A339510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The following pages </w:t>
      </w:r>
      <w:r w:rsidRPr="589B7B2E" w:rsidR="5E05BEE8">
        <w:rPr>
          <w:rFonts w:ascii="Arial" w:hAnsi="Arial" w:eastAsia="Arial" w:cs="Arial"/>
        </w:rPr>
        <w:t>summarise</w:t>
      </w:r>
      <w:r w:rsidRPr="589B7B2E" w:rsidR="5E05BEE8">
        <w:rPr>
          <w:rFonts w:ascii="Arial" w:hAnsi="Arial" w:eastAsia="Arial" w:cs="Arial"/>
        </w:rPr>
        <w:t xml:space="preserve"> the ideas and opportunities for improving the </w:t>
      </w:r>
      <w:r w:rsidRPr="589B7B2E" w:rsidR="5E05BEE8">
        <w:rPr>
          <w:rFonts w:ascii="Arial" w:hAnsi="Arial" w:eastAsia="Arial" w:cs="Arial"/>
        </w:rPr>
        <w:t>precinct</w:t>
      </w:r>
      <w:r w:rsidRPr="589B7B2E" w:rsidR="5E05BEE8">
        <w:rPr>
          <w:rFonts w:ascii="Arial" w:hAnsi="Arial" w:eastAsia="Arial" w:cs="Arial"/>
        </w:rPr>
        <w:t xml:space="preserve"> that were generated in the roundtable’s second session. Similar suggestions and themes were shared across the tables, which have been collated to enable more focused effort</w:t>
      </w:r>
      <w:r w:rsidRPr="589B7B2E" w:rsidR="5E05BEE8">
        <w:rPr>
          <w:rFonts w:ascii="Arial" w:hAnsi="Arial" w:eastAsia="Arial" w:cs="Arial"/>
        </w:rPr>
        <w:t xml:space="preserve">.  </w:t>
      </w:r>
      <w:r w:rsidRPr="589B7B2E" w:rsidR="5E05BEE8">
        <w:rPr>
          <w:rFonts w:ascii="Arial" w:hAnsi="Arial" w:eastAsia="Arial" w:cs="Arial"/>
        </w:rPr>
        <w:t xml:space="preserve"> </w:t>
      </w:r>
    </w:p>
    <w:p w:rsidR="5E05BEE8" w:rsidP="589B7B2E" w:rsidRDefault="5E05BEE8" w14:paraId="3C12F08F" w14:textId="1DCBEFA4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The City of Melbourne is committed to delivering on these suggestions, where we can act </w:t>
      </w:r>
      <w:r w:rsidRPr="589B7B2E" w:rsidR="5E05BEE8">
        <w:rPr>
          <w:rFonts w:ascii="Arial" w:hAnsi="Arial" w:eastAsia="Arial" w:cs="Arial"/>
        </w:rPr>
        <w:t>immediately</w:t>
      </w:r>
      <w:r w:rsidRPr="589B7B2E" w:rsidR="5E05BEE8">
        <w:rPr>
          <w:rFonts w:ascii="Arial" w:hAnsi="Arial" w:eastAsia="Arial" w:cs="Arial"/>
        </w:rPr>
        <w:t xml:space="preserve">. We will also progress ideas that require further investigation and continue conversations with third party agencies where the City of Melbourne is not the lead </w:t>
      </w:r>
      <w:r w:rsidRPr="589B7B2E" w:rsidR="5E05BEE8">
        <w:rPr>
          <w:rFonts w:ascii="Arial" w:hAnsi="Arial" w:eastAsia="Arial" w:cs="Arial"/>
        </w:rPr>
        <w:t>organisation</w:t>
      </w:r>
      <w:r w:rsidRPr="589B7B2E" w:rsidR="5E05BEE8">
        <w:rPr>
          <w:rFonts w:ascii="Arial" w:hAnsi="Arial" w:eastAsia="Arial" w:cs="Arial"/>
        </w:rPr>
        <w:t xml:space="preserve">.  </w:t>
      </w:r>
      <w:r w:rsidRPr="589B7B2E" w:rsidR="5E05BEE8">
        <w:rPr>
          <w:rFonts w:ascii="Arial" w:hAnsi="Arial" w:eastAsia="Arial" w:cs="Arial"/>
        </w:rPr>
        <w:t xml:space="preserve"> </w:t>
      </w:r>
    </w:p>
    <w:p w:rsidR="5E05BEE8" w:rsidP="589B7B2E" w:rsidRDefault="5E05BEE8" w14:paraId="222F994C" w14:textId="61DBF4FD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>We look forward to providing further updates as the work progresses and working with you on these next steps.</w:t>
      </w:r>
    </w:p>
    <w:p w:rsidR="758F9832" w:rsidP="589B7B2E" w:rsidRDefault="758F9832" w14:paraId="4246CFBB" w14:textId="6E69B521">
      <w:pPr>
        <w:pStyle w:val="Normal"/>
        <w:rPr>
          <w:rFonts w:ascii="Arial" w:hAnsi="Arial" w:eastAsia="Arial" w:cs="Arial"/>
          <w:b w:val="1"/>
          <w:bCs w:val="1"/>
        </w:rPr>
      </w:pPr>
      <w:r w:rsidRPr="589B7B2E" w:rsidR="5E05BEE8">
        <w:rPr>
          <w:rFonts w:ascii="Arial" w:hAnsi="Arial" w:eastAsia="Arial" w:cs="Arial"/>
          <w:b w:val="1"/>
          <w:bCs w:val="1"/>
        </w:rPr>
        <w:t xml:space="preserve">Slide 3 – Summary of the opportunities </w:t>
      </w:r>
      <w:r w:rsidRPr="589B7B2E" w:rsidR="5E05BEE8">
        <w:rPr>
          <w:rFonts w:ascii="Arial" w:hAnsi="Arial" w:eastAsia="Arial" w:cs="Arial"/>
          <w:b w:val="1"/>
          <w:bCs w:val="1"/>
        </w:rPr>
        <w:t>identified</w:t>
      </w:r>
      <w:r w:rsidRPr="589B7B2E" w:rsidR="5E05BEE8">
        <w:rPr>
          <w:rFonts w:ascii="Arial" w:hAnsi="Arial" w:eastAsia="Arial" w:cs="Arial"/>
          <w:b w:val="1"/>
          <w:bCs w:val="1"/>
        </w:rPr>
        <w:t xml:space="preserve"> during the roundtable discussion</w:t>
      </w:r>
    </w:p>
    <w:p w:rsidR="5E05BEE8" w:rsidP="589B7B2E" w:rsidRDefault="5E05BEE8" w14:paraId="76C6AD1D" w14:textId="6017139F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Activation </w:t>
      </w:r>
    </w:p>
    <w:p w:rsidR="5E05BEE8" w:rsidP="589B7B2E" w:rsidRDefault="5E05BEE8" w14:paraId="7926E5F8" w14:textId="0E68F0E3">
      <w:pPr>
        <w:pStyle w:val="ListParagraph"/>
        <w:numPr>
          <w:ilvl w:val="0"/>
          <w:numId w:val="1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Could the vacant retail tenancies be activated, or incentives </w:t>
      </w:r>
      <w:r w:rsidRPr="589B7B2E" w:rsidR="5E05BEE8">
        <w:rPr>
          <w:rFonts w:ascii="Arial" w:hAnsi="Arial" w:eastAsia="Arial" w:cs="Arial"/>
        </w:rPr>
        <w:t>provided.</w:t>
      </w:r>
      <w:r w:rsidRPr="589B7B2E" w:rsidR="5E05BEE8">
        <w:rPr>
          <w:rFonts w:ascii="Arial" w:hAnsi="Arial" w:eastAsia="Arial" w:cs="Arial"/>
        </w:rPr>
        <w:t xml:space="preserve"> to encourage new and different retail opportunities? </w:t>
      </w:r>
    </w:p>
    <w:p w:rsidR="5E05BEE8" w:rsidP="589B7B2E" w:rsidRDefault="5E05BEE8" w14:paraId="6AA5480B" w14:textId="70C0756B">
      <w:pPr>
        <w:pStyle w:val="ListParagraph"/>
        <w:numPr>
          <w:ilvl w:val="0"/>
          <w:numId w:val="1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Can the precinct be activated for seasonal events like the Australian Open and bring in food trucks, </w:t>
      </w:r>
      <w:r w:rsidRPr="589B7B2E" w:rsidR="5E05BEE8">
        <w:rPr>
          <w:rFonts w:ascii="Arial" w:hAnsi="Arial" w:eastAsia="Arial" w:cs="Arial"/>
        </w:rPr>
        <w:t>buskers</w:t>
      </w:r>
      <w:r w:rsidRPr="589B7B2E" w:rsidR="5E05BEE8">
        <w:rPr>
          <w:rFonts w:ascii="Arial" w:hAnsi="Arial" w:eastAsia="Arial" w:cs="Arial"/>
        </w:rPr>
        <w:t xml:space="preserve"> or public art activations? </w:t>
      </w:r>
    </w:p>
    <w:p w:rsidR="5E05BEE8" w:rsidP="589B7B2E" w:rsidRDefault="5E05BEE8" w14:paraId="53C6188B" w14:textId="73B31077">
      <w:pPr>
        <w:pStyle w:val="ListParagraph"/>
        <w:numPr>
          <w:ilvl w:val="0"/>
          <w:numId w:val="1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Can we build stronger connections amongst stakeholders in the area through a more </w:t>
      </w:r>
      <w:r w:rsidRPr="589B7B2E" w:rsidR="5E05BEE8">
        <w:rPr>
          <w:rFonts w:ascii="Arial" w:hAnsi="Arial" w:eastAsia="Arial" w:cs="Arial"/>
        </w:rPr>
        <w:t>localised</w:t>
      </w:r>
      <w:r w:rsidRPr="589B7B2E" w:rsidR="5E05BEE8">
        <w:rPr>
          <w:rFonts w:ascii="Arial" w:hAnsi="Arial" w:eastAsia="Arial" w:cs="Arial"/>
        </w:rPr>
        <w:t xml:space="preserve"> business precinct to focus and tailor actions to the immediate area? </w:t>
      </w:r>
    </w:p>
    <w:p w:rsidR="5E05BEE8" w:rsidP="589B7B2E" w:rsidRDefault="5E05BEE8" w14:paraId="430DCEC8" w14:textId="0E6956F3">
      <w:pPr>
        <w:pStyle w:val="ListParagraph"/>
        <w:numPr>
          <w:ilvl w:val="0"/>
          <w:numId w:val="1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Could we introduce a WhatsApp group for local </w:t>
      </w:r>
      <w:r w:rsidRPr="589B7B2E" w:rsidR="5E05BEE8">
        <w:rPr>
          <w:rFonts w:ascii="Arial" w:hAnsi="Arial" w:eastAsia="Arial" w:cs="Arial"/>
        </w:rPr>
        <w:t>business</w:t>
      </w:r>
      <w:r w:rsidRPr="589B7B2E" w:rsidR="5E05BEE8">
        <w:rPr>
          <w:rFonts w:ascii="Arial" w:hAnsi="Arial" w:eastAsia="Arial" w:cs="Arial"/>
        </w:rPr>
        <w:t xml:space="preserve"> to share intel and approaches to dealing with </w:t>
      </w:r>
      <w:r w:rsidRPr="589B7B2E" w:rsidR="5E05BEE8">
        <w:rPr>
          <w:rFonts w:ascii="Arial" w:hAnsi="Arial" w:eastAsia="Arial" w:cs="Arial"/>
        </w:rPr>
        <w:t>the challenges</w:t>
      </w:r>
      <w:r w:rsidRPr="589B7B2E" w:rsidR="5E05BEE8">
        <w:rPr>
          <w:rFonts w:ascii="Arial" w:hAnsi="Arial" w:eastAsia="Arial" w:cs="Arial"/>
        </w:rPr>
        <w:t xml:space="preserve"> and coordinate consistent cleaning and management? </w:t>
      </w:r>
    </w:p>
    <w:p w:rsidR="5E05BEE8" w:rsidP="589B7B2E" w:rsidRDefault="5E05BEE8" w14:paraId="52B6087F" w14:textId="1CF1DCBD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Cleanliness </w:t>
      </w:r>
    </w:p>
    <w:p w:rsidR="5E05BEE8" w:rsidP="589B7B2E" w:rsidRDefault="5E05BEE8" w14:paraId="64D26F64" w14:textId="2B3FB9D3">
      <w:pPr>
        <w:pStyle w:val="ListParagraph"/>
        <w:numPr>
          <w:ilvl w:val="0"/>
          <w:numId w:val="2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Increase the frequency of cleaning and </w:t>
      </w:r>
      <w:r w:rsidRPr="589B7B2E" w:rsidR="5E05BEE8">
        <w:rPr>
          <w:rFonts w:ascii="Arial" w:hAnsi="Arial" w:eastAsia="Arial" w:cs="Arial"/>
        </w:rPr>
        <w:t>grafitti</w:t>
      </w:r>
      <w:r w:rsidRPr="589B7B2E" w:rsidR="5E05BEE8">
        <w:rPr>
          <w:rFonts w:ascii="Arial" w:hAnsi="Arial" w:eastAsia="Arial" w:cs="Arial"/>
        </w:rPr>
        <w:t xml:space="preserve"> removal in the </w:t>
      </w:r>
      <w:r w:rsidRPr="589B7B2E" w:rsidR="5E05BEE8">
        <w:rPr>
          <w:rFonts w:ascii="Arial" w:hAnsi="Arial" w:eastAsia="Arial" w:cs="Arial"/>
        </w:rPr>
        <w:t>area, and</w:t>
      </w:r>
      <w:r w:rsidRPr="589B7B2E" w:rsidR="5E05BEE8">
        <w:rPr>
          <w:rFonts w:ascii="Arial" w:hAnsi="Arial" w:eastAsia="Arial" w:cs="Arial"/>
        </w:rPr>
        <w:t xml:space="preserve"> explore opportunities for collaboration/ coordination with City of Melbourne, Metro and </w:t>
      </w:r>
      <w:r w:rsidRPr="589B7B2E" w:rsidR="5E05BEE8">
        <w:rPr>
          <w:rFonts w:ascii="Arial" w:hAnsi="Arial" w:eastAsia="Arial" w:cs="Arial"/>
        </w:rPr>
        <w:t>Yarra</w:t>
      </w:r>
      <w:r w:rsidRPr="589B7B2E" w:rsidR="5E05BEE8">
        <w:rPr>
          <w:rFonts w:ascii="Arial" w:hAnsi="Arial" w:eastAsia="Arial" w:cs="Arial"/>
        </w:rPr>
        <w:t xml:space="preserve"> trams. </w:t>
      </w:r>
    </w:p>
    <w:p w:rsidR="5E05BEE8" w:rsidP="589B7B2E" w:rsidRDefault="5E05BEE8" w14:paraId="5A163315" w14:textId="101D7316">
      <w:pPr>
        <w:pStyle w:val="ListParagraph"/>
        <w:numPr>
          <w:ilvl w:val="0"/>
          <w:numId w:val="2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Focus on improving the amenity in the laneways through introducing a compactor for </w:t>
      </w:r>
      <w:r w:rsidRPr="589B7B2E" w:rsidR="5E05BEE8">
        <w:rPr>
          <w:rFonts w:ascii="Arial" w:hAnsi="Arial" w:eastAsia="Arial" w:cs="Arial"/>
        </w:rPr>
        <w:t>businesses, and</w:t>
      </w:r>
      <w:r w:rsidRPr="589B7B2E" w:rsidR="5E05BEE8">
        <w:rPr>
          <w:rFonts w:ascii="Arial" w:hAnsi="Arial" w:eastAsia="Arial" w:cs="Arial"/>
        </w:rPr>
        <w:t xml:space="preserve"> increasing laneway flushing and pressure cleaning.</w:t>
      </w:r>
    </w:p>
    <w:p w:rsidR="5E05BEE8" w:rsidP="589B7B2E" w:rsidRDefault="5E05BEE8" w14:paraId="784D31F7" w14:textId="2EE7157D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Safety </w:t>
      </w:r>
    </w:p>
    <w:p w:rsidR="5E05BEE8" w:rsidP="589B7B2E" w:rsidRDefault="5E05BEE8" w14:paraId="3803BE10" w14:textId="5DBF6DAB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Improve the lighting in the laneways and explore </w:t>
      </w:r>
      <w:r w:rsidRPr="589B7B2E" w:rsidR="5E05BEE8">
        <w:rPr>
          <w:rFonts w:ascii="Arial" w:hAnsi="Arial" w:eastAsia="Arial" w:cs="Arial"/>
        </w:rPr>
        <w:t>future plans</w:t>
      </w:r>
      <w:r w:rsidRPr="589B7B2E" w:rsidR="5E05BEE8">
        <w:rPr>
          <w:rFonts w:ascii="Arial" w:hAnsi="Arial" w:eastAsia="Arial" w:cs="Arial"/>
        </w:rPr>
        <w:t xml:space="preserve"> for Flinders Court. </w:t>
      </w:r>
    </w:p>
    <w:p w:rsidR="5E05BEE8" w:rsidP="589B7B2E" w:rsidRDefault="5E05BEE8" w14:paraId="77FC3C44" w14:textId="1A5F816D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Undertake a Crime Prevention through Environmental Design (CPTED) Review to </w:t>
      </w:r>
      <w:r w:rsidRPr="589B7B2E" w:rsidR="5E05BEE8">
        <w:rPr>
          <w:rFonts w:ascii="Arial" w:hAnsi="Arial" w:eastAsia="Arial" w:cs="Arial"/>
        </w:rPr>
        <w:t>identify</w:t>
      </w:r>
      <w:r w:rsidRPr="589B7B2E" w:rsidR="5E05BEE8">
        <w:rPr>
          <w:rFonts w:ascii="Arial" w:hAnsi="Arial" w:eastAsia="Arial" w:cs="Arial"/>
        </w:rPr>
        <w:t xml:space="preserve"> potential solutions to improve safety in the precinct. </w:t>
      </w:r>
    </w:p>
    <w:p w:rsidR="5E05BEE8" w:rsidP="589B7B2E" w:rsidRDefault="5E05BEE8" w14:paraId="7767E236" w14:textId="1EF14652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Introduce classical music, increase the lighting in the area, and introduce signage about the safe city cameras in operation in the area. </w:t>
      </w:r>
    </w:p>
    <w:p w:rsidR="5E05BEE8" w:rsidP="589B7B2E" w:rsidRDefault="5E05BEE8" w14:paraId="145C4DA7" w14:textId="228C37BE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Increase Police presence in the area and create a safety hub. Could the current mobile presence include Wed and Thu nights as well? What could a 24/7 Police presence look like? Is there funding or part funding for a shopfront from the City of Melbourne? </w:t>
      </w:r>
    </w:p>
    <w:p w:rsidR="5E05BEE8" w:rsidP="589B7B2E" w:rsidRDefault="5E05BEE8" w14:paraId="033ACF73" w14:textId="75ECBEF1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Coordinate drug, alcohol, mental health and homelessness outreach and support across the precinct. </w:t>
      </w:r>
    </w:p>
    <w:p w:rsidR="5E05BEE8" w:rsidP="589B7B2E" w:rsidRDefault="5E05BEE8" w14:paraId="61715116" w14:textId="1D4D9901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Can the visibility of authority figures be increased across the precinct? </w:t>
      </w:r>
    </w:p>
    <w:p w:rsidR="5E05BEE8" w:rsidP="589B7B2E" w:rsidRDefault="5E05BEE8" w14:paraId="407A8ADE" w14:textId="6F24BE72">
      <w:pPr>
        <w:pStyle w:val="ListParagraph"/>
        <w:numPr>
          <w:ilvl w:val="0"/>
          <w:numId w:val="3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>Make reporting of issues easier and increase the sharing of information with stakeholders.</w:t>
      </w:r>
    </w:p>
    <w:p w:rsidR="5E05BEE8" w:rsidP="589B7B2E" w:rsidRDefault="5E05BEE8" w14:paraId="510D0840" w14:textId="7002768B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Design and infrastructure </w:t>
      </w:r>
    </w:p>
    <w:p w:rsidR="5E05BEE8" w:rsidP="589B7B2E" w:rsidRDefault="5E05BEE8" w14:paraId="003E8EFE" w14:textId="223B1A20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Improve or remove the footpath/park area – particularly the road surface and cracked bluestones. Are there ways to better make the connection that it is a shared space? </w:t>
      </w:r>
    </w:p>
    <w:p w:rsidR="5E05BEE8" w:rsidP="589B7B2E" w:rsidRDefault="5E05BEE8" w14:paraId="69C14C1A" w14:textId="325A0FC3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Could a seating and </w:t>
      </w:r>
      <w:r w:rsidRPr="589B7B2E" w:rsidR="5E05BEE8">
        <w:rPr>
          <w:rFonts w:ascii="Arial" w:hAnsi="Arial" w:eastAsia="Arial" w:cs="Arial"/>
        </w:rPr>
        <w:t>greening</w:t>
      </w:r>
      <w:r w:rsidRPr="589B7B2E" w:rsidR="5E05BEE8">
        <w:rPr>
          <w:rFonts w:ascii="Arial" w:hAnsi="Arial" w:eastAsia="Arial" w:cs="Arial"/>
        </w:rPr>
        <w:t xml:space="preserve"> review be undertaken? </w:t>
      </w:r>
    </w:p>
    <w:p w:rsidR="5E05BEE8" w:rsidP="589B7B2E" w:rsidRDefault="5E05BEE8" w14:paraId="0B1608B4" w14:textId="681CC8A5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>Increase positive and indigenous connection to Elizabeth Street (the creek) to the river through design</w:t>
      </w:r>
      <w:r w:rsidRPr="589B7B2E" w:rsidR="5E05BEE8">
        <w:rPr>
          <w:rFonts w:ascii="Arial" w:hAnsi="Arial" w:eastAsia="Arial" w:cs="Arial"/>
        </w:rPr>
        <w:t xml:space="preserve">.  </w:t>
      </w:r>
    </w:p>
    <w:p w:rsidR="5E05BEE8" w:rsidP="589B7B2E" w:rsidRDefault="5E05BEE8" w14:paraId="7DF10D2D" w14:textId="0582AEDA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Improvements to traffic planning, including loading/unloading of vehicles, traffic congestion and the closed roadway. </w:t>
      </w:r>
    </w:p>
    <w:p w:rsidR="5E05BEE8" w:rsidP="589B7B2E" w:rsidRDefault="5E05BEE8" w14:paraId="2413E28E" w14:textId="7836CB4C">
      <w:pPr>
        <w:pStyle w:val="ListParagraph"/>
        <w:numPr>
          <w:ilvl w:val="0"/>
          <w:numId w:val="4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Work with </w:t>
      </w:r>
      <w:r w:rsidRPr="589B7B2E" w:rsidR="5E05BEE8">
        <w:rPr>
          <w:rFonts w:ascii="Arial" w:hAnsi="Arial" w:eastAsia="Arial" w:cs="Arial"/>
        </w:rPr>
        <w:t>Yarra</w:t>
      </w:r>
      <w:r w:rsidRPr="589B7B2E" w:rsidR="5E05BEE8">
        <w:rPr>
          <w:rFonts w:ascii="Arial" w:hAnsi="Arial" w:eastAsia="Arial" w:cs="Arial"/>
        </w:rPr>
        <w:t xml:space="preserve"> Trams on options to change or move the tram stop. </w:t>
      </w:r>
    </w:p>
    <w:p w:rsidR="5E05BEE8" w:rsidP="589B7B2E" w:rsidRDefault="5E05BEE8" w14:paraId="45E5CCF8" w14:textId="7275B81D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Movement </w:t>
      </w:r>
    </w:p>
    <w:p w:rsidR="5E05BEE8" w:rsidP="589B7B2E" w:rsidRDefault="5E05BEE8" w14:paraId="3AB497E2" w14:textId="1C67E148">
      <w:pPr>
        <w:pStyle w:val="ListParagraph"/>
        <w:numPr>
          <w:ilvl w:val="0"/>
          <w:numId w:val="5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>Increase pedestrian light frequency on the lights, to reduce pedestrian congestion at the lights</w:t>
      </w:r>
      <w:r w:rsidRPr="589B7B2E" w:rsidR="5E05BEE8">
        <w:rPr>
          <w:rFonts w:ascii="Arial" w:hAnsi="Arial" w:eastAsia="Arial" w:cs="Arial"/>
        </w:rPr>
        <w:t xml:space="preserve">.  </w:t>
      </w:r>
    </w:p>
    <w:p w:rsidR="5E05BEE8" w:rsidP="589B7B2E" w:rsidRDefault="5E05BEE8" w14:paraId="4C5F2747" w14:textId="62AD7D72">
      <w:pPr>
        <w:pStyle w:val="Normal"/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 xml:space="preserve">Planning </w:t>
      </w:r>
    </w:p>
    <w:p w:rsidR="5E05BEE8" w:rsidP="589B7B2E" w:rsidRDefault="5E05BEE8" w14:paraId="6E465643" w14:textId="19AA939F">
      <w:pPr>
        <w:pStyle w:val="ListParagraph"/>
        <w:numPr>
          <w:ilvl w:val="0"/>
          <w:numId w:val="6"/>
        </w:numPr>
        <w:rPr>
          <w:rFonts w:ascii="Arial" w:hAnsi="Arial" w:eastAsia="Arial" w:cs="Arial"/>
        </w:rPr>
      </w:pPr>
      <w:r w:rsidRPr="589B7B2E" w:rsidR="5E05BEE8">
        <w:rPr>
          <w:rFonts w:ascii="Arial" w:hAnsi="Arial" w:eastAsia="Arial" w:cs="Arial"/>
        </w:rPr>
        <w:t>Investigate modifying height restrictions to encourage more private investment and building improvements in the area.</w:t>
      </w:r>
    </w:p>
    <w:p w:rsidR="5E05BEE8" w:rsidP="589B7B2E" w:rsidRDefault="5E05BEE8" w14:paraId="630FDDDB" w14:textId="6E6DD4AC">
      <w:pPr>
        <w:pStyle w:val="Normal"/>
        <w:rPr>
          <w:rFonts w:ascii="Arial" w:hAnsi="Arial" w:eastAsia="Arial" w:cs="Arial"/>
          <w:b w:val="1"/>
          <w:bCs w:val="1"/>
        </w:rPr>
      </w:pPr>
      <w:r w:rsidRPr="589B7B2E" w:rsidR="5E05BEE8">
        <w:rPr>
          <w:rFonts w:ascii="Arial" w:hAnsi="Arial" w:eastAsia="Arial" w:cs="Arial"/>
          <w:b w:val="1"/>
          <w:bCs w:val="1"/>
        </w:rPr>
        <w:t xml:space="preserve">Slide </w:t>
      </w:r>
      <w:r w:rsidRPr="589B7B2E" w:rsidR="5E05BEE8">
        <w:rPr>
          <w:rFonts w:ascii="Arial" w:hAnsi="Arial" w:eastAsia="Arial" w:cs="Arial"/>
          <w:b w:val="1"/>
          <w:bCs w:val="1"/>
        </w:rPr>
        <w:t>4  -</w:t>
      </w:r>
      <w:r w:rsidRPr="589B7B2E" w:rsidR="5E05BEE8">
        <w:rPr>
          <w:rFonts w:ascii="Arial" w:hAnsi="Arial" w:eastAsia="Arial" w:cs="Arial"/>
          <w:b w:val="1"/>
          <w:bCs w:val="1"/>
        </w:rPr>
        <w:t xml:space="preserve"> </w:t>
      </w:r>
      <w:r w:rsidRPr="589B7B2E" w:rsidR="5E05BEE8">
        <w:rPr>
          <w:rFonts w:ascii="Arial" w:hAnsi="Arial" w:eastAsia="Arial" w:cs="Arial"/>
          <w:b w:val="1"/>
          <w:bCs w:val="1"/>
        </w:rPr>
        <w:t>Next Steps</w:t>
      </w:r>
    </w:p>
    <w:p w:rsidR="5E05BEE8" w:rsidP="589B7B2E" w:rsidRDefault="5E05BEE8" w14:paraId="6EFDCB44" w14:textId="1B566E79">
      <w:pPr>
        <w:pStyle w:val="Normal"/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Immediate actions underway </w:t>
      </w:r>
    </w:p>
    <w:p w:rsidR="5E05BEE8" w:rsidP="589B7B2E" w:rsidRDefault="5E05BEE8" w14:paraId="0EB16EC7" w14:textId="766B57FD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We have increased the frequency of cleaning and graffiti removal in the precinct including: </w:t>
      </w:r>
    </w:p>
    <w:p w:rsidR="5E05BEE8" w:rsidP="589B7B2E" w:rsidRDefault="5E05BEE8" w14:paraId="6CCE1667" w14:textId="17D7A01E">
      <w:pPr>
        <w:pStyle w:val="ListParagraph"/>
        <w:numPr>
          <w:ilvl w:val="1"/>
          <w:numId w:val="7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A dedicated sweeper </w:t>
      </w:r>
      <w:r w:rsidRPr="589B7B2E" w:rsidR="5E05BEE8">
        <w:rPr>
          <w:rFonts w:ascii="Arial" w:hAnsi="Arial" w:eastAsia="Arial" w:cs="Arial"/>
          <w:b w:val="0"/>
          <w:bCs w:val="0"/>
        </w:rPr>
        <w:t>allocated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to the precinct between 7am and 3pm. </w:t>
      </w:r>
    </w:p>
    <w:p w:rsidR="5E05BEE8" w:rsidP="589B7B2E" w:rsidRDefault="5E05BEE8" w14:paraId="3A67CC07" w14:textId="13BA2EA1">
      <w:pPr>
        <w:pStyle w:val="ListParagraph"/>
        <w:numPr>
          <w:ilvl w:val="1"/>
          <w:numId w:val="7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>Additional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graffiti patrols. </w:t>
      </w:r>
    </w:p>
    <w:p w:rsidR="5E05BEE8" w:rsidP="589B7B2E" w:rsidRDefault="5E05BEE8" w14:paraId="28E73C66" w14:textId="2E251BB0">
      <w:pPr>
        <w:pStyle w:val="ListParagraph"/>
        <w:numPr>
          <w:ilvl w:val="1"/>
          <w:numId w:val="7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Nightly hot spot washing of the Elizabeth Street footpath. </w:t>
      </w:r>
    </w:p>
    <w:p w:rsidR="5E05BEE8" w:rsidP="589B7B2E" w:rsidRDefault="5E05BEE8" w14:paraId="1B81AD6C" w14:textId="497F4724">
      <w:pPr>
        <w:pStyle w:val="ListParagraph"/>
        <w:numPr>
          <w:ilvl w:val="1"/>
          <w:numId w:val="7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Pressure washing of the extended footpath four nights per week. </w:t>
      </w:r>
    </w:p>
    <w:p w:rsidR="5E05BEE8" w:rsidP="589B7B2E" w:rsidRDefault="5E05BEE8" w14:paraId="4AE4A572" w14:textId="7A045217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We will install safety bollards to reduce vehicle access to the extended footpath area in </w:t>
      </w:r>
      <w:r w:rsidRPr="589B7B2E" w:rsidR="5E05BEE8">
        <w:rPr>
          <w:rFonts w:ascii="Arial" w:hAnsi="Arial" w:eastAsia="Arial" w:cs="Arial"/>
          <w:b w:val="0"/>
          <w:bCs w:val="0"/>
        </w:rPr>
        <w:t>coming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weeks. </w:t>
      </w:r>
    </w:p>
    <w:p w:rsidR="5E05BEE8" w:rsidP="589B7B2E" w:rsidRDefault="5E05BEE8" w14:paraId="39EE5E91" w14:textId="362FBB11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We will install </w:t>
      </w:r>
      <w:r w:rsidRPr="589B7B2E" w:rsidR="5E05BEE8">
        <w:rPr>
          <w:rFonts w:ascii="Arial" w:hAnsi="Arial" w:eastAsia="Arial" w:cs="Arial"/>
          <w:b w:val="0"/>
          <w:bCs w:val="0"/>
        </w:rPr>
        <w:t>additional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planters and trees along the street in the coming month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 </w:t>
      </w:r>
    </w:p>
    <w:p w:rsidR="5E05BEE8" w:rsidP="589B7B2E" w:rsidRDefault="5E05BEE8" w14:paraId="4AB6A3B4" w14:textId="798833D7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>We are partnering with Victoria Police to complete a Crime Prevention through Environmental Design Review to inform further action that we can take in the precinct.</w:t>
      </w:r>
    </w:p>
    <w:p w:rsidR="5E05BEE8" w:rsidP="589B7B2E" w:rsidRDefault="5E05BEE8" w14:paraId="201DDDEB" w14:textId="69C5AA1F">
      <w:pPr>
        <w:pStyle w:val="Normal"/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Ideas we are investigating further  </w:t>
      </w:r>
    </w:p>
    <w:p w:rsidR="5E05BEE8" w:rsidP="589B7B2E" w:rsidRDefault="5E05BEE8" w14:paraId="5F19DB6D" w14:textId="58A3354A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Retail activation opportunities that </w:t>
      </w:r>
      <w:r w:rsidRPr="589B7B2E" w:rsidR="5E05BEE8">
        <w:rPr>
          <w:rFonts w:ascii="Arial" w:hAnsi="Arial" w:eastAsia="Arial" w:cs="Arial"/>
          <w:b w:val="0"/>
          <w:bCs w:val="0"/>
        </w:rPr>
        <w:t>will  breathe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new life into the precinct.  </w:t>
      </w:r>
    </w:p>
    <w:p w:rsidR="5E05BEE8" w:rsidP="589B7B2E" w:rsidRDefault="5E05BEE8" w14:paraId="2B13DF5A" w14:textId="535C1D75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>Creative ways to activate the precinct for seasonal events, in partnership with the Victorian Government and local traders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 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</w:t>
      </w:r>
    </w:p>
    <w:p w:rsidR="5E05BEE8" w:rsidP="589B7B2E" w:rsidRDefault="5E05BEE8" w14:paraId="6A1F66D0" w14:textId="62B93C78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Changes to infrastructure and amenity in the area to increase usability and decrease anti-social </w:t>
      </w:r>
      <w:r w:rsidRPr="589B7B2E" w:rsidR="5E05BEE8">
        <w:rPr>
          <w:rFonts w:ascii="Arial" w:hAnsi="Arial" w:eastAsia="Arial" w:cs="Arial"/>
          <w:b w:val="0"/>
          <w:bCs w:val="0"/>
        </w:rPr>
        <w:t>behaviour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This is in addition to </w:t>
      </w:r>
      <w:r w:rsidRPr="589B7B2E" w:rsidR="5E05BEE8">
        <w:rPr>
          <w:rFonts w:ascii="Arial" w:hAnsi="Arial" w:eastAsia="Arial" w:cs="Arial"/>
          <w:b w:val="0"/>
          <w:bCs w:val="0"/>
        </w:rPr>
        <w:t>the  suggestion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to remove some seating, which we have already acted on. </w:t>
      </w:r>
    </w:p>
    <w:p w:rsidR="5E05BEE8" w:rsidP="589B7B2E" w:rsidRDefault="5E05BEE8" w14:paraId="36F13BE1" w14:textId="63C3BBB6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>Increase the coordination of cleaning assets in the precinct, in partnership with multiple agencies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 </w:t>
      </w:r>
    </w:p>
    <w:p w:rsidR="5E05BEE8" w:rsidP="589B7B2E" w:rsidRDefault="5E05BEE8" w14:paraId="1B40EBEA" w14:textId="5BC9232E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>Investigation of current planning overlays in the precinct, to encourage amenity improvement and investment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 </w:t>
      </w:r>
    </w:p>
    <w:p w:rsidR="5E05BEE8" w:rsidP="589B7B2E" w:rsidRDefault="5E05BEE8" w14:paraId="61DF3A0B" w14:textId="0F6A68EC">
      <w:pPr>
        <w:pStyle w:val="ListParagraph"/>
        <w:numPr>
          <w:ilvl w:val="0"/>
          <w:numId w:val="8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Revisiting the ways people report issues across our platforms, to </w:t>
      </w:r>
      <w:r w:rsidRPr="589B7B2E" w:rsidR="5E05BEE8">
        <w:rPr>
          <w:rFonts w:ascii="Arial" w:hAnsi="Arial" w:eastAsia="Arial" w:cs="Arial"/>
          <w:b w:val="0"/>
          <w:bCs w:val="0"/>
        </w:rPr>
        <w:t>identify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improvements and simplifications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 </w:t>
      </w:r>
    </w:p>
    <w:p w:rsidR="5E05BEE8" w:rsidP="589B7B2E" w:rsidRDefault="5E05BEE8" w14:paraId="11D0D826" w14:textId="515A4004">
      <w:pPr>
        <w:pStyle w:val="Normal"/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Continued engagement with agencies and the community to deliver further improvements  </w:t>
      </w:r>
    </w:p>
    <w:p w:rsidR="5E05BEE8" w:rsidP="589B7B2E" w:rsidRDefault="5E05BEE8" w14:paraId="1E4F5429" w14:textId="19AD49E9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We will continue the conversation with the Business Precinct and Local Traders to </w:t>
      </w:r>
      <w:r w:rsidRPr="589B7B2E" w:rsidR="5E05BEE8">
        <w:rPr>
          <w:rFonts w:ascii="Arial" w:hAnsi="Arial" w:eastAsia="Arial" w:cs="Arial"/>
          <w:b w:val="0"/>
          <w:bCs w:val="0"/>
        </w:rPr>
        <w:t>facilitate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connections.  </w:t>
      </w:r>
    </w:p>
    <w:p w:rsidR="5E05BEE8" w:rsidP="589B7B2E" w:rsidRDefault="5E05BEE8" w14:paraId="127E4FBD" w14:textId="4449C6C4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We will continue conversations with </w:t>
      </w:r>
      <w:r w:rsidRPr="589B7B2E" w:rsidR="5E05BEE8">
        <w:rPr>
          <w:rFonts w:ascii="Arial" w:hAnsi="Arial" w:eastAsia="Arial" w:cs="Arial"/>
          <w:b w:val="0"/>
          <w:bCs w:val="0"/>
        </w:rPr>
        <w:t>Yarra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Trams </w:t>
      </w:r>
      <w:r w:rsidRPr="589B7B2E" w:rsidR="5E05BEE8">
        <w:rPr>
          <w:rFonts w:ascii="Arial" w:hAnsi="Arial" w:eastAsia="Arial" w:cs="Arial"/>
          <w:b w:val="0"/>
          <w:bCs w:val="0"/>
        </w:rPr>
        <w:t>regarding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future changes to the tram stop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 </w:t>
      </w:r>
    </w:p>
    <w:p w:rsidR="5E05BEE8" w:rsidP="589B7B2E" w:rsidRDefault="5E05BEE8" w14:paraId="0378DBEC" w14:textId="318D87D3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We will continue conversations with the Department of Transport and Planning </w:t>
      </w:r>
      <w:r w:rsidRPr="589B7B2E" w:rsidR="5E05BEE8">
        <w:rPr>
          <w:rFonts w:ascii="Arial" w:hAnsi="Arial" w:eastAsia="Arial" w:cs="Arial"/>
          <w:b w:val="0"/>
          <w:bCs w:val="0"/>
        </w:rPr>
        <w:t>regarding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the pedestrian crossing light frequency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 </w:t>
      </w:r>
    </w:p>
    <w:p w:rsidR="5E05BEE8" w:rsidP="589B7B2E" w:rsidRDefault="5E05BEE8" w14:paraId="39FAE617" w14:textId="09BA5445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>We will continue conversations with referral support services on how we can improve the way we connect people with services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 </w:t>
      </w:r>
    </w:p>
    <w:p w:rsidR="5E05BEE8" w:rsidP="589B7B2E" w:rsidRDefault="5E05BEE8" w14:paraId="5571D157" w14:textId="381CE7DC">
      <w:pPr>
        <w:pStyle w:val="ListParagraph"/>
        <w:numPr>
          <w:ilvl w:val="0"/>
          <w:numId w:val="9"/>
        </w:numPr>
        <w:rPr>
          <w:rFonts w:ascii="Arial" w:hAnsi="Arial" w:eastAsia="Arial" w:cs="Arial"/>
          <w:b w:val="0"/>
          <w:bCs w:val="0"/>
        </w:rPr>
      </w:pPr>
      <w:r w:rsidRPr="589B7B2E" w:rsidR="5E05BEE8">
        <w:rPr>
          <w:rFonts w:ascii="Arial" w:hAnsi="Arial" w:eastAsia="Arial" w:cs="Arial"/>
          <w:b w:val="0"/>
          <w:bCs w:val="0"/>
        </w:rPr>
        <w:t xml:space="preserve">We will continue conversations with Victoria Police </w:t>
      </w:r>
      <w:r w:rsidRPr="589B7B2E" w:rsidR="5E05BEE8">
        <w:rPr>
          <w:rFonts w:ascii="Arial" w:hAnsi="Arial" w:eastAsia="Arial" w:cs="Arial"/>
          <w:b w:val="0"/>
          <w:bCs w:val="0"/>
        </w:rPr>
        <w:t>regarding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 resourcing</w:t>
      </w:r>
      <w:r w:rsidRPr="589B7B2E" w:rsidR="5E05BEE8">
        <w:rPr>
          <w:rFonts w:ascii="Arial" w:hAnsi="Arial" w:eastAsia="Arial" w:cs="Arial"/>
          <w:b w:val="0"/>
          <w:bCs w:val="0"/>
        </w:rPr>
        <w:t xml:space="preserve">.  </w:t>
      </w:r>
    </w:p>
    <w:p w:rsidR="5E05BEE8" w:rsidP="589B7B2E" w:rsidRDefault="5E05BEE8" w14:paraId="07CAF198" w14:textId="21F850E7">
      <w:pPr>
        <w:pStyle w:val="Normal"/>
        <w:rPr>
          <w:rFonts w:ascii="Arial" w:hAnsi="Arial" w:eastAsia="Arial" w:cs="Arial"/>
          <w:b w:val="1"/>
          <w:bCs w:val="1"/>
        </w:rPr>
      </w:pPr>
      <w:r w:rsidRPr="589B7B2E" w:rsidR="5E05BEE8">
        <w:rPr>
          <w:rFonts w:ascii="Arial" w:hAnsi="Arial" w:eastAsia="Arial" w:cs="Arial"/>
          <w:b w:val="1"/>
          <w:bCs w:val="1"/>
        </w:rPr>
        <w:t>Slide 5 – End of Presentation</w:t>
      </w:r>
    </w:p>
    <w:p w:rsidR="589B7B2E" w:rsidP="589B7B2E" w:rsidRDefault="589B7B2E" w14:paraId="10396B1C" w14:textId="3E36EEAB">
      <w:pPr>
        <w:pStyle w:val="Normal"/>
        <w:rPr>
          <w:b w:val="0"/>
          <w:bCs w:val="0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eff96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6882d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fc784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7d47f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12e1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5a823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d6ee8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67ff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43dcb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7A10D1"/>
    <w:rsid w:val="0B4316AD"/>
    <w:rsid w:val="167A10D1"/>
    <w:rsid w:val="236C39E2"/>
    <w:rsid w:val="2BFEDBC5"/>
    <w:rsid w:val="492D64D2"/>
    <w:rsid w:val="589B7B2E"/>
    <w:rsid w:val="5E05BEE8"/>
    <w:rsid w:val="6A9924DE"/>
    <w:rsid w:val="73E316C8"/>
    <w:rsid w:val="758F9832"/>
    <w:rsid w:val="7B46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A10D1"/>
  <w15:chartTrackingRefBased/>
  <w15:docId w15:val="{F9799636-5D42-47EB-B905-28AECB7B29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ustomXml" Target="../customXml/item4.xml" Id="rId9" /><Relationship Type="http://schemas.openxmlformats.org/officeDocument/2006/relationships/numbering" Target="numbering.xml" Id="R7fa41eb0a1d14e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2BCBE5C632240A84CE1589FD47F5E" ma:contentTypeVersion="27" ma:contentTypeDescription="Create a new document." ma:contentTypeScope="" ma:versionID="6c2cbf1461de411c8babe7e6b872c96a">
  <xsd:schema xmlns:xsd="http://www.w3.org/2001/XMLSchema" xmlns:xs="http://www.w3.org/2001/XMLSchema" xmlns:p="http://schemas.microsoft.com/office/2006/metadata/properties" xmlns:ns1="http://schemas.microsoft.com/sharepoint/v3" xmlns:ns2="1976031e-a9ba-42ca-b844-52f90d19b003" xmlns:ns3="a9490848-5893-488b-8577-9430907f4a81" xmlns:ns4="491ff62d-a7a6-430f-a269-6b34253625ce" targetNamespace="http://schemas.microsoft.com/office/2006/metadata/properties" ma:root="true" ma:fieldsID="ea8703b09850893fadde5ac9bfd844a6" ns1:_="" ns2:_="" ns3:_="" ns4:_="">
    <xsd:import namespace="http://schemas.microsoft.com/sharepoint/v3"/>
    <xsd:import namespace="1976031e-a9ba-42ca-b844-52f90d19b003"/>
    <xsd:import namespace="a9490848-5893-488b-8577-9430907f4a81"/>
    <xsd:import namespace="491ff62d-a7a6-430f-a269-6b34253625c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BriefingNotes" minOccurs="0"/>
                <xsd:element ref="ns3:AdvocacyIssue" minOccurs="0"/>
                <xsd:element ref="ns4:DMNumber" minOccurs="0"/>
                <xsd:element ref="ns4:WorkingDocLctn" minOccurs="0"/>
                <xsd:element ref="ns4:MasterDocLct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6031e-a9ba-42ca-b844-52f90d19b0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5743123d-e428-4820-88cc-ce2aba021dfd}" ma:internalName="TaxCatchAll" ma:readOnly="false" ma:showField="CatchAllData" ma:web="1976031e-a9ba-42ca-b844-52f90d19b0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90848-5893-488b-8577-9430907f4a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riefingNotes" ma:index="17" nillable="true" ma:displayName="Briefing Notes" ma:format="Dropdown" ma:internalName="BriefingNotes">
      <xsd:simpleType>
        <xsd:restriction base="dms:Choice">
          <xsd:enumeration value="Other Briefing Notes"/>
          <xsd:enumeration value="General Working Documents"/>
          <xsd:enumeration value="Tuesday LM/DLM/CEO Meeting"/>
          <xsd:enumeration value="Tuesday Cr Forum"/>
          <xsd:enumeration value="Wednesday ELT Meetings"/>
          <xsd:enumeration value="Wednesday MLT Meeting"/>
          <xsd:enumeration value="Thursday LM/CEO Meeting"/>
          <xsd:enumeration value="Presentations"/>
        </xsd:restriction>
      </xsd:simpleType>
    </xsd:element>
    <xsd:element name="AdvocacyIssue" ma:index="18" nillable="true" ma:displayName="Advocacy Priority" ma:format="Dropdown" ma:internalName="AdvocacyIssue">
      <xsd:simpleType>
        <xsd:restriction base="dms:Text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ff62d-a7a6-430f-a269-6b34253625ce" elementFormDefault="qualified">
    <xsd:import namespace="http://schemas.microsoft.com/office/2006/documentManagement/types"/>
    <xsd:import namespace="http://schemas.microsoft.com/office/infopath/2007/PartnerControls"/>
    <xsd:element name="DMNumber" ma:index="19" nillable="true" ma:displayName="DM Number" ma:internalName="DMNumber">
      <xsd:simpleType>
        <xsd:restriction base="dms:Text"/>
      </xsd:simpleType>
    </xsd:element>
    <xsd:element name="WorkingDocLctn" ma:index="20" nillable="true" ma:displayName="Working Doc Lctn" ma:internalName="WorkingDocLctn">
      <xsd:simpleType>
        <xsd:restriction base="dms:Choice">
          <xsd:enumeration value="DM"/>
          <xsd:enumeration value="SharePoint"/>
          <xsd:enumeration value="Other"/>
        </xsd:restriction>
      </xsd:simpleType>
    </xsd:element>
    <xsd:element name="MasterDocLctn" ma:index="21" nillable="true" ma:displayName="Master Doc Lctn" ma:internalName="MasterDocLctn">
      <xsd:simpleType>
        <xsd:restriction base="dms:Choice">
          <xsd:enumeration value="DM"/>
          <xsd:enumeration value="SharePoint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976031e-a9ba-42ca-b844-52f90d19b003">COMM-232397330-4293</_dlc_DocId>
    <_dlc_DocIdUrl xmlns="1976031e-a9ba-42ca-b844-52f90d19b003">
      <Url>https://cityofmelbourne.sharepoint.com/sites/OCEO/_layouts/15/DocIdRedir.aspx?ID=COMM-232397330-4293</Url>
      <Description>COMM-232397330-4293</Description>
    </_dlc_DocIdUrl>
    <BriefingNotes xmlns="a9490848-5893-488b-8577-9430907f4a81" xsi:nil="true"/>
    <_ip_UnifiedCompliancePolicyUIAction xmlns="http://schemas.microsoft.com/sharepoint/v3" xsi:nil="true"/>
    <MasterDocLctn xmlns="491ff62d-a7a6-430f-a269-6b34253625ce" xsi:nil="true"/>
    <WorkingDocLctn xmlns="491ff62d-a7a6-430f-a269-6b34253625ce" xsi:nil="true"/>
    <_ip_UnifiedCompliancePolicyProperties xmlns="http://schemas.microsoft.com/sharepoint/v3" xsi:nil="true"/>
    <AdvocacyIssue xmlns="a9490848-5893-488b-8577-9430907f4a81" xsi:nil="true"/>
    <DMNumber xmlns="491ff62d-a7a6-430f-a269-6b34253625ce" xsi:nil="true"/>
    <lcf76f155ced4ddcb4097134ff3c332f xmlns="a9490848-5893-488b-8577-9430907f4a81">
      <Terms xmlns="http://schemas.microsoft.com/office/infopath/2007/PartnerControls"/>
    </lcf76f155ced4ddcb4097134ff3c332f>
    <TaxCatchAll xmlns="1976031e-a9ba-42ca-b844-52f90d19b003" xsi:nil="true"/>
  </documentManagement>
</p:properties>
</file>

<file path=customXml/itemProps1.xml><?xml version="1.0" encoding="utf-8"?>
<ds:datastoreItem xmlns:ds="http://schemas.openxmlformats.org/officeDocument/2006/customXml" ds:itemID="{CDC65E78-C16E-4EB0-945E-C13358B06E07}"/>
</file>

<file path=customXml/itemProps2.xml><?xml version="1.0" encoding="utf-8"?>
<ds:datastoreItem xmlns:ds="http://schemas.openxmlformats.org/officeDocument/2006/customXml" ds:itemID="{7E46D922-50C5-4CED-9F2C-86D493A55CA1}"/>
</file>

<file path=customXml/itemProps3.xml><?xml version="1.0" encoding="utf-8"?>
<ds:datastoreItem xmlns:ds="http://schemas.openxmlformats.org/officeDocument/2006/customXml" ds:itemID="{0B338CE2-ADC0-4109-983D-482F49F937D8}"/>
</file>

<file path=customXml/itemProps4.xml><?xml version="1.0" encoding="utf-8"?>
<ds:datastoreItem xmlns:ds="http://schemas.openxmlformats.org/officeDocument/2006/customXml" ds:itemID="{0CFC193E-4647-4B44-931A-DBB972A7D8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Elliot Anderson</dc:creator>
  <keywords/>
  <dc:description/>
  <lastModifiedBy>Elliot Anderson</lastModifiedBy>
  <dcterms:created xsi:type="dcterms:W3CDTF">2024-06-12T04:29:56.0000000Z</dcterms:created>
  <dcterms:modified xsi:type="dcterms:W3CDTF">2024-06-12T04:37:01.3065192Z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0x0101008EA2BCBE5C632240A84CE1589FD47F5E</vt:lpwstr>
  </property>
  <property fmtid="{D5CDD505-2E9C-101B-9397-08002B2CF9AE}" pid="3" name="_dlc_DocIdItemGuid">
    <vt:lpwstr>c73ea413-bd98-4a15-b700-d1877dc901ec</vt:lpwstr>
  </property>
  <property fmtid="{D5CDD505-2E9C-101B-9397-08002B2CF9AE}" pid="4" name="MediaServiceImageTags">
    <vt:lpwstr/>
  </property>
</Properties>
</file>