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bookmarkStart w:id="0" w:name="_Toc520813192"/>
    <w:bookmarkStart w:id="1" w:name="_Toc482024131"/>
    <w:bookmarkStart w:id="2" w:name="_Hlk496614311"/>
    <w:bookmarkStart w:id="3" w:name="_GoBack"/>
    <w:bookmarkEnd w:id="3"/>
    <w:p w14:paraId="09382960" w14:textId="53632962" w:rsidR="004238C5" w:rsidRPr="00C27B7A" w:rsidRDefault="00740705" w:rsidP="004238C5">
      <w:r w:rsidRPr="00C27B7A">
        <w:rPr>
          <w:noProof/>
        </w:rPr>
        <mc:AlternateContent>
          <mc:Choice Requires="wps">
            <w:drawing>
              <wp:anchor distT="45720" distB="45720" distL="114300" distR="114300" simplePos="0" relativeHeight="251658242" behindDoc="0" locked="0" layoutInCell="1" allowOverlap="1" wp14:anchorId="6BD33EF1" wp14:editId="2F320F07">
                <wp:simplePos x="0" y="0"/>
                <wp:positionH relativeFrom="margin">
                  <wp:posOffset>83185</wp:posOffset>
                </wp:positionH>
                <wp:positionV relativeFrom="paragraph">
                  <wp:posOffset>0</wp:posOffset>
                </wp:positionV>
                <wp:extent cx="5902960" cy="9315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9315450"/>
                        </a:xfrm>
                        <a:prstGeom prst="rect">
                          <a:avLst/>
                        </a:prstGeom>
                        <a:noFill/>
                        <a:ln w="9525">
                          <a:noFill/>
                          <a:miter lim="800000"/>
                          <a:headEnd/>
                          <a:tailEnd/>
                        </a:ln>
                      </wps:spPr>
                      <wps:txbx>
                        <w:txbxContent>
                          <w:p w14:paraId="7319602C" w14:textId="77777777" w:rsidR="005D26DE" w:rsidRPr="00013BE1" w:rsidRDefault="005D26DE" w:rsidP="00813C5F"/>
                          <w:p w14:paraId="2F8B7F28" w14:textId="77777777" w:rsidR="005D26DE" w:rsidRPr="00013BE1" w:rsidRDefault="005D26DE" w:rsidP="00813C5F"/>
                          <w:p w14:paraId="1599EF16" w14:textId="77777777" w:rsidR="005D26DE" w:rsidRDefault="005D26DE" w:rsidP="004238C5">
                            <w:pPr>
                              <w:rPr>
                                <w:color w:val="FFFFFF" w:themeColor="background1"/>
                              </w:rPr>
                            </w:pPr>
                          </w:p>
                          <w:p w14:paraId="5CDEB857" w14:textId="77777777" w:rsidR="005D26DE" w:rsidRDefault="005D26DE" w:rsidP="004238C5">
                            <w:pPr>
                              <w:rPr>
                                <w:color w:val="FFFFFF" w:themeColor="background1"/>
                              </w:rPr>
                            </w:pPr>
                          </w:p>
                          <w:p w14:paraId="0BC7B6B8" w14:textId="77777777" w:rsidR="005D26DE" w:rsidRPr="00013BE1" w:rsidRDefault="005D26DE" w:rsidP="004238C5">
                            <w:pPr>
                              <w:rPr>
                                <w:color w:val="FFFFFF" w:themeColor="background1"/>
                              </w:rPr>
                            </w:pPr>
                          </w:p>
                          <w:p w14:paraId="788FF2B9" w14:textId="40B500EE" w:rsidR="005D26DE" w:rsidRPr="00D60AF7" w:rsidRDefault="005D26DE" w:rsidP="004238C5">
                            <w:pPr>
                              <w:rPr>
                                <w:rFonts w:ascii="Montserrat ExtraLight" w:eastAsiaTheme="majorEastAsia" w:hAnsi="Montserrat ExtraLight"/>
                                <w:color w:val="FFFFFF" w:themeColor="background1"/>
                                <w:spacing w:val="-10"/>
                                <w:kern w:val="28"/>
                                <w:sz w:val="72"/>
                                <w:szCs w:val="72"/>
                              </w:rPr>
                            </w:pPr>
                            <w:r w:rsidRPr="00D60AF7">
                              <w:rPr>
                                <w:rFonts w:ascii="Montserrat ExtraLight" w:eastAsiaTheme="majorEastAsia" w:hAnsi="Montserrat ExtraLight"/>
                                <w:color w:val="FFFFFF" w:themeColor="background1"/>
                                <w:spacing w:val="-10"/>
                                <w:kern w:val="28"/>
                                <w:sz w:val="72"/>
                                <w:szCs w:val="72"/>
                              </w:rPr>
                              <w:t xml:space="preserve">Faraday Street Public Toilet </w:t>
                            </w:r>
                            <w:r>
                              <w:rPr>
                                <w:rFonts w:ascii="Montserrat ExtraLight" w:eastAsiaTheme="majorEastAsia" w:hAnsi="Montserrat ExtraLight"/>
                                <w:color w:val="FFFFFF" w:themeColor="background1"/>
                                <w:spacing w:val="-10"/>
                                <w:kern w:val="28"/>
                                <w:sz w:val="72"/>
                                <w:szCs w:val="72"/>
                              </w:rPr>
                              <w:t xml:space="preserve">Placement </w:t>
                            </w:r>
                          </w:p>
                          <w:p w14:paraId="683D13D0" w14:textId="59F89B15" w:rsidR="005D26DE" w:rsidRPr="00727D08" w:rsidRDefault="005D26DE" w:rsidP="00721E85">
                            <w:pPr>
                              <w:rPr>
                                <w:rFonts w:ascii="Montserrat ExtraLight" w:hAnsi="Montserrat ExtraLight"/>
                                <w:bCs/>
                                <w:sz w:val="36"/>
                                <w:szCs w:val="36"/>
                              </w:rPr>
                            </w:pPr>
                            <w:r>
                              <w:rPr>
                                <w:rFonts w:ascii="Montserrat ExtraLight" w:hAnsi="Montserrat ExtraLight"/>
                                <w:bCs/>
                                <w:color w:val="FFFFFF" w:themeColor="background1"/>
                                <w:sz w:val="36"/>
                                <w:szCs w:val="36"/>
                              </w:rPr>
                              <w:t>Community Engagement Analysis</w:t>
                            </w:r>
                          </w:p>
                          <w:p w14:paraId="489561CD" w14:textId="7EC74B8E" w:rsidR="005D26DE" w:rsidRPr="00D14222" w:rsidRDefault="005D26DE" w:rsidP="00D14222">
                            <w:pPr>
                              <w:rPr>
                                <w:rFonts w:ascii="Montserrat ExtraLight" w:hAnsi="Montserrat ExtraLight"/>
                                <w:bCs/>
                                <w:color w:val="FFFFFF" w:themeColor="background1"/>
                                <w:sz w:val="36"/>
                                <w:szCs w:val="36"/>
                              </w:rPr>
                            </w:pPr>
                            <w:bookmarkStart w:id="4" w:name="_Toc45539753"/>
                            <w:bookmarkStart w:id="5" w:name="_Toc46308600"/>
                            <w:bookmarkStart w:id="6" w:name="_Toc46308609"/>
                            <w:r>
                              <w:rPr>
                                <w:rFonts w:ascii="Montserrat ExtraLight" w:hAnsi="Montserrat ExtraLight"/>
                                <w:bCs/>
                                <w:color w:val="FFFFFF" w:themeColor="background1"/>
                                <w:sz w:val="36"/>
                                <w:szCs w:val="36"/>
                              </w:rPr>
                              <w:t>18</w:t>
                            </w:r>
                            <w:r w:rsidRPr="00D14222">
                              <w:rPr>
                                <w:rFonts w:ascii="Montserrat ExtraLight" w:hAnsi="Montserrat ExtraLight"/>
                                <w:bCs/>
                                <w:color w:val="FFFFFF" w:themeColor="background1"/>
                                <w:sz w:val="36"/>
                                <w:szCs w:val="36"/>
                              </w:rPr>
                              <w:t xml:space="preserve"> </w:t>
                            </w:r>
                            <w:r>
                              <w:rPr>
                                <w:rFonts w:ascii="Montserrat ExtraLight" w:hAnsi="Montserrat ExtraLight"/>
                                <w:bCs/>
                                <w:color w:val="FFFFFF" w:themeColor="background1"/>
                                <w:sz w:val="36"/>
                                <w:szCs w:val="36"/>
                              </w:rPr>
                              <w:t>August</w:t>
                            </w:r>
                            <w:r w:rsidRPr="00D14222">
                              <w:rPr>
                                <w:rFonts w:ascii="Montserrat ExtraLight" w:hAnsi="Montserrat ExtraLight"/>
                                <w:bCs/>
                                <w:color w:val="FFFFFF" w:themeColor="background1"/>
                                <w:sz w:val="36"/>
                                <w:szCs w:val="36"/>
                              </w:rPr>
                              <w:t xml:space="preserve"> 2020</w:t>
                            </w:r>
                            <w:bookmarkEnd w:id="4"/>
                            <w:bookmarkEnd w:id="5"/>
                            <w:bookmarkEnd w:id="6"/>
                          </w:p>
                          <w:p w14:paraId="160AA01C" w14:textId="77777777" w:rsidR="005D26DE" w:rsidRPr="00013BE1" w:rsidRDefault="005D26DE" w:rsidP="00700403"/>
                          <w:p w14:paraId="30AD1C94" w14:textId="4946E4BA" w:rsidR="005D26DE" w:rsidRDefault="005D26DE" w:rsidP="00700403"/>
                          <w:p w14:paraId="6810BF0D" w14:textId="77777777" w:rsidR="005D26DE" w:rsidRPr="006F4885" w:rsidRDefault="005D26DE" w:rsidP="00700403">
                            <w:pPr>
                              <w:rPr>
                                <w:sz w:val="16"/>
                                <w:szCs w:val="16"/>
                              </w:rPr>
                            </w:pPr>
                          </w:p>
                          <w:p w14:paraId="3EA441D2" w14:textId="15C0C9BD" w:rsidR="005D26DE" w:rsidRPr="006F4885" w:rsidRDefault="005D26DE" w:rsidP="00700403">
                            <w:pPr>
                              <w:rPr>
                                <w:sz w:val="16"/>
                                <w:szCs w:val="16"/>
                              </w:rPr>
                            </w:pPr>
                          </w:p>
                          <w:p w14:paraId="20081075" w14:textId="706C2634" w:rsidR="005D26DE" w:rsidRPr="006F4885" w:rsidRDefault="005D26DE" w:rsidP="00700403">
                            <w:pPr>
                              <w:rPr>
                                <w:sz w:val="16"/>
                                <w:szCs w:val="16"/>
                              </w:rPr>
                            </w:pPr>
                          </w:p>
                          <w:p w14:paraId="38EF6AC4" w14:textId="3C188793" w:rsidR="005D26DE" w:rsidRDefault="005D26DE" w:rsidP="00700403">
                            <w:pPr>
                              <w:rPr>
                                <w:sz w:val="16"/>
                                <w:szCs w:val="16"/>
                              </w:rPr>
                            </w:pPr>
                          </w:p>
                          <w:p w14:paraId="1415EE1E" w14:textId="285CB4F7" w:rsidR="00E2196A" w:rsidRDefault="00E2196A" w:rsidP="00700403">
                            <w:pPr>
                              <w:rPr>
                                <w:sz w:val="16"/>
                                <w:szCs w:val="16"/>
                              </w:rPr>
                            </w:pPr>
                          </w:p>
                          <w:p w14:paraId="079726D3" w14:textId="77777777" w:rsidR="00E2196A" w:rsidRPr="006F4885" w:rsidRDefault="00E2196A" w:rsidP="00700403">
                            <w:pPr>
                              <w:rPr>
                                <w:sz w:val="16"/>
                                <w:szCs w:val="16"/>
                              </w:rPr>
                            </w:pPr>
                          </w:p>
                          <w:p w14:paraId="13D87A9B" w14:textId="77777777" w:rsidR="005D26DE" w:rsidRDefault="005D26DE" w:rsidP="00700403"/>
                          <w:p w14:paraId="205E7C80" w14:textId="77777777" w:rsidR="005D26DE" w:rsidRPr="00E96887" w:rsidRDefault="005D26DE" w:rsidP="00D82C27">
                            <w:pPr>
                              <w:spacing w:before="360"/>
                              <w:rPr>
                                <w:color w:val="FFFFFF" w:themeColor="background1"/>
                                <w:sz w:val="28"/>
                                <w:szCs w:val="28"/>
                              </w:rPr>
                            </w:pPr>
                          </w:p>
                          <w:p w14:paraId="73067AF1" w14:textId="132C2A46" w:rsidR="005D26DE" w:rsidRPr="00D117C8" w:rsidRDefault="005D26DE" w:rsidP="003B2C2B">
                            <w:pPr>
                              <w:spacing w:before="480"/>
                              <w:rPr>
                                <w:color w:val="FFFFFF" w:themeColor="background1"/>
                                <w:sz w:val="44"/>
                                <w:szCs w:val="44"/>
                              </w:rPr>
                            </w:pPr>
                            <w:r w:rsidRPr="00D117C8">
                              <w:rPr>
                                <w:color w:val="FFFFFF" w:themeColor="background1"/>
                                <w:sz w:val="44"/>
                                <w:szCs w:val="44"/>
                              </w:rPr>
                              <w:t>Prepared by Global Research Ltd</w:t>
                            </w:r>
                          </w:p>
                          <w:p w14:paraId="5AA774FF" w14:textId="6A1994A0" w:rsidR="005D26DE" w:rsidRPr="00D117C8" w:rsidRDefault="005D26DE" w:rsidP="003B2C2B">
                            <w:pPr>
                              <w:spacing w:before="0" w:after="240"/>
                              <w:rPr>
                                <w:color w:val="FFFFFF" w:themeColor="background1"/>
                                <w:sz w:val="24"/>
                                <w:szCs w:val="24"/>
                              </w:rPr>
                            </w:pPr>
                            <w:r>
                              <w:rPr>
                                <w:color w:val="FFFFFF" w:themeColor="background1"/>
                                <w:sz w:val="24"/>
                                <w:szCs w:val="24"/>
                              </w:rPr>
                              <w:t>f</w:t>
                            </w:r>
                            <w:r w:rsidRPr="00D117C8">
                              <w:rPr>
                                <w:color w:val="FFFFFF" w:themeColor="background1"/>
                                <w:sz w:val="24"/>
                                <w:szCs w:val="24"/>
                              </w:rPr>
                              <w:t>or</w:t>
                            </w:r>
                          </w:p>
                          <w:p w14:paraId="654047CE" w14:textId="77777777" w:rsidR="005D26DE" w:rsidRPr="003100B7" w:rsidRDefault="005D26DE" w:rsidP="004238C5">
                            <w:r>
                              <w:rPr>
                                <w:noProof/>
                              </w:rPr>
                              <w:drawing>
                                <wp:inline distT="0" distB="0" distL="0" distR="0" wp14:anchorId="67F88A74" wp14:editId="3DB80849">
                                  <wp:extent cx="1030406" cy="956301"/>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12"/>
                                          <a:stretch>
                                            <a:fillRect/>
                                          </a:stretch>
                                        </pic:blipFill>
                                        <pic:spPr>
                                          <a:xfrm>
                                            <a:off x="0" y="0"/>
                                            <a:ext cx="1042634" cy="96764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D33EF1" id="_x0000_t202" coordsize="21600,21600" o:spt="202" path="m,l,21600r21600,l21600,xe">
                <v:stroke joinstyle="miter"/>
                <v:path gradientshapeok="t" o:connecttype="rect"/>
              </v:shapetype>
              <v:shape id="_x0000_s1026" type="#_x0000_t202" style="position:absolute;margin-left:6.55pt;margin-top:0;width:464.8pt;height:733.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" filled="f" stroked="f">
                <v:textbox>
                  <w:txbxContent>
                    <w:p w14:paraId="7319602C" w14:textId="77777777" w:rsidR="005D26DE" w:rsidRPr="00013BE1" w:rsidRDefault="005D26DE" w:rsidP="00813C5F"/>
                    <w:p w14:paraId="2F8B7F28" w14:textId="77777777" w:rsidR="005D26DE" w:rsidRPr="00013BE1" w:rsidRDefault="005D26DE" w:rsidP="00813C5F"/>
                    <w:p w14:paraId="1599EF16" w14:textId="77777777" w:rsidR="005D26DE" w:rsidRDefault="005D26DE" w:rsidP="004238C5">
                      <w:pPr>
                        <w:rPr>
                          <w:color w:val="FFFFFF" w:themeColor="background1"/>
                        </w:rPr>
                      </w:pPr>
                    </w:p>
                    <w:p w14:paraId="5CDEB857" w14:textId="77777777" w:rsidR="005D26DE" w:rsidRDefault="005D26DE" w:rsidP="004238C5">
                      <w:pPr>
                        <w:rPr>
                          <w:color w:val="FFFFFF" w:themeColor="background1"/>
                        </w:rPr>
                      </w:pPr>
                    </w:p>
                    <w:p w14:paraId="0BC7B6B8" w14:textId="77777777" w:rsidR="005D26DE" w:rsidRPr="00013BE1" w:rsidRDefault="005D26DE" w:rsidP="004238C5">
                      <w:pPr>
                        <w:rPr>
                          <w:color w:val="FFFFFF" w:themeColor="background1"/>
                        </w:rPr>
                      </w:pPr>
                    </w:p>
                    <w:p w14:paraId="788FF2B9" w14:textId="40B500EE" w:rsidR="005D26DE" w:rsidRPr="00D60AF7" w:rsidRDefault="005D26DE" w:rsidP="004238C5">
                      <w:pPr>
                        <w:rPr>
                          <w:rFonts w:ascii="Montserrat ExtraLight" w:eastAsiaTheme="majorEastAsia" w:hAnsi="Montserrat ExtraLight"/>
                          <w:color w:val="FFFFFF" w:themeColor="background1"/>
                          <w:spacing w:val="-10"/>
                          <w:kern w:val="28"/>
                          <w:sz w:val="72"/>
                          <w:szCs w:val="72"/>
                        </w:rPr>
                      </w:pPr>
                      <w:r w:rsidRPr="00D60AF7">
                        <w:rPr>
                          <w:rFonts w:ascii="Montserrat ExtraLight" w:eastAsiaTheme="majorEastAsia" w:hAnsi="Montserrat ExtraLight"/>
                          <w:color w:val="FFFFFF" w:themeColor="background1"/>
                          <w:spacing w:val="-10"/>
                          <w:kern w:val="28"/>
                          <w:sz w:val="72"/>
                          <w:szCs w:val="72"/>
                        </w:rPr>
                        <w:t xml:space="preserve">Faraday Street Public Toilet </w:t>
                      </w:r>
                      <w:r>
                        <w:rPr>
                          <w:rFonts w:ascii="Montserrat ExtraLight" w:eastAsiaTheme="majorEastAsia" w:hAnsi="Montserrat ExtraLight"/>
                          <w:color w:val="FFFFFF" w:themeColor="background1"/>
                          <w:spacing w:val="-10"/>
                          <w:kern w:val="28"/>
                          <w:sz w:val="72"/>
                          <w:szCs w:val="72"/>
                        </w:rPr>
                        <w:t xml:space="preserve">Placement </w:t>
                      </w:r>
                    </w:p>
                    <w:p w14:paraId="683D13D0" w14:textId="59F89B15" w:rsidR="005D26DE" w:rsidRPr="00727D08" w:rsidRDefault="005D26DE" w:rsidP="00721E85">
                      <w:pPr>
                        <w:rPr>
                          <w:rFonts w:ascii="Montserrat ExtraLight" w:hAnsi="Montserrat ExtraLight"/>
                          <w:bCs/>
                          <w:sz w:val="36"/>
                          <w:szCs w:val="36"/>
                        </w:rPr>
                      </w:pPr>
                      <w:r>
                        <w:rPr>
                          <w:rFonts w:ascii="Montserrat ExtraLight" w:hAnsi="Montserrat ExtraLight"/>
                          <w:bCs/>
                          <w:color w:val="FFFFFF" w:themeColor="background1"/>
                          <w:sz w:val="36"/>
                          <w:szCs w:val="36"/>
                        </w:rPr>
                        <w:t>Community Engagement Analysis</w:t>
                      </w:r>
                    </w:p>
                    <w:p w14:paraId="489561CD" w14:textId="7EC74B8E" w:rsidR="005D26DE" w:rsidRPr="00D14222" w:rsidRDefault="005D26DE" w:rsidP="00D14222">
                      <w:pPr>
                        <w:rPr>
                          <w:rFonts w:ascii="Montserrat ExtraLight" w:hAnsi="Montserrat ExtraLight"/>
                          <w:bCs/>
                          <w:color w:val="FFFFFF" w:themeColor="background1"/>
                          <w:sz w:val="36"/>
                          <w:szCs w:val="36"/>
                        </w:rPr>
                      </w:pPr>
                      <w:bookmarkStart w:id="6" w:name="_Toc45539753"/>
                      <w:bookmarkStart w:id="7" w:name="_Toc46308600"/>
                      <w:bookmarkStart w:id="8" w:name="_Toc46308609"/>
                      <w:r>
                        <w:rPr>
                          <w:rFonts w:ascii="Montserrat ExtraLight" w:hAnsi="Montserrat ExtraLight"/>
                          <w:bCs/>
                          <w:color w:val="FFFFFF" w:themeColor="background1"/>
                          <w:sz w:val="36"/>
                          <w:szCs w:val="36"/>
                        </w:rPr>
                        <w:t>18</w:t>
                      </w:r>
                      <w:r w:rsidRPr="00D14222">
                        <w:rPr>
                          <w:rFonts w:ascii="Montserrat ExtraLight" w:hAnsi="Montserrat ExtraLight"/>
                          <w:bCs/>
                          <w:color w:val="FFFFFF" w:themeColor="background1"/>
                          <w:sz w:val="36"/>
                          <w:szCs w:val="36"/>
                        </w:rPr>
                        <w:t xml:space="preserve"> </w:t>
                      </w:r>
                      <w:r>
                        <w:rPr>
                          <w:rFonts w:ascii="Montserrat ExtraLight" w:hAnsi="Montserrat ExtraLight"/>
                          <w:bCs/>
                          <w:color w:val="FFFFFF" w:themeColor="background1"/>
                          <w:sz w:val="36"/>
                          <w:szCs w:val="36"/>
                        </w:rPr>
                        <w:t>August</w:t>
                      </w:r>
                      <w:r w:rsidRPr="00D14222">
                        <w:rPr>
                          <w:rFonts w:ascii="Montserrat ExtraLight" w:hAnsi="Montserrat ExtraLight"/>
                          <w:bCs/>
                          <w:color w:val="FFFFFF" w:themeColor="background1"/>
                          <w:sz w:val="36"/>
                          <w:szCs w:val="36"/>
                        </w:rPr>
                        <w:t xml:space="preserve"> 2020</w:t>
                      </w:r>
                      <w:bookmarkEnd w:id="6"/>
                      <w:bookmarkEnd w:id="7"/>
                      <w:bookmarkEnd w:id="8"/>
                    </w:p>
                    <w:p w14:paraId="160AA01C" w14:textId="77777777" w:rsidR="005D26DE" w:rsidRPr="00013BE1" w:rsidRDefault="005D26DE" w:rsidP="00700403"/>
                    <w:p w14:paraId="30AD1C94" w14:textId="4946E4BA" w:rsidR="005D26DE" w:rsidRDefault="005D26DE" w:rsidP="00700403"/>
                    <w:p w14:paraId="6810BF0D" w14:textId="77777777" w:rsidR="005D26DE" w:rsidRPr="006F4885" w:rsidRDefault="005D26DE" w:rsidP="00700403">
                      <w:pPr>
                        <w:rPr>
                          <w:sz w:val="16"/>
                          <w:szCs w:val="16"/>
                        </w:rPr>
                      </w:pPr>
                    </w:p>
                    <w:p w14:paraId="3EA441D2" w14:textId="15C0C9BD" w:rsidR="005D26DE" w:rsidRPr="006F4885" w:rsidRDefault="005D26DE" w:rsidP="00700403">
                      <w:pPr>
                        <w:rPr>
                          <w:sz w:val="16"/>
                          <w:szCs w:val="16"/>
                        </w:rPr>
                      </w:pPr>
                    </w:p>
                    <w:p w14:paraId="20081075" w14:textId="706C2634" w:rsidR="005D26DE" w:rsidRPr="006F4885" w:rsidRDefault="005D26DE" w:rsidP="00700403">
                      <w:pPr>
                        <w:rPr>
                          <w:sz w:val="16"/>
                          <w:szCs w:val="16"/>
                        </w:rPr>
                      </w:pPr>
                    </w:p>
                    <w:p w14:paraId="38EF6AC4" w14:textId="3C188793" w:rsidR="005D26DE" w:rsidRDefault="005D26DE" w:rsidP="00700403">
                      <w:pPr>
                        <w:rPr>
                          <w:sz w:val="16"/>
                          <w:szCs w:val="16"/>
                        </w:rPr>
                      </w:pPr>
                    </w:p>
                    <w:p w14:paraId="1415EE1E" w14:textId="285CB4F7" w:rsidR="00E2196A" w:rsidRDefault="00E2196A" w:rsidP="00700403">
                      <w:pPr>
                        <w:rPr>
                          <w:sz w:val="16"/>
                          <w:szCs w:val="16"/>
                        </w:rPr>
                      </w:pPr>
                    </w:p>
                    <w:p w14:paraId="079726D3" w14:textId="77777777" w:rsidR="00E2196A" w:rsidRPr="006F4885" w:rsidRDefault="00E2196A" w:rsidP="00700403">
                      <w:pPr>
                        <w:rPr>
                          <w:sz w:val="16"/>
                          <w:szCs w:val="16"/>
                        </w:rPr>
                      </w:pPr>
                    </w:p>
                    <w:p w14:paraId="13D87A9B" w14:textId="77777777" w:rsidR="005D26DE" w:rsidRDefault="005D26DE" w:rsidP="00700403"/>
                    <w:p w14:paraId="205E7C80" w14:textId="77777777" w:rsidR="005D26DE" w:rsidRPr="00E96887" w:rsidRDefault="005D26DE" w:rsidP="00D82C27">
                      <w:pPr>
                        <w:spacing w:before="360"/>
                        <w:rPr>
                          <w:color w:val="FFFFFF" w:themeColor="background1"/>
                          <w:sz w:val="28"/>
                          <w:szCs w:val="28"/>
                        </w:rPr>
                      </w:pPr>
                    </w:p>
                    <w:p w14:paraId="73067AF1" w14:textId="132C2A46" w:rsidR="005D26DE" w:rsidRPr="00D117C8" w:rsidRDefault="005D26DE" w:rsidP="003B2C2B">
                      <w:pPr>
                        <w:spacing w:before="480"/>
                        <w:rPr>
                          <w:color w:val="FFFFFF" w:themeColor="background1"/>
                          <w:sz w:val="44"/>
                          <w:szCs w:val="44"/>
                        </w:rPr>
                      </w:pPr>
                      <w:r w:rsidRPr="00D117C8">
                        <w:rPr>
                          <w:color w:val="FFFFFF" w:themeColor="background1"/>
                          <w:sz w:val="44"/>
                          <w:szCs w:val="44"/>
                        </w:rPr>
                        <w:t>Prepared by Global Research Ltd</w:t>
                      </w:r>
                    </w:p>
                    <w:p w14:paraId="5AA774FF" w14:textId="6A1994A0" w:rsidR="005D26DE" w:rsidRPr="00D117C8" w:rsidRDefault="005D26DE" w:rsidP="003B2C2B">
                      <w:pPr>
                        <w:spacing w:before="0" w:after="240"/>
                        <w:rPr>
                          <w:color w:val="FFFFFF" w:themeColor="background1"/>
                          <w:sz w:val="24"/>
                          <w:szCs w:val="24"/>
                        </w:rPr>
                      </w:pPr>
                      <w:r>
                        <w:rPr>
                          <w:color w:val="FFFFFF" w:themeColor="background1"/>
                          <w:sz w:val="24"/>
                          <w:szCs w:val="24"/>
                        </w:rPr>
                        <w:t>f</w:t>
                      </w:r>
                      <w:r w:rsidRPr="00D117C8">
                        <w:rPr>
                          <w:color w:val="FFFFFF" w:themeColor="background1"/>
                          <w:sz w:val="24"/>
                          <w:szCs w:val="24"/>
                        </w:rPr>
                        <w:t>or</w:t>
                      </w:r>
                    </w:p>
                    <w:p w14:paraId="654047CE" w14:textId="77777777" w:rsidR="005D26DE" w:rsidRPr="003100B7" w:rsidRDefault="005D26DE" w:rsidP="004238C5">
                      <w:r>
                        <w:rPr>
                          <w:noProof/>
                        </w:rPr>
                        <w:drawing>
                          <wp:inline distT="0" distB="0" distL="0" distR="0" wp14:anchorId="67F88A74" wp14:editId="3DB80849">
                            <wp:extent cx="1030406" cy="956301"/>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13"/>
                                    <a:stretch>
                                      <a:fillRect/>
                                    </a:stretch>
                                  </pic:blipFill>
                                  <pic:spPr>
                                    <a:xfrm>
                                      <a:off x="0" y="0"/>
                                      <a:ext cx="1042634" cy="967649"/>
                                    </a:xfrm>
                                    <a:prstGeom prst="rect">
                                      <a:avLst/>
                                    </a:prstGeom>
                                  </pic:spPr>
                                </pic:pic>
                              </a:graphicData>
                            </a:graphic>
                          </wp:inline>
                        </w:drawing>
                      </w:r>
                    </w:p>
                  </w:txbxContent>
                </v:textbox>
                <w10:wrap type="square" anchorx="margin"/>
              </v:shape>
            </w:pict>
          </mc:Fallback>
        </mc:AlternateContent>
      </w:r>
      <w:r w:rsidR="00813C5F" w:rsidRPr="00C27B7A">
        <w:rPr>
          <w:noProof/>
        </w:rPr>
        <w:drawing>
          <wp:anchor distT="0" distB="0" distL="114300" distR="114300" simplePos="0" relativeHeight="251658244" behindDoc="0" locked="0" layoutInCell="1" allowOverlap="1" wp14:anchorId="076A046C" wp14:editId="013F9004">
            <wp:simplePos x="0" y="0"/>
            <wp:positionH relativeFrom="margin">
              <wp:align>left</wp:align>
            </wp:positionH>
            <wp:positionV relativeFrom="paragraph">
              <wp:posOffset>-1917</wp:posOffset>
            </wp:positionV>
            <wp:extent cx="2699647" cy="1363980"/>
            <wp:effectExtent l="0" t="0" r="571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14"/>
                    <a:stretch>
                      <a:fillRect/>
                    </a:stretch>
                  </pic:blipFill>
                  <pic:spPr>
                    <a:xfrm>
                      <a:off x="0" y="0"/>
                      <a:ext cx="2699647" cy="1363980"/>
                    </a:xfrm>
                    <a:prstGeom prst="rect">
                      <a:avLst/>
                    </a:prstGeom>
                  </pic:spPr>
                </pic:pic>
              </a:graphicData>
            </a:graphic>
            <wp14:sizeRelH relativeFrom="margin">
              <wp14:pctWidth>0</wp14:pctWidth>
            </wp14:sizeRelH>
            <wp14:sizeRelV relativeFrom="margin">
              <wp14:pctHeight>0</wp14:pctHeight>
            </wp14:sizeRelV>
          </wp:anchor>
        </w:drawing>
      </w:r>
      <w:r w:rsidR="004238C5" w:rsidRPr="00C27B7A">
        <w:rPr>
          <w:noProof/>
        </w:rPr>
        <mc:AlternateContent>
          <mc:Choice Requires="wps">
            <w:drawing>
              <wp:anchor distT="0" distB="0" distL="114300" distR="114300" simplePos="0" relativeHeight="251658241" behindDoc="0" locked="0" layoutInCell="1" allowOverlap="1" wp14:anchorId="4A97F9B4" wp14:editId="51E7BBF4">
                <wp:simplePos x="0" y="0"/>
                <wp:positionH relativeFrom="page">
                  <wp:align>right</wp:align>
                </wp:positionH>
                <wp:positionV relativeFrom="paragraph">
                  <wp:posOffset>-914097</wp:posOffset>
                </wp:positionV>
                <wp:extent cx="7559371" cy="8126233"/>
                <wp:effectExtent l="0" t="0" r="3810" b="8255"/>
                <wp:wrapNone/>
                <wp:docPr id="10" name="Rectangle 10"/>
                <wp:cNvGraphicFramePr/>
                <a:graphic xmlns:a="http://schemas.openxmlformats.org/drawingml/2006/main">
                  <a:graphicData uri="http://schemas.microsoft.com/office/word/2010/wordprocessingShape">
                    <wps:wsp>
                      <wps:cNvSpPr/>
                      <wps:spPr>
                        <a:xfrm>
                          <a:off x="0" y="0"/>
                          <a:ext cx="7559371" cy="8126233"/>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DF1D50D">
              <v:rect id="Rectangle 10" style="position:absolute;margin-left:544.05pt;margin-top:-1in;width:595.25pt;height:639.8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20aae0" stroked="f" strokeweight="1pt" w14:anchorId="5CF2E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">
                <w10:wrap anchorx="page"/>
              </v:rect>
            </w:pict>
          </mc:Fallback>
        </mc:AlternateContent>
      </w:r>
      <w:r w:rsidR="004238C5" w:rsidRPr="00C27B7A">
        <w:rPr>
          <w:noProof/>
        </w:rPr>
        <mc:AlternateContent>
          <mc:Choice Requires="wps">
            <w:drawing>
              <wp:anchor distT="0" distB="0" distL="114300" distR="114300" simplePos="0" relativeHeight="251658240" behindDoc="0" locked="0" layoutInCell="1" allowOverlap="1" wp14:anchorId="22F73735" wp14:editId="17475F0A">
                <wp:simplePos x="0" y="0"/>
                <wp:positionH relativeFrom="page">
                  <wp:posOffset>-86995</wp:posOffset>
                </wp:positionH>
                <wp:positionV relativeFrom="paragraph">
                  <wp:posOffset>7173302</wp:posOffset>
                </wp:positionV>
                <wp:extent cx="7642860" cy="2956560"/>
                <wp:effectExtent l="0" t="0" r="0" b="0"/>
                <wp:wrapNone/>
                <wp:docPr id="11" name="Rectangle 11"/>
                <wp:cNvGraphicFramePr/>
                <a:graphic xmlns:a="http://schemas.openxmlformats.org/drawingml/2006/main">
                  <a:graphicData uri="http://schemas.microsoft.com/office/word/2010/wordprocessingShape">
                    <wps:wsp>
                      <wps:cNvSpPr/>
                      <wps:spPr>
                        <a:xfrm>
                          <a:off x="0" y="0"/>
                          <a:ext cx="7642860" cy="295656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6CBCA95">
              <v:rect id="Rectangle 11" style="position:absolute;margin-left:-6.85pt;margin-top:564.85pt;width:601.8pt;height:232.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272727 [2749]" stroked="f" strokeweight="1pt" w14:anchorId="28DE7E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">
                <w10:wrap anchorx="page"/>
              </v:rect>
            </w:pict>
          </mc:Fallback>
        </mc:AlternateContent>
      </w:r>
      <w:r w:rsidR="004238C5" w:rsidRPr="00C27B7A">
        <w:br w:type="page"/>
      </w:r>
    </w:p>
    <w:p w14:paraId="6A3DAB0B" w14:textId="284187A5" w:rsidR="00D14222" w:rsidRPr="003B2C2B" w:rsidRDefault="00D14222" w:rsidP="00D14222">
      <w:pPr>
        <w:rPr>
          <w:rFonts w:ascii="Montserrat ExtraLight" w:hAnsi="Montserrat ExtraLight"/>
          <w:color w:val="00B0F0"/>
          <w:sz w:val="96"/>
          <w:szCs w:val="96"/>
          <w:lang w:val="en-NZ" w:eastAsia="en-US"/>
        </w:rPr>
      </w:pPr>
      <w:r w:rsidRPr="003B2C2B">
        <w:rPr>
          <w:rFonts w:ascii="Montserrat ExtraLight" w:hAnsi="Montserrat ExtraLight"/>
          <w:color w:val="00B0F0"/>
          <w:sz w:val="96"/>
          <w:szCs w:val="96"/>
          <w:lang w:val="en-NZ" w:eastAsia="en-US"/>
        </w:rPr>
        <w:lastRenderedPageBreak/>
        <w:t>Contents</w:t>
      </w:r>
    </w:p>
    <w:p w14:paraId="7287859A" w14:textId="3BB774EC" w:rsidR="00882D81" w:rsidRDefault="003D3969" w:rsidP="007F2D91">
      <w:pPr>
        <w:pStyle w:val="TOC1"/>
        <w:rPr>
          <w:rFonts w:asciiTheme="minorHAnsi" w:eastAsiaTheme="minorEastAsia" w:hAnsiTheme="minorHAnsi" w:cstheme="minorBidi"/>
          <w:noProof/>
          <w:sz w:val="22"/>
          <w:szCs w:val="22"/>
          <w:lang w:val="en-NZ" w:eastAsia="en-NZ"/>
        </w:rPr>
      </w:pPr>
      <w:r w:rsidRPr="00E256E8">
        <w:rPr>
          <w:color w:val="FF0000"/>
        </w:rPr>
        <w:fldChar w:fldCharType="begin"/>
      </w:r>
      <w:r w:rsidRPr="00E256E8">
        <w:rPr>
          <w:color w:val="FF0000"/>
        </w:rPr>
        <w:instrText xml:space="preserve"> TOC \o "1-1" \h \z \u </w:instrText>
      </w:r>
      <w:r w:rsidRPr="00E256E8">
        <w:rPr>
          <w:color w:val="FF0000"/>
        </w:rPr>
        <w:fldChar w:fldCharType="separate"/>
      </w:r>
      <w:hyperlink w:anchor="_Toc48648132" w:history="1">
        <w:r w:rsidR="00882D81" w:rsidRPr="00451C28">
          <w:rPr>
            <w:rStyle w:val="Hyperlink"/>
            <w:noProof/>
          </w:rPr>
          <w:t>Executive Summary</w:t>
        </w:r>
        <w:r w:rsidR="00882D81">
          <w:rPr>
            <w:noProof/>
            <w:webHidden/>
          </w:rPr>
          <w:tab/>
        </w:r>
        <w:r w:rsidR="00882D81">
          <w:rPr>
            <w:noProof/>
            <w:webHidden/>
          </w:rPr>
          <w:fldChar w:fldCharType="begin"/>
        </w:r>
        <w:r w:rsidR="00882D81">
          <w:rPr>
            <w:noProof/>
            <w:webHidden/>
          </w:rPr>
          <w:instrText xml:space="preserve"> PAGEREF _Toc48648132 \h </w:instrText>
        </w:r>
        <w:r w:rsidR="00882D81">
          <w:rPr>
            <w:noProof/>
            <w:webHidden/>
          </w:rPr>
        </w:r>
        <w:r w:rsidR="00882D81">
          <w:rPr>
            <w:noProof/>
            <w:webHidden/>
          </w:rPr>
          <w:fldChar w:fldCharType="separate"/>
        </w:r>
        <w:r w:rsidR="00577464">
          <w:rPr>
            <w:noProof/>
            <w:webHidden/>
          </w:rPr>
          <w:t>3</w:t>
        </w:r>
        <w:r w:rsidR="00882D81">
          <w:rPr>
            <w:noProof/>
            <w:webHidden/>
          </w:rPr>
          <w:fldChar w:fldCharType="end"/>
        </w:r>
      </w:hyperlink>
    </w:p>
    <w:p w14:paraId="541D5CC1" w14:textId="5FA2B598" w:rsidR="00882D81" w:rsidRDefault="0094329D" w:rsidP="007F2D91">
      <w:pPr>
        <w:pStyle w:val="TOC1"/>
        <w:rPr>
          <w:rFonts w:asciiTheme="minorHAnsi" w:eastAsiaTheme="minorEastAsia" w:hAnsiTheme="minorHAnsi" w:cstheme="minorBidi"/>
          <w:noProof/>
          <w:sz w:val="22"/>
          <w:szCs w:val="22"/>
          <w:lang w:val="en-NZ" w:eastAsia="en-NZ"/>
        </w:rPr>
      </w:pPr>
      <w:hyperlink w:anchor="_Toc48648133" w:history="1">
        <w:r w:rsidR="00882D81" w:rsidRPr="00451C28">
          <w:rPr>
            <w:rStyle w:val="Hyperlink"/>
            <w:noProof/>
          </w:rPr>
          <w:t>Introduction</w:t>
        </w:r>
        <w:r w:rsidR="00882D81">
          <w:rPr>
            <w:noProof/>
            <w:webHidden/>
          </w:rPr>
          <w:tab/>
        </w:r>
        <w:r w:rsidR="00882D81">
          <w:rPr>
            <w:noProof/>
            <w:webHidden/>
          </w:rPr>
          <w:fldChar w:fldCharType="begin"/>
        </w:r>
        <w:r w:rsidR="00882D81">
          <w:rPr>
            <w:noProof/>
            <w:webHidden/>
          </w:rPr>
          <w:instrText xml:space="preserve"> PAGEREF _Toc48648133 \h </w:instrText>
        </w:r>
        <w:r w:rsidR="00882D81">
          <w:rPr>
            <w:noProof/>
            <w:webHidden/>
          </w:rPr>
        </w:r>
        <w:r w:rsidR="00882D81">
          <w:rPr>
            <w:noProof/>
            <w:webHidden/>
          </w:rPr>
          <w:fldChar w:fldCharType="separate"/>
        </w:r>
        <w:r w:rsidR="00577464">
          <w:rPr>
            <w:noProof/>
            <w:webHidden/>
          </w:rPr>
          <w:t>5</w:t>
        </w:r>
        <w:r w:rsidR="00882D81">
          <w:rPr>
            <w:noProof/>
            <w:webHidden/>
          </w:rPr>
          <w:fldChar w:fldCharType="end"/>
        </w:r>
      </w:hyperlink>
    </w:p>
    <w:p w14:paraId="057C430A" w14:textId="0E32611A" w:rsidR="00882D81" w:rsidRDefault="0094329D" w:rsidP="007F2D91">
      <w:pPr>
        <w:pStyle w:val="TOC1"/>
        <w:rPr>
          <w:rFonts w:asciiTheme="minorHAnsi" w:eastAsiaTheme="minorEastAsia" w:hAnsiTheme="minorHAnsi" w:cstheme="minorBidi"/>
          <w:noProof/>
          <w:sz w:val="22"/>
          <w:szCs w:val="22"/>
          <w:lang w:val="en-NZ" w:eastAsia="en-NZ"/>
        </w:rPr>
      </w:pPr>
      <w:hyperlink w:anchor="_Toc48648134" w:history="1">
        <w:r w:rsidR="00882D81" w:rsidRPr="00451C28">
          <w:rPr>
            <w:rStyle w:val="Hyperlink"/>
            <w:noProof/>
          </w:rPr>
          <w:t>Methodology</w:t>
        </w:r>
        <w:r w:rsidR="00882D81">
          <w:rPr>
            <w:noProof/>
            <w:webHidden/>
          </w:rPr>
          <w:tab/>
        </w:r>
        <w:r w:rsidR="00882D81">
          <w:rPr>
            <w:noProof/>
            <w:webHidden/>
          </w:rPr>
          <w:fldChar w:fldCharType="begin"/>
        </w:r>
        <w:r w:rsidR="00882D81">
          <w:rPr>
            <w:noProof/>
            <w:webHidden/>
          </w:rPr>
          <w:instrText xml:space="preserve"> PAGEREF _Toc48648134 \h </w:instrText>
        </w:r>
        <w:r w:rsidR="00882D81">
          <w:rPr>
            <w:noProof/>
            <w:webHidden/>
          </w:rPr>
        </w:r>
        <w:r w:rsidR="00882D81">
          <w:rPr>
            <w:noProof/>
            <w:webHidden/>
          </w:rPr>
          <w:fldChar w:fldCharType="separate"/>
        </w:r>
        <w:r w:rsidR="00577464">
          <w:rPr>
            <w:noProof/>
            <w:webHidden/>
          </w:rPr>
          <w:t>8</w:t>
        </w:r>
        <w:r w:rsidR="00882D81">
          <w:rPr>
            <w:noProof/>
            <w:webHidden/>
          </w:rPr>
          <w:fldChar w:fldCharType="end"/>
        </w:r>
      </w:hyperlink>
    </w:p>
    <w:p w14:paraId="0B2491D4" w14:textId="4CFFEC6D" w:rsidR="00882D81" w:rsidRDefault="0094329D" w:rsidP="007F2D91">
      <w:pPr>
        <w:pStyle w:val="TOC1"/>
        <w:rPr>
          <w:rFonts w:asciiTheme="minorHAnsi" w:eastAsiaTheme="minorEastAsia" w:hAnsiTheme="minorHAnsi" w:cstheme="minorBidi"/>
          <w:noProof/>
          <w:sz w:val="22"/>
          <w:szCs w:val="22"/>
          <w:lang w:val="en-NZ" w:eastAsia="en-NZ"/>
        </w:rPr>
      </w:pPr>
      <w:hyperlink w:anchor="_Toc48648135" w:history="1">
        <w:r w:rsidR="00882D81" w:rsidRPr="00451C28">
          <w:rPr>
            <w:rStyle w:val="Hyperlink"/>
            <w:noProof/>
          </w:rPr>
          <w:t>Engagement reach and range</w:t>
        </w:r>
        <w:r w:rsidR="00882D81">
          <w:rPr>
            <w:noProof/>
            <w:webHidden/>
          </w:rPr>
          <w:tab/>
        </w:r>
        <w:r w:rsidR="00882D81">
          <w:rPr>
            <w:noProof/>
            <w:webHidden/>
          </w:rPr>
          <w:fldChar w:fldCharType="begin"/>
        </w:r>
        <w:r w:rsidR="00882D81">
          <w:rPr>
            <w:noProof/>
            <w:webHidden/>
          </w:rPr>
          <w:instrText xml:space="preserve"> PAGEREF _Toc48648135 \h </w:instrText>
        </w:r>
        <w:r w:rsidR="00882D81">
          <w:rPr>
            <w:noProof/>
            <w:webHidden/>
          </w:rPr>
        </w:r>
        <w:r w:rsidR="00882D81">
          <w:rPr>
            <w:noProof/>
            <w:webHidden/>
          </w:rPr>
          <w:fldChar w:fldCharType="separate"/>
        </w:r>
        <w:r w:rsidR="00577464">
          <w:rPr>
            <w:noProof/>
            <w:webHidden/>
          </w:rPr>
          <w:t>9</w:t>
        </w:r>
        <w:r w:rsidR="00882D81">
          <w:rPr>
            <w:noProof/>
            <w:webHidden/>
          </w:rPr>
          <w:fldChar w:fldCharType="end"/>
        </w:r>
      </w:hyperlink>
    </w:p>
    <w:p w14:paraId="14FB3887" w14:textId="74C0A5C7" w:rsidR="00882D81" w:rsidRDefault="0094329D" w:rsidP="007F2D91">
      <w:pPr>
        <w:pStyle w:val="TOC1"/>
        <w:rPr>
          <w:rFonts w:asciiTheme="minorHAnsi" w:eastAsiaTheme="minorEastAsia" w:hAnsiTheme="minorHAnsi" w:cstheme="minorBidi"/>
          <w:noProof/>
          <w:sz w:val="22"/>
          <w:szCs w:val="22"/>
          <w:lang w:val="en-NZ" w:eastAsia="en-NZ"/>
        </w:rPr>
      </w:pPr>
      <w:hyperlink w:anchor="_Toc48648136" w:history="1">
        <w:r w:rsidR="00882D81" w:rsidRPr="00451C28">
          <w:rPr>
            <w:rStyle w:val="Hyperlink"/>
            <w:noProof/>
          </w:rPr>
          <w:t>Location preference</w:t>
        </w:r>
        <w:r w:rsidR="00882D81">
          <w:rPr>
            <w:noProof/>
            <w:webHidden/>
          </w:rPr>
          <w:tab/>
        </w:r>
        <w:r w:rsidR="00882D81">
          <w:rPr>
            <w:noProof/>
            <w:webHidden/>
          </w:rPr>
          <w:fldChar w:fldCharType="begin"/>
        </w:r>
        <w:r w:rsidR="00882D81">
          <w:rPr>
            <w:noProof/>
            <w:webHidden/>
          </w:rPr>
          <w:instrText xml:space="preserve"> PAGEREF _Toc48648136 \h </w:instrText>
        </w:r>
        <w:r w:rsidR="00882D81">
          <w:rPr>
            <w:noProof/>
            <w:webHidden/>
          </w:rPr>
        </w:r>
        <w:r w:rsidR="00882D81">
          <w:rPr>
            <w:noProof/>
            <w:webHidden/>
          </w:rPr>
          <w:fldChar w:fldCharType="separate"/>
        </w:r>
        <w:r w:rsidR="00577464">
          <w:rPr>
            <w:noProof/>
            <w:webHidden/>
          </w:rPr>
          <w:t>11</w:t>
        </w:r>
        <w:r w:rsidR="00882D81">
          <w:rPr>
            <w:noProof/>
            <w:webHidden/>
          </w:rPr>
          <w:fldChar w:fldCharType="end"/>
        </w:r>
      </w:hyperlink>
    </w:p>
    <w:p w14:paraId="04B4439A" w14:textId="0DEA371F" w:rsidR="00882D81" w:rsidRDefault="0094329D" w:rsidP="007F2D91">
      <w:pPr>
        <w:pStyle w:val="TOC1"/>
        <w:rPr>
          <w:rFonts w:asciiTheme="minorHAnsi" w:eastAsiaTheme="minorEastAsia" w:hAnsiTheme="minorHAnsi" w:cstheme="minorBidi"/>
          <w:noProof/>
          <w:sz w:val="22"/>
          <w:szCs w:val="22"/>
          <w:lang w:val="en-NZ" w:eastAsia="en-NZ"/>
        </w:rPr>
      </w:pPr>
      <w:hyperlink w:anchor="_Toc48648137" w:history="1">
        <w:r w:rsidR="00882D81" w:rsidRPr="00451C28">
          <w:rPr>
            <w:rStyle w:val="Hyperlink"/>
            <w:noProof/>
          </w:rPr>
          <w:t>Discussion</w:t>
        </w:r>
        <w:r w:rsidR="00882D81">
          <w:rPr>
            <w:noProof/>
            <w:webHidden/>
          </w:rPr>
          <w:tab/>
        </w:r>
        <w:r w:rsidR="00882D81">
          <w:rPr>
            <w:noProof/>
            <w:webHidden/>
          </w:rPr>
          <w:fldChar w:fldCharType="begin"/>
        </w:r>
        <w:r w:rsidR="00882D81">
          <w:rPr>
            <w:noProof/>
            <w:webHidden/>
          </w:rPr>
          <w:instrText xml:space="preserve"> PAGEREF _Toc48648137 \h </w:instrText>
        </w:r>
        <w:r w:rsidR="00882D81">
          <w:rPr>
            <w:noProof/>
            <w:webHidden/>
          </w:rPr>
        </w:r>
        <w:r w:rsidR="00882D81">
          <w:rPr>
            <w:noProof/>
            <w:webHidden/>
          </w:rPr>
          <w:fldChar w:fldCharType="separate"/>
        </w:r>
        <w:r w:rsidR="00577464">
          <w:rPr>
            <w:noProof/>
            <w:webHidden/>
          </w:rPr>
          <w:t>13</w:t>
        </w:r>
        <w:r w:rsidR="00882D81">
          <w:rPr>
            <w:noProof/>
            <w:webHidden/>
          </w:rPr>
          <w:fldChar w:fldCharType="end"/>
        </w:r>
      </w:hyperlink>
    </w:p>
    <w:p w14:paraId="12921309" w14:textId="312BDC3D" w:rsidR="00882D81" w:rsidRDefault="0094329D" w:rsidP="007F2D91">
      <w:pPr>
        <w:pStyle w:val="TOC1"/>
        <w:rPr>
          <w:rFonts w:asciiTheme="minorHAnsi" w:eastAsiaTheme="minorEastAsia" w:hAnsiTheme="minorHAnsi" w:cstheme="minorBidi"/>
          <w:noProof/>
          <w:sz w:val="22"/>
          <w:szCs w:val="22"/>
          <w:lang w:val="en-NZ" w:eastAsia="en-NZ"/>
        </w:rPr>
      </w:pPr>
      <w:hyperlink w:anchor="_Toc48648138" w:history="1">
        <w:r w:rsidR="00882D81" w:rsidRPr="00451C28">
          <w:rPr>
            <w:rStyle w:val="Hyperlink"/>
            <w:noProof/>
          </w:rPr>
          <w:t>How the feedback will be used</w:t>
        </w:r>
        <w:r w:rsidR="00882D81">
          <w:rPr>
            <w:noProof/>
            <w:webHidden/>
          </w:rPr>
          <w:tab/>
        </w:r>
        <w:r w:rsidR="00882D81">
          <w:rPr>
            <w:noProof/>
            <w:webHidden/>
          </w:rPr>
          <w:fldChar w:fldCharType="begin"/>
        </w:r>
        <w:r w:rsidR="00882D81">
          <w:rPr>
            <w:noProof/>
            <w:webHidden/>
          </w:rPr>
          <w:instrText xml:space="preserve"> PAGEREF _Toc48648138 \h </w:instrText>
        </w:r>
        <w:r w:rsidR="00882D81">
          <w:rPr>
            <w:noProof/>
            <w:webHidden/>
          </w:rPr>
        </w:r>
        <w:r w:rsidR="00882D81">
          <w:rPr>
            <w:noProof/>
            <w:webHidden/>
          </w:rPr>
          <w:fldChar w:fldCharType="separate"/>
        </w:r>
        <w:r w:rsidR="00577464">
          <w:rPr>
            <w:noProof/>
            <w:webHidden/>
          </w:rPr>
          <w:t>22</w:t>
        </w:r>
        <w:r w:rsidR="00882D81">
          <w:rPr>
            <w:noProof/>
            <w:webHidden/>
          </w:rPr>
          <w:fldChar w:fldCharType="end"/>
        </w:r>
      </w:hyperlink>
    </w:p>
    <w:p w14:paraId="62605D18" w14:textId="08F0FA91" w:rsidR="00027DEF" w:rsidRDefault="003D3969" w:rsidP="00E60437">
      <w:pPr>
        <w:rPr>
          <w:lang w:val="en-NZ" w:eastAsia="en-US"/>
        </w:rPr>
      </w:pPr>
      <w:r w:rsidRPr="00E256E8">
        <w:rPr>
          <w:color w:val="FF0000"/>
        </w:rPr>
        <w:fldChar w:fldCharType="end"/>
      </w:r>
      <w:r w:rsidR="00027DEF">
        <w:br w:type="page"/>
      </w:r>
    </w:p>
    <w:p w14:paraId="3D4FE825" w14:textId="0D393EE9" w:rsidR="004C33D7" w:rsidRDefault="004C33D7" w:rsidP="004C33D7">
      <w:pPr>
        <w:pStyle w:val="Heading1"/>
      </w:pPr>
      <w:bookmarkStart w:id="7" w:name="_Toc46308611"/>
      <w:bookmarkStart w:id="8" w:name="_Toc48648132"/>
      <w:bookmarkEnd w:id="0"/>
      <w:r>
        <w:lastRenderedPageBreak/>
        <w:t xml:space="preserve">Executive </w:t>
      </w:r>
      <w:r w:rsidR="00B77FBF">
        <w:t>s</w:t>
      </w:r>
      <w:r>
        <w:t>ummary</w:t>
      </w:r>
      <w:bookmarkEnd w:id="7"/>
      <w:bookmarkEnd w:id="8"/>
    </w:p>
    <w:p w14:paraId="31E0167E" w14:textId="4E716249" w:rsidR="009230D3" w:rsidRPr="009230D3" w:rsidRDefault="009230D3" w:rsidP="009230D3">
      <w:pPr>
        <w:pStyle w:val="Heading2"/>
      </w:pPr>
      <w:r>
        <w:t>Background and process</w:t>
      </w:r>
    </w:p>
    <w:p w14:paraId="27F2700A" w14:textId="2CB0F809" w:rsidR="00D36957" w:rsidRPr="00FA3C73" w:rsidRDefault="00D36957" w:rsidP="007245F8">
      <w:pPr>
        <w:pStyle w:val="paragraph"/>
        <w:numPr>
          <w:ilvl w:val="0"/>
          <w:numId w:val="12"/>
        </w:numPr>
        <w:shd w:val="clear" w:color="auto" w:fill="FFFFFF"/>
        <w:spacing w:before="0" w:beforeAutospacing="0" w:after="0" w:afterAutospacing="0"/>
        <w:ind w:left="284" w:hanging="284"/>
        <w:textAlignment w:val="baseline"/>
      </w:pPr>
      <w:r w:rsidRPr="00D36957">
        <w:rPr>
          <w:rFonts w:ascii="Open Sans Light" w:hAnsi="Open Sans Light" w:cs="Open Sans Light"/>
          <w:color w:val="000000" w:themeColor="text1"/>
          <w:sz w:val="20"/>
          <w:szCs w:val="20"/>
          <w:lang w:val="en-US"/>
        </w:rPr>
        <w:t>In 2019, the City of Melbourne proposed the installation of a new public toilet in the centre of Faraday Street, west of the intersection with Lygon Street.</w:t>
      </w:r>
      <w:r>
        <w:rPr>
          <w:rFonts w:ascii="Open Sans Light" w:hAnsi="Open Sans Light" w:cs="Open Sans Light"/>
          <w:color w:val="000000" w:themeColor="text1"/>
          <w:sz w:val="20"/>
          <w:szCs w:val="20"/>
          <w:lang w:val="en-US"/>
        </w:rPr>
        <w:t xml:space="preserve"> A public consultation was carried out to determine which of four potential locations was preferred by the community. The four options were: </w:t>
      </w:r>
    </w:p>
    <w:p w14:paraId="0F3AC63E" w14:textId="77777777" w:rsidR="001239E5" w:rsidRPr="00CA47E0" w:rsidRDefault="001239E5" w:rsidP="001239E5">
      <w:pPr>
        <w:pStyle w:val="ListParagraph"/>
        <w:numPr>
          <w:ilvl w:val="1"/>
          <w:numId w:val="13"/>
        </w:numPr>
        <w:spacing w:before="60"/>
        <w:ind w:left="709" w:hanging="284"/>
        <w:rPr>
          <w:color w:val="000000" w:themeColor="text1"/>
          <w:lang w:val="en-NZ"/>
        </w:rPr>
      </w:pPr>
      <w:r w:rsidRPr="00CA47E0">
        <w:rPr>
          <w:color w:val="000000" w:themeColor="text1"/>
          <w:lang w:val="en-AU"/>
        </w:rPr>
        <w:t>Location 1: Faraday Street at the Cardigan Street intersection (east side)</w:t>
      </w:r>
    </w:p>
    <w:p w14:paraId="13D4C7CF" w14:textId="1E249BAF" w:rsidR="00CA47E0" w:rsidRPr="00CA47E0" w:rsidRDefault="00D36957" w:rsidP="00B91AD1">
      <w:pPr>
        <w:pStyle w:val="ListParagraph"/>
        <w:numPr>
          <w:ilvl w:val="1"/>
          <w:numId w:val="13"/>
        </w:numPr>
        <w:spacing w:before="60"/>
        <w:ind w:left="709" w:hanging="284"/>
        <w:rPr>
          <w:rFonts w:cs="Open Sans Light"/>
          <w:color w:val="000000" w:themeColor="text1"/>
        </w:rPr>
      </w:pPr>
      <w:r w:rsidRPr="00561BFE">
        <w:rPr>
          <w:color w:val="000000" w:themeColor="text1"/>
        </w:rPr>
        <w:t xml:space="preserve">Location 2: Faraday Street at the Lygon Street intersection (west </w:t>
      </w:r>
      <w:r w:rsidR="008C5B75">
        <w:rPr>
          <w:color w:val="000000" w:themeColor="text1"/>
        </w:rPr>
        <w:t>side)</w:t>
      </w:r>
      <w:r w:rsidR="00CA47E0">
        <w:rPr>
          <w:color w:val="000000" w:themeColor="text1"/>
        </w:rPr>
        <w:t>.</w:t>
      </w:r>
    </w:p>
    <w:p w14:paraId="0B812D70" w14:textId="77777777" w:rsidR="00CA47E0" w:rsidRPr="00CA47E0" w:rsidRDefault="00CA47E0" w:rsidP="00CA47E0">
      <w:pPr>
        <w:pStyle w:val="ListParagraph"/>
        <w:numPr>
          <w:ilvl w:val="1"/>
          <w:numId w:val="13"/>
        </w:numPr>
        <w:spacing w:before="60"/>
        <w:ind w:left="709" w:hanging="284"/>
        <w:rPr>
          <w:color w:val="000000" w:themeColor="text1"/>
          <w:lang w:val="en-NZ"/>
        </w:rPr>
      </w:pPr>
      <w:r w:rsidRPr="00CA47E0">
        <w:rPr>
          <w:color w:val="000000" w:themeColor="text1"/>
          <w:lang w:val="en-AU"/>
        </w:rPr>
        <w:t>Location 3: Faraday Street between Lygon and Drummond streets (midblock adjacent to decommissioned toilet)</w:t>
      </w:r>
    </w:p>
    <w:p w14:paraId="54E22DE5" w14:textId="26E104C9" w:rsidR="008046DF" w:rsidRPr="008C5B75" w:rsidRDefault="00D36957" w:rsidP="008C5B75">
      <w:pPr>
        <w:pStyle w:val="ListParagraph"/>
        <w:numPr>
          <w:ilvl w:val="1"/>
          <w:numId w:val="13"/>
        </w:numPr>
        <w:spacing w:before="60"/>
        <w:ind w:left="709" w:hanging="284"/>
        <w:rPr>
          <w:rFonts w:cs="Open Sans Light"/>
          <w:color w:val="000000" w:themeColor="text1"/>
          <w:szCs w:val="20"/>
        </w:rPr>
      </w:pPr>
      <w:r w:rsidRPr="00561BFE">
        <w:rPr>
          <w:color w:val="000000" w:themeColor="text1"/>
        </w:rPr>
        <w:t>Location 4: Faraday Street at Drummond Street intersection (west side</w:t>
      </w:r>
      <w:r w:rsidR="008C5B75">
        <w:rPr>
          <w:color w:val="000000" w:themeColor="text1"/>
        </w:rPr>
        <w:t>).</w:t>
      </w:r>
    </w:p>
    <w:p w14:paraId="3171B14E" w14:textId="2E0819CE" w:rsidR="00FF0B3F" w:rsidRPr="00FF0B3F" w:rsidRDefault="00A15E9C" w:rsidP="008C5B75">
      <w:pPr>
        <w:jc w:val="center"/>
      </w:pPr>
      <w:r>
        <w:rPr>
          <w:noProof/>
        </w:rPr>
        <w:drawing>
          <wp:inline distT="0" distB="0" distL="0" distR="0" wp14:anchorId="419BC510" wp14:editId="739461BD">
            <wp:extent cx="6103393" cy="4281464"/>
            <wp:effectExtent l="38100" t="38100" r="88265" b="100330"/>
            <wp:docPr id="231" name="Picture 23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A close up of a device&#10;&#10;Description automatically generated"/>
                    <pic:cNvPicPr/>
                  </pic:nvPicPr>
                  <pic:blipFill>
                    <a:blip r:embed="rId15"/>
                    <a:stretch>
                      <a:fillRect/>
                    </a:stretch>
                  </pic:blipFill>
                  <pic:spPr>
                    <a:xfrm>
                      <a:off x="0" y="0"/>
                      <a:ext cx="6136024" cy="4304355"/>
                    </a:xfrm>
                    <a:prstGeom prst="rect">
                      <a:avLst/>
                    </a:prstGeom>
                    <a:effectLst>
                      <a:outerShdw blurRad="50800" dist="38100" dir="2700000" algn="tl" rotWithShape="0">
                        <a:prstClr val="black">
                          <a:alpha val="40000"/>
                        </a:prstClr>
                      </a:outerShdw>
                    </a:effectLst>
                  </pic:spPr>
                </pic:pic>
              </a:graphicData>
            </a:graphic>
          </wp:inline>
        </w:drawing>
      </w:r>
    </w:p>
    <w:p w14:paraId="3C6A13D0" w14:textId="77777777" w:rsidR="000628CA" w:rsidRDefault="00D36957" w:rsidP="007245F8">
      <w:pPr>
        <w:pStyle w:val="ListParagraph"/>
        <w:numPr>
          <w:ilvl w:val="0"/>
          <w:numId w:val="13"/>
        </w:numPr>
        <w:ind w:left="284" w:hanging="284"/>
        <w:rPr>
          <w:lang w:val="en-NZ" w:eastAsia="en-US"/>
        </w:rPr>
      </w:pPr>
      <w:r w:rsidRPr="00D36957">
        <w:rPr>
          <w:lang w:val="en-NZ" w:eastAsia="en-US"/>
        </w:rPr>
        <w:t>In tot</w:t>
      </w:r>
      <w:r w:rsidR="000628CA">
        <w:rPr>
          <w:lang w:val="en-NZ" w:eastAsia="en-US"/>
        </w:rPr>
        <w:t xml:space="preserve">al, CoM received responses from 96 individuals. </w:t>
      </w:r>
    </w:p>
    <w:p w14:paraId="66E952CE" w14:textId="40F2EEF3" w:rsidR="00D36957" w:rsidRPr="00D9009E" w:rsidRDefault="00D36957" w:rsidP="00B91AD1">
      <w:pPr>
        <w:pStyle w:val="ListParagraph"/>
        <w:numPr>
          <w:ilvl w:val="1"/>
          <w:numId w:val="13"/>
        </w:numPr>
        <w:spacing w:before="60"/>
        <w:ind w:left="709" w:hanging="284"/>
        <w:rPr>
          <w:color w:val="000000" w:themeColor="text1"/>
        </w:rPr>
      </w:pPr>
      <w:r w:rsidRPr="00D9009E">
        <w:rPr>
          <w:color w:val="000000" w:themeColor="text1"/>
        </w:rPr>
        <w:t xml:space="preserve">73 respondents contributed to the consultation via the Participate Melbourne </w:t>
      </w:r>
      <w:r w:rsidR="00650967">
        <w:rPr>
          <w:color w:val="000000" w:themeColor="text1"/>
        </w:rPr>
        <w:t xml:space="preserve">online </w:t>
      </w:r>
      <w:r w:rsidRPr="00D9009E">
        <w:rPr>
          <w:color w:val="000000" w:themeColor="text1"/>
        </w:rPr>
        <w:t xml:space="preserve">engagement portal. The survey followed a simple structure, asking five questions in addition to the request for the participant’s email address. </w:t>
      </w:r>
    </w:p>
    <w:p w14:paraId="306EFF9A" w14:textId="335EE258" w:rsidR="00D36957" w:rsidRPr="00D9009E" w:rsidRDefault="00D36957" w:rsidP="00B91AD1">
      <w:pPr>
        <w:pStyle w:val="ListParagraph"/>
        <w:numPr>
          <w:ilvl w:val="1"/>
          <w:numId w:val="13"/>
        </w:numPr>
        <w:spacing w:before="60"/>
        <w:ind w:left="709" w:hanging="284"/>
        <w:rPr>
          <w:color w:val="000000" w:themeColor="text1"/>
        </w:rPr>
      </w:pPr>
      <w:r w:rsidRPr="00D9009E">
        <w:rPr>
          <w:color w:val="000000" w:themeColor="text1"/>
        </w:rPr>
        <w:t xml:space="preserve">Email submissions were received from </w:t>
      </w:r>
      <w:r w:rsidR="00E00628">
        <w:rPr>
          <w:color w:val="000000" w:themeColor="text1"/>
        </w:rPr>
        <w:t>7</w:t>
      </w:r>
      <w:r w:rsidRPr="00D9009E">
        <w:rPr>
          <w:color w:val="000000" w:themeColor="text1"/>
        </w:rPr>
        <w:t xml:space="preserve"> respondents</w:t>
      </w:r>
      <w:r w:rsidR="0011042E">
        <w:rPr>
          <w:color w:val="000000" w:themeColor="text1"/>
        </w:rPr>
        <w:t>.</w:t>
      </w:r>
    </w:p>
    <w:p w14:paraId="6E9115F5" w14:textId="02438F37" w:rsidR="00D36957" w:rsidRPr="00057CA2" w:rsidRDefault="000628CA" w:rsidP="008046DF">
      <w:pPr>
        <w:pStyle w:val="ListParagraph"/>
        <w:numPr>
          <w:ilvl w:val="1"/>
          <w:numId w:val="13"/>
        </w:numPr>
        <w:spacing w:before="60"/>
        <w:ind w:left="709" w:hanging="284"/>
        <w:rPr>
          <w:color w:val="000000" w:themeColor="text1"/>
        </w:rPr>
      </w:pPr>
      <w:r w:rsidRPr="00D9009E">
        <w:rPr>
          <w:color w:val="000000" w:themeColor="text1"/>
        </w:rPr>
        <w:lastRenderedPageBreak/>
        <w:t xml:space="preserve">18 respondents </w:t>
      </w:r>
      <w:r w:rsidR="0077191F">
        <w:rPr>
          <w:color w:val="000000" w:themeColor="text1"/>
        </w:rPr>
        <w:t xml:space="preserve">completed </w:t>
      </w:r>
      <w:r w:rsidR="0077191F" w:rsidRPr="0077191F">
        <w:rPr>
          <w:color w:val="000000" w:themeColor="text1"/>
        </w:rPr>
        <w:t>a</w:t>
      </w:r>
      <w:r w:rsidR="009D4383" w:rsidRPr="0077191F">
        <w:rPr>
          <w:color w:val="000000" w:themeColor="text1"/>
        </w:rPr>
        <w:t xml:space="preserve"> </w:t>
      </w:r>
      <w:r w:rsidRPr="0077191F">
        <w:rPr>
          <w:color w:val="000000" w:themeColor="text1"/>
        </w:rPr>
        <w:t>face</w:t>
      </w:r>
      <w:r w:rsidR="002E565C" w:rsidRPr="0077191F">
        <w:rPr>
          <w:color w:val="000000" w:themeColor="text1"/>
        </w:rPr>
        <w:t>-</w:t>
      </w:r>
      <w:r w:rsidRPr="0077191F">
        <w:rPr>
          <w:color w:val="000000" w:themeColor="text1"/>
        </w:rPr>
        <w:t>to</w:t>
      </w:r>
      <w:r w:rsidR="002E565C" w:rsidRPr="0077191F">
        <w:rPr>
          <w:color w:val="000000" w:themeColor="text1"/>
        </w:rPr>
        <w:t>-</w:t>
      </w:r>
      <w:r w:rsidRPr="0077191F">
        <w:rPr>
          <w:color w:val="000000" w:themeColor="text1"/>
        </w:rPr>
        <w:t>face survey</w:t>
      </w:r>
      <w:r w:rsidR="00257CA0">
        <w:rPr>
          <w:color w:val="000000" w:themeColor="text1"/>
        </w:rPr>
        <w:t xml:space="preserve"> at the Church of all Nations</w:t>
      </w:r>
      <w:r w:rsidR="0077191F" w:rsidRPr="0077191F">
        <w:rPr>
          <w:color w:val="000000" w:themeColor="text1"/>
        </w:rPr>
        <w:t>.</w:t>
      </w:r>
    </w:p>
    <w:p w14:paraId="06F12246" w14:textId="1A36B293" w:rsidR="00791AD7" w:rsidRPr="00FA3C73" w:rsidRDefault="00791AD7" w:rsidP="00FA3C73">
      <w:pPr>
        <w:pStyle w:val="Heading2"/>
      </w:pPr>
      <w:r w:rsidRPr="00FA3C73">
        <w:rPr>
          <w:rStyle w:val="normaltextrun"/>
        </w:rPr>
        <w:t>Results</w:t>
      </w:r>
    </w:p>
    <w:p w14:paraId="1FD49297" w14:textId="7C4DCB61" w:rsidR="00D36957" w:rsidRPr="006D481E" w:rsidRDefault="00791AD7" w:rsidP="006D481E">
      <w:pPr>
        <w:pStyle w:val="ListParagraph"/>
        <w:numPr>
          <w:ilvl w:val="0"/>
          <w:numId w:val="13"/>
        </w:numPr>
        <w:ind w:left="284" w:hanging="284"/>
      </w:pPr>
      <w:r w:rsidRPr="007245F8">
        <w:rPr>
          <w:lang w:val="en-NZ" w:eastAsia="en-US"/>
        </w:rPr>
        <w:t xml:space="preserve">Survey respondents were asked to select their preferred location for a new public toilet on Faraday Street. </w:t>
      </w:r>
    </w:p>
    <w:p w14:paraId="4F8036D5" w14:textId="7E1D0E45" w:rsidR="006D481E" w:rsidRPr="006D481E" w:rsidRDefault="006D481E" w:rsidP="00743BF4">
      <w:pPr>
        <w:pStyle w:val="ListParagraph"/>
        <w:numPr>
          <w:ilvl w:val="0"/>
          <w:numId w:val="27"/>
        </w:numPr>
      </w:pPr>
      <w:r>
        <w:rPr>
          <w:lang w:val="en-NZ" w:eastAsia="en-US"/>
        </w:rPr>
        <w:t xml:space="preserve">Location 3 was the most popular choice. </w:t>
      </w:r>
    </w:p>
    <w:p w14:paraId="3BB97716" w14:textId="4F168BFB" w:rsidR="006D481E" w:rsidRPr="00C65DA7" w:rsidRDefault="006D481E" w:rsidP="00743BF4">
      <w:pPr>
        <w:pStyle w:val="ListParagraph"/>
        <w:numPr>
          <w:ilvl w:val="0"/>
          <w:numId w:val="27"/>
        </w:numPr>
      </w:pPr>
      <w:r>
        <w:rPr>
          <w:lang w:val="en-NZ" w:eastAsia="en-US"/>
        </w:rPr>
        <w:t xml:space="preserve">Locations 4 and 2 were </w:t>
      </w:r>
      <w:r w:rsidR="00C65DA7">
        <w:rPr>
          <w:lang w:val="en-NZ" w:eastAsia="en-US"/>
        </w:rPr>
        <w:t>the second and third most popular choices</w:t>
      </w:r>
      <w:r w:rsidR="00697DA9">
        <w:rPr>
          <w:lang w:val="en-NZ" w:eastAsia="en-US"/>
        </w:rPr>
        <w:t xml:space="preserve"> respectively</w:t>
      </w:r>
      <w:r w:rsidR="00C65DA7">
        <w:rPr>
          <w:lang w:val="en-NZ" w:eastAsia="en-US"/>
        </w:rPr>
        <w:t xml:space="preserve">, with only one percentage point of difference between the two. </w:t>
      </w:r>
    </w:p>
    <w:p w14:paraId="213B5EA6" w14:textId="1E804113" w:rsidR="00C65DA7" w:rsidRPr="0011042E" w:rsidRDefault="00C65DA7" w:rsidP="00743BF4">
      <w:pPr>
        <w:pStyle w:val="ListParagraph"/>
        <w:numPr>
          <w:ilvl w:val="0"/>
          <w:numId w:val="27"/>
        </w:numPr>
      </w:pPr>
      <w:r>
        <w:rPr>
          <w:lang w:val="en-NZ" w:eastAsia="en-US"/>
        </w:rPr>
        <w:t>Location 1 received th</w:t>
      </w:r>
      <w:r w:rsidR="00743BF4">
        <w:rPr>
          <w:lang w:val="en-NZ" w:eastAsia="en-US"/>
        </w:rPr>
        <w:t xml:space="preserve">e least support from respondents. </w:t>
      </w:r>
    </w:p>
    <w:p w14:paraId="575445BE" w14:textId="6BC66AA4" w:rsidR="00561BFE" w:rsidRPr="007245F8" w:rsidRDefault="00561BFE" w:rsidP="007245F8">
      <w:pPr>
        <w:pStyle w:val="ListParagraph"/>
        <w:numPr>
          <w:ilvl w:val="0"/>
          <w:numId w:val="13"/>
        </w:numPr>
        <w:ind w:left="284" w:hanging="284"/>
        <w:rPr>
          <w:lang w:val="en-NZ" w:eastAsia="en-US"/>
        </w:rPr>
      </w:pPr>
      <w:r w:rsidRPr="007245F8">
        <w:rPr>
          <w:lang w:val="en-NZ" w:eastAsia="en-US"/>
        </w:rPr>
        <w:t>Respondents were then asked to share the reason for their selection</w:t>
      </w:r>
      <w:r w:rsidR="00057CA2">
        <w:rPr>
          <w:lang w:val="en-NZ" w:eastAsia="en-US"/>
        </w:rPr>
        <w:t xml:space="preserve"> and </w:t>
      </w:r>
      <w:r w:rsidR="00155E5C">
        <w:rPr>
          <w:lang w:val="en-NZ" w:eastAsia="en-US"/>
        </w:rPr>
        <w:t xml:space="preserve">to </w:t>
      </w:r>
      <w:r w:rsidR="00057CA2">
        <w:rPr>
          <w:lang w:val="en-NZ" w:eastAsia="en-US"/>
        </w:rPr>
        <w:t>provide any additional comments about the consultation</w:t>
      </w:r>
      <w:r w:rsidRPr="007245F8">
        <w:rPr>
          <w:lang w:val="en-NZ" w:eastAsia="en-US"/>
        </w:rPr>
        <w:t>. The factors</w:t>
      </w:r>
      <w:r w:rsidR="00155E5C">
        <w:rPr>
          <w:lang w:val="en-NZ" w:eastAsia="en-US"/>
        </w:rPr>
        <w:t xml:space="preserve"> that respondents</w:t>
      </w:r>
      <w:r w:rsidRPr="007245F8">
        <w:rPr>
          <w:lang w:val="en-NZ" w:eastAsia="en-US"/>
        </w:rPr>
        <w:t xml:space="preserve"> most often considered were: </w:t>
      </w:r>
    </w:p>
    <w:p w14:paraId="5ECC3345" w14:textId="3172C894" w:rsidR="00D36957" w:rsidRPr="007245F8" w:rsidRDefault="00561BFE" w:rsidP="00B91AD1">
      <w:pPr>
        <w:pStyle w:val="ListParagraph"/>
        <w:numPr>
          <w:ilvl w:val="1"/>
          <w:numId w:val="13"/>
        </w:numPr>
        <w:spacing w:before="60"/>
        <w:ind w:left="709" w:hanging="284"/>
        <w:rPr>
          <w:color w:val="000000" w:themeColor="text1"/>
        </w:rPr>
      </w:pPr>
      <w:r w:rsidRPr="00FB4793">
        <w:rPr>
          <w:b/>
          <w:bCs/>
          <w:color w:val="000000" w:themeColor="text1"/>
        </w:rPr>
        <w:t>Proximity to shops, public transport and other amenities</w:t>
      </w:r>
      <w:r w:rsidRPr="00D9009E">
        <w:rPr>
          <w:color w:val="000000" w:themeColor="text1"/>
        </w:rPr>
        <w:t xml:space="preserve"> that drew foot traffic and </w:t>
      </w:r>
      <w:r w:rsidRPr="007245F8">
        <w:rPr>
          <w:color w:val="000000" w:themeColor="text1"/>
        </w:rPr>
        <w:t xml:space="preserve">crowds. </w:t>
      </w:r>
      <w:r w:rsidR="00D36957" w:rsidRPr="007245F8">
        <w:rPr>
          <w:color w:val="000000" w:themeColor="text1"/>
        </w:rPr>
        <w:t xml:space="preserve">Some respondents felt that a location close to these </w:t>
      </w:r>
      <w:r w:rsidR="00200100">
        <w:rPr>
          <w:color w:val="000000" w:themeColor="text1"/>
        </w:rPr>
        <w:t>services</w:t>
      </w:r>
      <w:r w:rsidR="00D36957" w:rsidRPr="007245F8">
        <w:rPr>
          <w:color w:val="000000" w:themeColor="text1"/>
        </w:rPr>
        <w:t xml:space="preserve"> would be most practical, while others worried it could negatively impact local businesses</w:t>
      </w:r>
      <w:r w:rsidR="00743BF4">
        <w:rPr>
          <w:color w:val="000000" w:themeColor="text1"/>
        </w:rPr>
        <w:t xml:space="preserve">, in particular, restaurants and cafes. </w:t>
      </w:r>
    </w:p>
    <w:p w14:paraId="4E6F1D98" w14:textId="77777777" w:rsidR="00D36957" w:rsidRPr="007245F8" w:rsidRDefault="00561BFE" w:rsidP="00B91AD1">
      <w:pPr>
        <w:pStyle w:val="ListParagraph"/>
        <w:numPr>
          <w:ilvl w:val="1"/>
          <w:numId w:val="13"/>
        </w:numPr>
        <w:spacing w:before="60"/>
        <w:ind w:left="709" w:hanging="284"/>
        <w:rPr>
          <w:color w:val="000000" w:themeColor="text1"/>
        </w:rPr>
      </w:pPr>
      <w:r w:rsidRPr="00FB4793">
        <w:rPr>
          <w:b/>
          <w:bCs/>
          <w:color w:val="000000" w:themeColor="text1"/>
        </w:rPr>
        <w:t>Proximity to residential properties</w:t>
      </w:r>
      <w:r w:rsidRPr="00743BF4">
        <w:rPr>
          <w:color w:val="000000" w:themeColor="text1"/>
        </w:rPr>
        <w:t xml:space="preserve"> –</w:t>
      </w:r>
      <w:r w:rsidRPr="007245F8">
        <w:rPr>
          <w:color w:val="000000" w:themeColor="text1"/>
        </w:rPr>
        <w:t xml:space="preserve"> most respondents objected to having the new public toilet close to where people live. </w:t>
      </w:r>
    </w:p>
    <w:p w14:paraId="2D06564B" w14:textId="793FD197" w:rsidR="00561BFE" w:rsidRPr="007245F8" w:rsidRDefault="00D36957" w:rsidP="00B91AD1">
      <w:pPr>
        <w:pStyle w:val="ListParagraph"/>
        <w:numPr>
          <w:ilvl w:val="1"/>
          <w:numId w:val="13"/>
        </w:numPr>
        <w:spacing w:before="60"/>
        <w:ind w:left="709" w:hanging="284"/>
        <w:rPr>
          <w:color w:val="000000" w:themeColor="text1"/>
        </w:rPr>
      </w:pPr>
      <w:r w:rsidRPr="00FB4793">
        <w:rPr>
          <w:b/>
          <w:bCs/>
          <w:color w:val="000000" w:themeColor="text1"/>
        </w:rPr>
        <w:t>How the new public toilet will impact the surrounding area</w:t>
      </w:r>
      <w:r w:rsidRPr="007245F8">
        <w:rPr>
          <w:color w:val="000000" w:themeColor="text1"/>
        </w:rPr>
        <w:t xml:space="preserve">, visually as well as socially. Respondents were concerned that it may attract the ‘wrong crowd’, be vandalized, or clash with the heritage aesthetic of the area. </w:t>
      </w:r>
    </w:p>
    <w:p w14:paraId="4D66E207" w14:textId="52E38358" w:rsidR="000628CA" w:rsidRPr="00D6263E" w:rsidRDefault="00D36957" w:rsidP="005D26DE">
      <w:pPr>
        <w:pStyle w:val="ListParagraph"/>
        <w:numPr>
          <w:ilvl w:val="0"/>
          <w:numId w:val="27"/>
        </w:numPr>
        <w:spacing w:before="60"/>
        <w:rPr>
          <w:lang w:val="en-NZ" w:eastAsia="en-US"/>
        </w:rPr>
      </w:pPr>
      <w:r w:rsidRPr="00D6263E">
        <w:rPr>
          <w:b/>
          <w:bCs/>
          <w:color w:val="000000" w:themeColor="text1"/>
        </w:rPr>
        <w:t>The level of disruption</w:t>
      </w:r>
      <w:r w:rsidRPr="00D6263E">
        <w:rPr>
          <w:color w:val="000000" w:themeColor="text1"/>
        </w:rPr>
        <w:t xml:space="preserve"> that will be caused by the installation of a new toilet. Respondents were concerned at how parking, access and the general look and feel of the area may be impacted.</w:t>
      </w:r>
      <w:r w:rsidR="000628CA">
        <w:br w:type="page"/>
      </w:r>
    </w:p>
    <w:p w14:paraId="5CA613B8" w14:textId="338E4DC8" w:rsidR="006C1B80" w:rsidRPr="00C27B7A" w:rsidRDefault="005C167B" w:rsidP="00DB5F44">
      <w:pPr>
        <w:pStyle w:val="Heading1"/>
      </w:pPr>
      <w:bookmarkStart w:id="9" w:name="_Toc48648133"/>
      <w:r w:rsidRPr="00DB5F44">
        <w:lastRenderedPageBreak/>
        <w:t>Introduction</w:t>
      </w:r>
      <w:bookmarkEnd w:id="9"/>
    </w:p>
    <w:p w14:paraId="4C8ED2CE" w14:textId="77777777" w:rsidR="00C16A41" w:rsidRPr="00D822F9" w:rsidRDefault="00C16A41" w:rsidP="00C16A41">
      <w:pPr>
        <w:pStyle w:val="Heading2"/>
      </w:pPr>
      <w:r w:rsidRPr="00D743E0">
        <w:t>Purpose</w:t>
      </w:r>
    </w:p>
    <w:p w14:paraId="1E39FF88" w14:textId="637D0C89" w:rsidR="00C16A41" w:rsidRPr="00D822F9" w:rsidRDefault="00C16A41" w:rsidP="00C16A41">
      <w:r>
        <w:t xml:space="preserve">The purpose of the engagement is to ascertain from the community their preferred location for the </w:t>
      </w:r>
      <w:r w:rsidR="00D43660">
        <w:t xml:space="preserve">installation of a new </w:t>
      </w:r>
      <w:r>
        <w:t>public toilet</w:t>
      </w:r>
      <w:r w:rsidR="00D43660">
        <w:t xml:space="preserve"> to replace the decommissioned underground toilet</w:t>
      </w:r>
      <w:r w:rsidR="00BB1AAA">
        <w:t xml:space="preserve"> in Faraday Street, Carlton</w:t>
      </w:r>
      <w:r>
        <w:t>.</w:t>
      </w:r>
    </w:p>
    <w:p w14:paraId="56060653" w14:textId="6713CA0E" w:rsidR="00F4705A" w:rsidRPr="00AC39B1" w:rsidRDefault="0075149D" w:rsidP="00577464">
      <w:pPr>
        <w:pStyle w:val="Heading2"/>
      </w:pPr>
      <w:r w:rsidRPr="00414BED">
        <w:t>B</w:t>
      </w:r>
      <w:r w:rsidR="00006C45" w:rsidRPr="00414BED">
        <w:t>ackground</w:t>
      </w:r>
    </w:p>
    <w:p w14:paraId="73433833" w14:textId="1370D2AB" w:rsidR="005122A2" w:rsidRPr="005122A2" w:rsidRDefault="005122A2" w:rsidP="005122A2">
      <w:pPr>
        <w:rPr>
          <w:lang w:val="en-US" w:eastAsia="en-US"/>
        </w:rPr>
      </w:pPr>
      <w:r w:rsidRPr="005122A2">
        <w:rPr>
          <w:lang w:val="en-US" w:eastAsia="en-US"/>
        </w:rPr>
        <w:t>In 2019, the City of Melbourne proposed the installation of a new public toilet in the centre of Faraday Street, west of the intersection with Lygon Street.</w:t>
      </w:r>
    </w:p>
    <w:p w14:paraId="6639F07B" w14:textId="767EFECE" w:rsidR="005122A2" w:rsidRPr="005122A2" w:rsidRDefault="005122A2" w:rsidP="005122A2">
      <w:pPr>
        <w:rPr>
          <w:lang w:val="en-US" w:eastAsia="en-US"/>
        </w:rPr>
      </w:pPr>
      <w:r w:rsidRPr="005122A2">
        <w:rPr>
          <w:lang w:val="en-US" w:eastAsia="en-US"/>
        </w:rPr>
        <w:t xml:space="preserve">This proposal came following the </w:t>
      </w:r>
      <w:r w:rsidR="00082F54">
        <w:rPr>
          <w:lang w:val="en-US" w:eastAsia="en-US"/>
        </w:rPr>
        <w:t xml:space="preserve">2016 </w:t>
      </w:r>
      <w:r w:rsidRPr="005122A2">
        <w:rPr>
          <w:lang w:val="en-US" w:eastAsia="en-US"/>
        </w:rPr>
        <w:t>decommissioning of the heritage underground toilet located east of the same intersection due to safety and accessibility concerns, and in response to requests from nearby residents and businesses to provide a public toilet to service the area.</w:t>
      </w:r>
    </w:p>
    <w:p w14:paraId="286FB510" w14:textId="30B837DA" w:rsidR="005122A2" w:rsidRPr="005122A2" w:rsidRDefault="005122A2" w:rsidP="005122A2">
      <w:pPr>
        <w:rPr>
          <w:lang w:val="en-US" w:eastAsia="en-US"/>
        </w:rPr>
      </w:pPr>
      <w:r w:rsidRPr="005122A2">
        <w:rPr>
          <w:lang w:val="en-US" w:eastAsia="en-US"/>
        </w:rPr>
        <w:t xml:space="preserve">The City of Melbourne received feedback on the proposed location from residents and businesses at the time, with some in favour and some opposing the location. </w:t>
      </w:r>
      <w:r w:rsidR="00D954C1">
        <w:rPr>
          <w:lang w:val="en-US" w:eastAsia="en-US"/>
        </w:rPr>
        <w:t>Council then reviewed the project and identified additional locations suitable for a public toilet in the area, returning to community consultation with four proposed locations along Faraday Street.</w:t>
      </w:r>
    </w:p>
    <w:p w14:paraId="5D5F2B5A" w14:textId="6F3F871A" w:rsidR="00ED4DB5" w:rsidRDefault="00DD35BD" w:rsidP="00414BED">
      <w:pPr>
        <w:pStyle w:val="Heading2"/>
      </w:pPr>
      <w:r w:rsidRPr="00414BED">
        <w:t>Engagement</w:t>
      </w:r>
      <w:r w:rsidRPr="00C27B7A">
        <w:t xml:space="preserve"> approach</w:t>
      </w:r>
    </w:p>
    <w:p w14:paraId="10145D12" w14:textId="069736DE" w:rsidR="003506DA" w:rsidRDefault="003506DA" w:rsidP="003506DA">
      <w:pPr>
        <w:rPr>
          <w:lang w:val="en-US" w:eastAsia="en-US"/>
        </w:rPr>
      </w:pPr>
      <w:r w:rsidRPr="00210B9F">
        <w:rPr>
          <w:b/>
          <w:bCs/>
          <w:lang w:val="en-NZ" w:eastAsia="en-NZ"/>
        </w:rPr>
        <w:t>2016:</w:t>
      </w:r>
      <w:r w:rsidRPr="0B25DAF3">
        <w:rPr>
          <w:lang w:val="en-NZ" w:eastAsia="en-NZ"/>
        </w:rPr>
        <w:t xml:space="preserve"> Original underground heritage toilet on Faraday Street decommissioned</w:t>
      </w:r>
      <w:r w:rsidR="0046451D">
        <w:rPr>
          <w:lang w:val="en-NZ" w:eastAsia="en-NZ"/>
        </w:rPr>
        <w:t>.</w:t>
      </w:r>
    </w:p>
    <w:p w14:paraId="78433C59" w14:textId="0FD065BC" w:rsidR="003506DA" w:rsidRDefault="003506DA" w:rsidP="003506DA">
      <w:pPr>
        <w:rPr>
          <w:b/>
          <w:bCs/>
          <w:lang w:val="en-NZ" w:eastAsia="en-NZ"/>
        </w:rPr>
      </w:pPr>
      <w:r>
        <w:rPr>
          <w:b/>
          <w:bCs/>
          <w:lang w:val="en-NZ" w:eastAsia="en-NZ"/>
        </w:rPr>
        <w:t>2017/</w:t>
      </w:r>
      <w:r w:rsidR="005A0049">
        <w:rPr>
          <w:b/>
          <w:bCs/>
          <w:lang w:val="en-NZ" w:eastAsia="en-NZ"/>
        </w:rPr>
        <w:t>1</w:t>
      </w:r>
      <w:r>
        <w:rPr>
          <w:b/>
          <w:bCs/>
          <w:lang w:val="en-NZ" w:eastAsia="en-NZ"/>
        </w:rPr>
        <w:t xml:space="preserve">8: </w:t>
      </w:r>
      <w:r w:rsidRPr="00947857">
        <w:rPr>
          <w:bCs/>
          <w:lang w:val="en-NZ" w:eastAsia="en-NZ"/>
        </w:rPr>
        <w:t>Requests from the community</w:t>
      </w:r>
      <w:r>
        <w:rPr>
          <w:b/>
          <w:bCs/>
          <w:lang w:val="en-NZ" w:eastAsia="en-NZ"/>
        </w:rPr>
        <w:t xml:space="preserve"> </w:t>
      </w:r>
      <w:r w:rsidRPr="00947857">
        <w:rPr>
          <w:bCs/>
          <w:lang w:val="en-NZ" w:eastAsia="en-NZ"/>
        </w:rPr>
        <w:t xml:space="preserve">to install a replacement </w:t>
      </w:r>
      <w:r>
        <w:rPr>
          <w:bCs/>
          <w:lang w:val="en-NZ" w:eastAsia="en-NZ"/>
        </w:rPr>
        <w:t xml:space="preserve">public </w:t>
      </w:r>
      <w:r w:rsidRPr="00947857">
        <w:rPr>
          <w:bCs/>
          <w:lang w:val="en-NZ" w:eastAsia="en-NZ"/>
        </w:rPr>
        <w:t>toilet in the area</w:t>
      </w:r>
      <w:r w:rsidR="0046451D">
        <w:rPr>
          <w:bCs/>
          <w:lang w:val="en-NZ" w:eastAsia="en-NZ"/>
        </w:rPr>
        <w:t>.</w:t>
      </w:r>
    </w:p>
    <w:p w14:paraId="466F271B" w14:textId="3B89CE61" w:rsidR="003506DA" w:rsidRDefault="003506DA" w:rsidP="003506DA">
      <w:pPr>
        <w:rPr>
          <w:lang w:val="en-US" w:eastAsia="en-US"/>
        </w:rPr>
      </w:pPr>
      <w:r w:rsidRPr="00210B9F">
        <w:rPr>
          <w:b/>
          <w:bCs/>
          <w:lang w:val="en-NZ" w:eastAsia="en-NZ"/>
        </w:rPr>
        <w:t>2019:</w:t>
      </w:r>
      <w:r w:rsidRPr="000D6789">
        <w:rPr>
          <w:lang w:val="en-NZ" w:eastAsia="en-NZ"/>
        </w:rPr>
        <w:t xml:space="preserve"> </w:t>
      </w:r>
      <w:r w:rsidRPr="00983A09">
        <w:rPr>
          <w:lang w:val="en-NZ" w:eastAsia="en-NZ"/>
        </w:rPr>
        <w:t xml:space="preserve">Community consultation on </w:t>
      </w:r>
      <w:r>
        <w:rPr>
          <w:lang w:val="en-NZ" w:eastAsia="en-NZ"/>
        </w:rPr>
        <w:t xml:space="preserve">the proposal to install a public toilet </w:t>
      </w:r>
      <w:r w:rsidR="00F73363">
        <w:rPr>
          <w:lang w:val="en-US" w:eastAsia="en-US"/>
        </w:rPr>
        <w:t>on the median strip</w:t>
      </w:r>
      <w:r w:rsidR="00A97D29">
        <w:rPr>
          <w:lang w:val="en-US" w:eastAsia="en-US"/>
        </w:rPr>
        <w:t xml:space="preserve"> of</w:t>
      </w:r>
      <w:r w:rsidRPr="005122A2">
        <w:rPr>
          <w:lang w:val="en-US" w:eastAsia="en-US"/>
        </w:rPr>
        <w:t xml:space="preserve"> Faraday Street, west of the intersection with Lygon Street</w:t>
      </w:r>
      <w:r>
        <w:rPr>
          <w:lang w:val="en-US" w:eastAsia="en-US"/>
        </w:rPr>
        <w:t>. Consultation involved letters to local residents and businesses</w:t>
      </w:r>
      <w:r w:rsidR="00A97D29">
        <w:rPr>
          <w:lang w:val="en-US" w:eastAsia="en-US"/>
        </w:rPr>
        <w:t xml:space="preserve"> advising of the process</w:t>
      </w:r>
      <w:r w:rsidR="0046451D">
        <w:rPr>
          <w:lang w:val="en-US" w:eastAsia="en-US"/>
        </w:rPr>
        <w:t>.</w:t>
      </w:r>
    </w:p>
    <w:p w14:paraId="313C0B8E" w14:textId="77837345" w:rsidR="003506DA" w:rsidRPr="00983A09" w:rsidRDefault="003506DA" w:rsidP="003506DA">
      <w:pPr>
        <w:rPr>
          <w:lang w:val="en-US" w:eastAsia="en-US"/>
        </w:rPr>
      </w:pPr>
      <w:r w:rsidRPr="00210B9F">
        <w:rPr>
          <w:b/>
          <w:bCs/>
          <w:lang w:val="en-NZ" w:eastAsia="en-NZ"/>
        </w:rPr>
        <w:t>29 May to 13 July 2020:</w:t>
      </w:r>
      <w:r w:rsidRPr="00FD35A5">
        <w:rPr>
          <w:lang w:val="en-NZ" w:eastAsia="en-NZ"/>
        </w:rPr>
        <w:t xml:space="preserve"> </w:t>
      </w:r>
      <w:r w:rsidRPr="00983A09">
        <w:rPr>
          <w:lang w:val="en-NZ" w:eastAsia="en-NZ"/>
        </w:rPr>
        <w:t xml:space="preserve">Community consultation </w:t>
      </w:r>
      <w:r w:rsidR="00A97D29">
        <w:rPr>
          <w:lang w:val="en-NZ" w:eastAsia="en-NZ"/>
        </w:rPr>
        <w:t xml:space="preserve">was undertaken </w:t>
      </w:r>
      <w:r w:rsidRPr="00983A09">
        <w:rPr>
          <w:lang w:val="en-NZ" w:eastAsia="en-NZ"/>
        </w:rPr>
        <w:t xml:space="preserve">on </w:t>
      </w:r>
      <w:r>
        <w:rPr>
          <w:lang w:val="en-NZ" w:eastAsia="en-NZ"/>
        </w:rPr>
        <w:t xml:space="preserve">four </w:t>
      </w:r>
      <w:r w:rsidRPr="00983A09">
        <w:rPr>
          <w:lang w:val="en-NZ" w:eastAsia="en-NZ"/>
        </w:rPr>
        <w:t>proposed location</w:t>
      </w:r>
      <w:r>
        <w:rPr>
          <w:lang w:val="en-NZ" w:eastAsia="en-NZ"/>
        </w:rPr>
        <w:t xml:space="preserve">s. Consultation involved letters to local residents and businesses, </w:t>
      </w:r>
      <w:r w:rsidR="00C91D28">
        <w:rPr>
          <w:lang w:val="en-NZ" w:eastAsia="en-NZ"/>
        </w:rPr>
        <w:t xml:space="preserve">communication and poster distribution to local stakeholders and via City of Melbourne channels, </w:t>
      </w:r>
      <w:r>
        <w:rPr>
          <w:lang w:val="en-NZ" w:eastAsia="en-NZ"/>
        </w:rPr>
        <w:t xml:space="preserve">pop-up displays in two areas in Carlton and </w:t>
      </w:r>
      <w:r>
        <w:rPr>
          <w:lang w:val="en-US" w:eastAsia="en-US"/>
        </w:rPr>
        <w:t>a</w:t>
      </w:r>
      <w:r w:rsidR="00C91D28">
        <w:rPr>
          <w:lang w:val="en-US" w:eastAsia="en-US"/>
        </w:rPr>
        <w:t>n</w:t>
      </w:r>
      <w:r>
        <w:rPr>
          <w:lang w:val="en-US" w:eastAsia="en-US"/>
        </w:rPr>
        <w:t xml:space="preserve"> </w:t>
      </w:r>
      <w:r w:rsidR="00C91D28">
        <w:rPr>
          <w:lang w:val="en-US" w:eastAsia="en-US"/>
        </w:rPr>
        <w:t>online</w:t>
      </w:r>
      <w:r w:rsidR="003212D7">
        <w:rPr>
          <w:lang w:val="en-US" w:eastAsia="en-US"/>
        </w:rPr>
        <w:t xml:space="preserve"> </w:t>
      </w:r>
      <w:r>
        <w:rPr>
          <w:lang w:val="en-US" w:eastAsia="en-US"/>
        </w:rPr>
        <w:t>survey on Participate Melbourne. The survey asked about location preferences, reasons for preference, and for demographic information of the respondents (age and connection to the area).</w:t>
      </w:r>
    </w:p>
    <w:p w14:paraId="6CC48996" w14:textId="73734EAE" w:rsidR="00872350" w:rsidRDefault="00261DE6" w:rsidP="00210B9F">
      <w:pPr>
        <w:rPr>
          <w:lang w:val="en-NZ" w:eastAsia="en-NZ"/>
        </w:rPr>
      </w:pPr>
      <w:r>
        <w:rPr>
          <w:b/>
          <w:bCs/>
          <w:lang w:val="en-NZ" w:eastAsia="en-NZ"/>
        </w:rPr>
        <w:t xml:space="preserve">Impact of </w:t>
      </w:r>
      <w:r w:rsidR="00CE4EC3" w:rsidRPr="00041EBE">
        <w:rPr>
          <w:b/>
          <w:bCs/>
          <w:lang w:val="en-NZ" w:eastAsia="en-NZ"/>
        </w:rPr>
        <w:t>COVID-19</w:t>
      </w:r>
      <w:r w:rsidR="00CE4EC3" w:rsidRPr="00041EBE">
        <w:rPr>
          <w:lang w:val="en-NZ" w:eastAsia="en-NZ"/>
        </w:rPr>
        <w:t>: Due to COVID-19</w:t>
      </w:r>
      <w:r w:rsidR="003212D7">
        <w:rPr>
          <w:lang w:val="en-NZ" w:eastAsia="en-NZ"/>
        </w:rPr>
        <w:t xml:space="preserve"> restrictions</w:t>
      </w:r>
      <w:r w:rsidR="00CE4EC3" w:rsidRPr="00041EBE">
        <w:rPr>
          <w:lang w:val="en-NZ" w:eastAsia="en-NZ"/>
        </w:rPr>
        <w:t xml:space="preserve">, </w:t>
      </w:r>
      <w:r w:rsidR="006F1A3D" w:rsidRPr="00041EBE">
        <w:rPr>
          <w:lang w:val="en-NZ" w:eastAsia="en-NZ"/>
        </w:rPr>
        <w:t xml:space="preserve">the engagement </w:t>
      </w:r>
      <w:r w:rsidR="00884923">
        <w:rPr>
          <w:lang w:val="en-NZ" w:eastAsia="en-NZ"/>
        </w:rPr>
        <w:t xml:space="preserve">focused on approaches </w:t>
      </w:r>
      <w:r w:rsidR="00082F54">
        <w:rPr>
          <w:lang w:val="en-NZ" w:eastAsia="en-NZ"/>
        </w:rPr>
        <w:t>that took into consideration</w:t>
      </w:r>
      <w:r w:rsidR="00DA3EF8">
        <w:rPr>
          <w:lang w:val="en-NZ" w:eastAsia="en-NZ"/>
        </w:rPr>
        <w:t xml:space="preserve"> </w:t>
      </w:r>
      <w:r w:rsidR="00082F54">
        <w:rPr>
          <w:lang w:val="en-NZ" w:eastAsia="en-NZ"/>
        </w:rPr>
        <w:t>the health and safety of the community</w:t>
      </w:r>
      <w:r w:rsidR="00DA3EF8">
        <w:rPr>
          <w:lang w:val="en-NZ" w:eastAsia="en-NZ"/>
        </w:rPr>
        <w:t xml:space="preserve"> and government measures. </w:t>
      </w:r>
      <w:r w:rsidR="003212D7">
        <w:rPr>
          <w:lang w:val="en-NZ" w:eastAsia="en-NZ"/>
        </w:rPr>
        <w:t>A</w:t>
      </w:r>
      <w:r w:rsidR="00EF37DD">
        <w:rPr>
          <w:lang w:val="en-NZ" w:eastAsia="en-NZ"/>
        </w:rPr>
        <w:t xml:space="preserve"> survey was made available </w:t>
      </w:r>
      <w:r w:rsidR="00FF053D">
        <w:rPr>
          <w:lang w:val="en-NZ" w:eastAsia="en-NZ"/>
        </w:rPr>
        <w:t xml:space="preserve">via the Participate Melbourne </w:t>
      </w:r>
      <w:r w:rsidR="00C55EB0">
        <w:rPr>
          <w:lang w:val="en-NZ" w:eastAsia="en-NZ"/>
        </w:rPr>
        <w:t>website</w:t>
      </w:r>
      <w:r w:rsidR="00DA3EF8">
        <w:rPr>
          <w:lang w:val="en-NZ" w:eastAsia="en-NZ"/>
        </w:rPr>
        <w:t>,</w:t>
      </w:r>
      <w:r w:rsidR="00FF053D">
        <w:rPr>
          <w:lang w:val="en-NZ" w:eastAsia="en-NZ"/>
        </w:rPr>
        <w:t xml:space="preserve"> letters were sent to local residents and businesses</w:t>
      </w:r>
      <w:r w:rsidR="00062C32">
        <w:rPr>
          <w:lang w:val="en-NZ" w:eastAsia="en-NZ"/>
        </w:rPr>
        <w:t>,</w:t>
      </w:r>
      <w:r w:rsidR="00DA3EF8">
        <w:rPr>
          <w:lang w:val="en-NZ" w:eastAsia="en-NZ"/>
        </w:rPr>
        <w:t xml:space="preserve"> and two pop-up displays were set up during the engagement period</w:t>
      </w:r>
      <w:r w:rsidR="00077A78">
        <w:rPr>
          <w:lang w:val="en-NZ" w:eastAsia="en-NZ"/>
        </w:rPr>
        <w:t xml:space="preserve"> </w:t>
      </w:r>
      <w:r w:rsidR="00077A78" w:rsidRPr="006E0574">
        <w:rPr>
          <w:lang w:val="en-NZ" w:eastAsia="en-NZ"/>
        </w:rPr>
        <w:t>(see image below)</w:t>
      </w:r>
      <w:r w:rsidR="00DA3EF8" w:rsidRPr="006E0574">
        <w:rPr>
          <w:lang w:val="en-NZ" w:eastAsia="en-NZ"/>
        </w:rPr>
        <w:t>.</w:t>
      </w:r>
      <w:r w:rsidR="00DA3EF8">
        <w:rPr>
          <w:lang w:val="en-NZ" w:eastAsia="en-NZ"/>
        </w:rPr>
        <w:t xml:space="preserve"> </w:t>
      </w:r>
      <w:r w:rsidR="00FF053D">
        <w:rPr>
          <w:lang w:val="en-NZ" w:eastAsia="en-NZ"/>
        </w:rPr>
        <w:t>Opportunities for information sessions or staffed pop-up kiosks were not po</w:t>
      </w:r>
      <w:r w:rsidR="00DA3EF8">
        <w:rPr>
          <w:lang w:val="en-NZ" w:eastAsia="en-NZ"/>
        </w:rPr>
        <w:t xml:space="preserve">ssible during this period.  </w:t>
      </w:r>
      <w:r w:rsidR="000D101E">
        <w:rPr>
          <w:lang w:val="en-NZ" w:eastAsia="en-NZ"/>
        </w:rPr>
        <w:t>These limitations on face-to-face engagement affected t</w:t>
      </w:r>
      <w:r w:rsidR="00FF053D">
        <w:rPr>
          <w:lang w:val="en-NZ" w:eastAsia="en-NZ"/>
        </w:rPr>
        <w:t>he engagement reach and b</w:t>
      </w:r>
      <w:r w:rsidR="00465216" w:rsidRPr="00041EBE">
        <w:rPr>
          <w:lang w:val="en-NZ" w:eastAsia="en-NZ"/>
        </w:rPr>
        <w:t xml:space="preserve">ecause of this, </w:t>
      </w:r>
      <w:r w:rsidR="0000047C" w:rsidRPr="00041EBE">
        <w:rPr>
          <w:lang w:val="en-NZ" w:eastAsia="en-NZ"/>
        </w:rPr>
        <w:t xml:space="preserve">the </w:t>
      </w:r>
      <w:r w:rsidR="00A74E35">
        <w:rPr>
          <w:lang w:val="en-NZ" w:eastAsia="en-NZ"/>
        </w:rPr>
        <w:t xml:space="preserve">response rate </w:t>
      </w:r>
      <w:r w:rsidR="0000047C" w:rsidRPr="00041EBE">
        <w:rPr>
          <w:lang w:val="en-NZ" w:eastAsia="en-NZ"/>
        </w:rPr>
        <w:t>for this project was relatively small.</w:t>
      </w:r>
    </w:p>
    <w:p w14:paraId="58ED5845" w14:textId="4437649A" w:rsidR="00C55EB0" w:rsidRPr="00FA6CF4" w:rsidRDefault="00FF053D" w:rsidP="00C55EB0">
      <w:r>
        <w:rPr>
          <w:lang w:val="en-NZ" w:eastAsia="en-NZ"/>
        </w:rPr>
        <w:t>O</w:t>
      </w:r>
      <w:r w:rsidR="0000047C" w:rsidRPr="00041EBE">
        <w:rPr>
          <w:lang w:val="en-NZ" w:eastAsia="en-NZ"/>
        </w:rPr>
        <w:t xml:space="preserve">ne </w:t>
      </w:r>
      <w:r>
        <w:rPr>
          <w:lang w:val="en-NZ" w:eastAsia="en-NZ"/>
        </w:rPr>
        <w:t>facilitated</w:t>
      </w:r>
      <w:r w:rsidR="00727881">
        <w:rPr>
          <w:lang w:val="en-NZ" w:eastAsia="en-NZ"/>
        </w:rPr>
        <w:t xml:space="preserve"> </w:t>
      </w:r>
      <w:r w:rsidR="00C55EB0">
        <w:rPr>
          <w:lang w:val="en-NZ" w:eastAsia="en-NZ"/>
        </w:rPr>
        <w:t xml:space="preserve">face-to-face </w:t>
      </w:r>
      <w:r w:rsidR="00727881">
        <w:rPr>
          <w:lang w:val="en-NZ" w:eastAsia="en-NZ"/>
        </w:rPr>
        <w:t>session</w:t>
      </w:r>
      <w:r w:rsidR="00347D10">
        <w:rPr>
          <w:lang w:val="en-NZ" w:eastAsia="en-NZ"/>
        </w:rPr>
        <w:t xml:space="preserve"> </w:t>
      </w:r>
      <w:r w:rsidR="00727881">
        <w:rPr>
          <w:lang w:val="en-NZ" w:eastAsia="en-NZ"/>
        </w:rPr>
        <w:t>was held</w:t>
      </w:r>
      <w:r>
        <w:rPr>
          <w:lang w:val="en-NZ" w:eastAsia="en-NZ"/>
        </w:rPr>
        <w:t xml:space="preserve"> with residents </w:t>
      </w:r>
      <w:r w:rsidR="00EF2F93">
        <w:rPr>
          <w:lang w:val="en-NZ" w:eastAsia="en-NZ"/>
        </w:rPr>
        <w:t>as part of a community market day at the Church of all Nations. The</w:t>
      </w:r>
      <w:r w:rsidR="00DE7A33">
        <w:rPr>
          <w:lang w:val="en-NZ" w:eastAsia="en-NZ"/>
        </w:rPr>
        <w:t xml:space="preserve"> data collected</w:t>
      </w:r>
      <w:r w:rsidR="00EF2F93">
        <w:rPr>
          <w:lang w:val="en-NZ" w:eastAsia="en-NZ"/>
        </w:rPr>
        <w:t xml:space="preserve"> by community staff </w:t>
      </w:r>
      <w:r w:rsidR="00DE7A33">
        <w:rPr>
          <w:lang w:val="en-NZ" w:eastAsia="en-NZ"/>
        </w:rPr>
        <w:t>included</w:t>
      </w:r>
      <w:r w:rsidR="003212D7">
        <w:rPr>
          <w:lang w:val="en-NZ" w:eastAsia="en-NZ"/>
        </w:rPr>
        <w:t xml:space="preserve"> </w:t>
      </w:r>
      <w:r w:rsidR="0000047C" w:rsidRPr="00041EBE">
        <w:rPr>
          <w:lang w:val="en-NZ" w:eastAsia="en-NZ"/>
        </w:rPr>
        <w:t xml:space="preserve">age, gender, </w:t>
      </w:r>
      <w:r w:rsidR="00DE7A33">
        <w:rPr>
          <w:lang w:val="en-NZ" w:eastAsia="en-NZ"/>
        </w:rPr>
        <w:t xml:space="preserve">postcode </w:t>
      </w:r>
      <w:r w:rsidR="0000047C" w:rsidRPr="00041EBE">
        <w:rPr>
          <w:lang w:val="en-NZ" w:eastAsia="en-NZ"/>
        </w:rPr>
        <w:t>and</w:t>
      </w:r>
      <w:r w:rsidR="00962EE5" w:rsidRPr="00041EBE">
        <w:rPr>
          <w:lang w:val="en-NZ" w:eastAsia="en-NZ"/>
        </w:rPr>
        <w:t xml:space="preserve"> location</w:t>
      </w:r>
      <w:r w:rsidR="0000047C" w:rsidRPr="00041EBE">
        <w:rPr>
          <w:lang w:val="en-NZ" w:eastAsia="en-NZ"/>
        </w:rPr>
        <w:t xml:space="preserve"> preference</w:t>
      </w:r>
      <w:r w:rsidR="00C55EB0">
        <w:rPr>
          <w:lang w:val="en-NZ" w:eastAsia="en-NZ"/>
        </w:rPr>
        <w:t xml:space="preserve"> only, </w:t>
      </w:r>
      <w:r w:rsidR="00C55EB0">
        <w:t xml:space="preserve">although </w:t>
      </w:r>
      <w:r w:rsidR="00C55EB0">
        <w:lastRenderedPageBreak/>
        <w:t xml:space="preserve">an overall summary of sentiment was collected and has been included in the analysis. Thirteen of these </w:t>
      </w:r>
      <w:r w:rsidR="00CB65BF">
        <w:t>18</w:t>
      </w:r>
      <w:r w:rsidR="00C55EB0">
        <w:t xml:space="preserve"> respondents selected Location 4 as the preferred toilet location. </w:t>
      </w:r>
    </w:p>
    <w:p w14:paraId="7BCEF7AB" w14:textId="77777777" w:rsidR="00077A78" w:rsidRDefault="00485B94" w:rsidP="00CA023F">
      <w:pPr>
        <w:rPr>
          <w:lang w:val="en-NZ" w:eastAsia="en-NZ"/>
        </w:rPr>
      </w:pPr>
      <w:r w:rsidRPr="00347D10">
        <w:rPr>
          <w:lang w:val="en-NZ" w:eastAsia="en-NZ"/>
        </w:rPr>
        <w:t xml:space="preserve">It is important to note that </w:t>
      </w:r>
      <w:r w:rsidR="00041EBE" w:rsidRPr="00347D10">
        <w:rPr>
          <w:lang w:val="en-NZ" w:eastAsia="en-NZ"/>
        </w:rPr>
        <w:t xml:space="preserve">because of this, </w:t>
      </w:r>
      <w:r w:rsidR="00EA45E0">
        <w:rPr>
          <w:lang w:val="en-NZ" w:eastAsia="en-NZ"/>
        </w:rPr>
        <w:t xml:space="preserve">and the </w:t>
      </w:r>
      <w:r w:rsidR="00C16A41">
        <w:rPr>
          <w:lang w:val="en-NZ" w:eastAsia="en-NZ"/>
        </w:rPr>
        <w:t xml:space="preserve">lack of opportunity for other groups to contribute via </w:t>
      </w:r>
      <w:r w:rsidR="00C20143">
        <w:rPr>
          <w:lang w:val="en-NZ" w:eastAsia="en-NZ"/>
        </w:rPr>
        <w:t>similar sessions</w:t>
      </w:r>
      <w:r w:rsidR="00C16A41">
        <w:rPr>
          <w:lang w:val="en-NZ" w:eastAsia="en-NZ"/>
        </w:rPr>
        <w:t xml:space="preserve">, </w:t>
      </w:r>
      <w:r w:rsidR="00041EBE" w:rsidRPr="00347D10">
        <w:rPr>
          <w:lang w:val="en-NZ" w:eastAsia="en-NZ"/>
        </w:rPr>
        <w:t xml:space="preserve">the </w:t>
      </w:r>
      <w:r w:rsidR="00962EE5" w:rsidRPr="00347D10">
        <w:rPr>
          <w:lang w:val="en-NZ" w:eastAsia="en-NZ"/>
        </w:rPr>
        <w:t xml:space="preserve">data collected </w:t>
      </w:r>
      <w:r w:rsidR="00C20143">
        <w:rPr>
          <w:lang w:val="en-NZ" w:eastAsia="en-NZ"/>
        </w:rPr>
        <w:t xml:space="preserve">in this session </w:t>
      </w:r>
      <w:r w:rsidR="000D101E">
        <w:rPr>
          <w:lang w:val="en-NZ" w:eastAsia="en-NZ"/>
        </w:rPr>
        <w:t xml:space="preserve">has been </w:t>
      </w:r>
      <w:r w:rsidR="000C2EFE" w:rsidRPr="00C16A41">
        <w:rPr>
          <w:lang w:val="en-NZ" w:eastAsia="en-NZ"/>
        </w:rPr>
        <w:t>included as a separate data set in our graphs</w:t>
      </w:r>
      <w:r w:rsidR="00595B07" w:rsidRPr="00C16A41">
        <w:rPr>
          <w:lang w:val="en-NZ" w:eastAsia="en-NZ"/>
        </w:rPr>
        <w:t>.</w:t>
      </w:r>
    </w:p>
    <w:tbl>
      <w:tblPr>
        <w:tblStyle w:val="PlainTable41"/>
        <w:tblW w:w="11998" w:type="dxa"/>
        <w:tblLook w:val="04A0" w:firstRow="1" w:lastRow="0" w:firstColumn="1" w:lastColumn="0" w:noHBand="0" w:noVBand="1"/>
      </w:tblPr>
      <w:tblGrid>
        <w:gridCol w:w="9356"/>
        <w:gridCol w:w="2642"/>
      </w:tblGrid>
      <w:tr w:rsidR="005E26CD" w14:paraId="52365510" w14:textId="77777777" w:rsidTr="00627B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14:paraId="096A242D" w14:textId="27F46D2F" w:rsidR="002F5772" w:rsidRDefault="002F5772" w:rsidP="002F5772">
            <w:pPr>
              <w:rPr>
                <w:lang w:val="en-NZ" w:eastAsia="en-NZ"/>
              </w:rPr>
            </w:pPr>
            <w:r>
              <w:rPr>
                <w:noProof/>
              </w:rPr>
              <w:drawing>
                <wp:inline distT="0" distB="0" distL="0" distR="0" wp14:anchorId="72C9EBDA" wp14:editId="0598733E">
                  <wp:extent cx="5494207" cy="4120547"/>
                  <wp:effectExtent l="39052" t="37148" r="88583" b="88582"/>
                  <wp:docPr id="224" name="Picture 224" descr="A picture containing indoor, ceiling, table,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A picture containing indoor, ceiling, table, wooden&#10;&#10;Description automatically generated"/>
                          <pic:cNvPicPr/>
                        </pic:nvPicPr>
                        <pic:blipFill>
                          <a:blip r:embed="rId16"/>
                          <a:stretch>
                            <a:fillRect/>
                          </a:stretch>
                        </pic:blipFill>
                        <pic:spPr>
                          <a:xfrm rot="5400000">
                            <a:off x="0" y="0"/>
                            <a:ext cx="5537799" cy="4153241"/>
                          </a:xfrm>
                          <a:prstGeom prst="rect">
                            <a:avLst/>
                          </a:prstGeom>
                          <a:effectLst>
                            <a:outerShdw blurRad="50800" dist="38100" dir="2700000" algn="tl" rotWithShape="0">
                              <a:prstClr val="black">
                                <a:alpha val="40000"/>
                              </a:prstClr>
                            </a:outerShdw>
                          </a:effectLst>
                        </pic:spPr>
                      </pic:pic>
                    </a:graphicData>
                  </a:graphic>
                </wp:inline>
              </w:drawing>
            </w:r>
          </w:p>
          <w:p w14:paraId="52317DFB" w14:textId="3F4989DE" w:rsidR="002F5772" w:rsidRPr="0082406D" w:rsidRDefault="003968D9" w:rsidP="002F5772">
            <w:pPr>
              <w:rPr>
                <w:b w:val="0"/>
                <w:bCs w:val="0"/>
                <w:lang w:val="en-NZ" w:eastAsia="en-NZ"/>
              </w:rPr>
            </w:pPr>
            <w:r w:rsidRPr="0082406D">
              <w:rPr>
                <w:b w:val="0"/>
                <w:bCs w:val="0"/>
                <w:i/>
                <w:iCs/>
                <w:lang w:val="en-NZ" w:eastAsia="en-NZ"/>
              </w:rPr>
              <w:t xml:space="preserve">Image: </w:t>
            </w:r>
            <w:r w:rsidR="002F5772" w:rsidRPr="0082406D">
              <w:rPr>
                <w:b w:val="0"/>
                <w:bCs w:val="0"/>
                <w:i/>
                <w:iCs/>
                <w:lang w:val="en-NZ" w:eastAsia="en-NZ"/>
              </w:rPr>
              <w:t xml:space="preserve">Pop-up display </w:t>
            </w:r>
            <w:r w:rsidR="00A247A4" w:rsidRPr="0082406D">
              <w:rPr>
                <w:b w:val="0"/>
                <w:bCs w:val="0"/>
                <w:i/>
                <w:iCs/>
                <w:lang w:val="en-NZ" w:eastAsia="en-NZ"/>
              </w:rPr>
              <w:t>sharin</w:t>
            </w:r>
            <w:r w:rsidR="002F5772" w:rsidRPr="0082406D">
              <w:rPr>
                <w:b w:val="0"/>
                <w:bCs w:val="0"/>
                <w:i/>
                <w:iCs/>
                <w:lang w:val="en-NZ" w:eastAsia="en-NZ"/>
              </w:rPr>
              <w:t>g information about the Participate Melbourne</w:t>
            </w:r>
            <w:r w:rsidR="00627B22" w:rsidRPr="0082406D">
              <w:rPr>
                <w:b w:val="0"/>
                <w:bCs w:val="0"/>
                <w:i/>
                <w:iCs/>
                <w:lang w:val="en-NZ" w:eastAsia="en-NZ"/>
              </w:rPr>
              <w:t xml:space="preserve"> consultation</w:t>
            </w:r>
            <w:r w:rsidR="002F5772" w:rsidRPr="0082406D">
              <w:rPr>
                <w:b w:val="0"/>
                <w:bCs w:val="0"/>
                <w:i/>
                <w:iCs/>
                <w:lang w:val="en-NZ" w:eastAsia="en-NZ"/>
              </w:rPr>
              <w:t>.</w:t>
            </w:r>
          </w:p>
        </w:tc>
        <w:tc>
          <w:tcPr>
            <w:tcW w:w="2642" w:type="dxa"/>
          </w:tcPr>
          <w:p w14:paraId="4FBAF42D" w14:textId="77777777" w:rsidR="002F5772" w:rsidRDefault="002F5772" w:rsidP="00CA023F">
            <w:pPr>
              <w:cnfStyle w:val="100000000000" w:firstRow="1" w:lastRow="0" w:firstColumn="0" w:lastColumn="0" w:oddVBand="0" w:evenVBand="0" w:oddHBand="0" w:evenHBand="0" w:firstRowFirstColumn="0" w:firstRowLastColumn="0" w:lastRowFirstColumn="0" w:lastRowLastColumn="0"/>
              <w:rPr>
                <w:lang w:val="en-NZ" w:eastAsia="en-NZ"/>
              </w:rPr>
            </w:pPr>
          </w:p>
        </w:tc>
      </w:tr>
    </w:tbl>
    <w:p w14:paraId="15F78618" w14:textId="3FEDDDA4" w:rsidR="00CA023F" w:rsidRPr="0082406D" w:rsidRDefault="00134468" w:rsidP="00577464">
      <w:pPr>
        <w:spacing w:before="0" w:after="160" w:line="259" w:lineRule="auto"/>
        <w:jc w:val="center"/>
        <w:rPr>
          <w:i/>
          <w:iCs/>
        </w:rPr>
      </w:pPr>
      <w:r w:rsidRPr="0082406D">
        <w:rPr>
          <w:noProof/>
        </w:rPr>
        <w:lastRenderedPageBreak/>
        <w:drawing>
          <wp:anchor distT="0" distB="0" distL="114300" distR="114300" simplePos="0" relativeHeight="251658248" behindDoc="1" locked="0" layoutInCell="1" allowOverlap="1" wp14:anchorId="3D078688" wp14:editId="249A543D">
            <wp:simplePos x="0" y="0"/>
            <wp:positionH relativeFrom="margin">
              <wp:align>right</wp:align>
            </wp:positionH>
            <wp:positionV relativeFrom="paragraph">
              <wp:posOffset>632</wp:posOffset>
            </wp:positionV>
            <wp:extent cx="5939628" cy="8403788"/>
            <wp:effectExtent l="38100" t="38100" r="99695" b="92710"/>
            <wp:wrapTight wrapText="bothSides">
              <wp:wrapPolygon edited="0">
                <wp:start x="0" y="-98"/>
                <wp:lineTo x="-139" y="-49"/>
                <wp:lineTo x="-139" y="21593"/>
                <wp:lineTo x="-69" y="21789"/>
                <wp:lineTo x="21755" y="21789"/>
                <wp:lineTo x="21893" y="21104"/>
                <wp:lineTo x="21893" y="734"/>
                <wp:lineTo x="21685" y="0"/>
                <wp:lineTo x="21685" y="-98"/>
                <wp:lineTo x="0" y="-98"/>
              </wp:wrapPolygon>
            </wp:wrapTight>
            <wp:docPr id="229" name="Picture 22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screenshot of a cell phone&#10;&#10;Description automatically generated"/>
                    <pic:cNvPicPr/>
                  </pic:nvPicPr>
                  <pic:blipFill>
                    <a:blip r:embed="rId17"/>
                    <a:stretch>
                      <a:fillRect/>
                    </a:stretch>
                  </pic:blipFill>
                  <pic:spPr>
                    <a:xfrm>
                      <a:off x="0" y="0"/>
                      <a:ext cx="5939628" cy="8403788"/>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968D9" w:rsidRPr="0082406D">
        <w:rPr>
          <w:i/>
          <w:iCs/>
          <w:lang w:val="en-NZ" w:eastAsia="en-NZ"/>
        </w:rPr>
        <w:t xml:space="preserve">Image: </w:t>
      </w:r>
      <w:r w:rsidR="00277804" w:rsidRPr="0082406D">
        <w:rPr>
          <w:i/>
          <w:iCs/>
          <w:lang w:val="en-NZ" w:eastAsia="en-NZ"/>
        </w:rPr>
        <w:t xml:space="preserve">Promotional poster used to inform the </w:t>
      </w:r>
      <w:r w:rsidR="00751E32" w:rsidRPr="0082406D">
        <w:rPr>
          <w:i/>
          <w:iCs/>
          <w:lang w:val="en-NZ" w:eastAsia="en-NZ"/>
        </w:rPr>
        <w:t xml:space="preserve">community </w:t>
      </w:r>
      <w:r w:rsidR="00277804" w:rsidRPr="0082406D">
        <w:rPr>
          <w:i/>
          <w:iCs/>
          <w:lang w:val="en-NZ" w:eastAsia="en-NZ"/>
        </w:rPr>
        <w:t xml:space="preserve">about the Participate Melbourne </w:t>
      </w:r>
      <w:r w:rsidR="0017033C" w:rsidRPr="0082406D">
        <w:rPr>
          <w:i/>
          <w:iCs/>
          <w:lang w:val="en-NZ" w:eastAsia="en-NZ"/>
        </w:rPr>
        <w:t>consultation</w:t>
      </w:r>
      <w:r w:rsidR="00277804" w:rsidRPr="0082406D">
        <w:rPr>
          <w:i/>
          <w:iCs/>
          <w:lang w:val="en-NZ" w:eastAsia="en-NZ"/>
        </w:rPr>
        <w:t xml:space="preserve">. </w:t>
      </w:r>
      <w:r w:rsidR="00CA023F" w:rsidRPr="0082406D">
        <w:rPr>
          <w:i/>
          <w:iCs/>
          <w:lang w:val="en-NZ" w:eastAsia="en-NZ"/>
        </w:rPr>
        <w:br w:type="page"/>
      </w:r>
    </w:p>
    <w:p w14:paraId="3CBFB246" w14:textId="38D129FD" w:rsidR="00220A16" w:rsidRDefault="0075149D" w:rsidP="007A5F7A">
      <w:pPr>
        <w:pStyle w:val="Heading1"/>
      </w:pPr>
      <w:bookmarkStart w:id="10" w:name="_Toc48648134"/>
      <w:bookmarkEnd w:id="1"/>
      <w:bookmarkEnd w:id="2"/>
      <w:r w:rsidRPr="00D743E0">
        <w:lastRenderedPageBreak/>
        <w:t>M</w:t>
      </w:r>
      <w:r w:rsidR="00006C45" w:rsidRPr="00D743E0">
        <w:t>ethod</w:t>
      </w:r>
      <w:r w:rsidRPr="00D743E0">
        <w:t>ology</w:t>
      </w:r>
      <w:bookmarkEnd w:id="10"/>
    </w:p>
    <w:p w14:paraId="4D51F555" w14:textId="7A150654" w:rsidR="006C5BE3" w:rsidRPr="00D9557C" w:rsidRDefault="006C5BE3" w:rsidP="00D9557C">
      <w:pPr>
        <w:spacing w:before="60"/>
      </w:pPr>
      <w:r>
        <w:t xml:space="preserve">During this consultation, </w:t>
      </w:r>
      <w:r w:rsidR="00EB7F67">
        <w:t xml:space="preserve">community responses were collected primarily through an online survey </w:t>
      </w:r>
      <w:r w:rsidR="00EB2E1C">
        <w:t xml:space="preserve">hosted </w:t>
      </w:r>
      <w:r w:rsidR="00EB7F67">
        <w:t xml:space="preserve">on </w:t>
      </w:r>
      <w:r w:rsidR="00EB2E1C">
        <w:t xml:space="preserve">the </w:t>
      </w:r>
      <w:r w:rsidR="00EB7F67">
        <w:t>Participate Melbourne</w:t>
      </w:r>
      <w:r w:rsidR="00EB2E1C">
        <w:t xml:space="preserve"> website</w:t>
      </w:r>
      <w:r w:rsidR="00EB7F67">
        <w:t xml:space="preserve">. In addition, City of Melbourne received </w:t>
      </w:r>
      <w:r w:rsidR="00CB65BF">
        <w:t>seven</w:t>
      </w:r>
      <w:r w:rsidR="009136EB">
        <w:t xml:space="preserve"> email submissions, and one </w:t>
      </w:r>
      <w:r w:rsidR="00C55EB0">
        <w:t xml:space="preserve">facilitated </w:t>
      </w:r>
      <w:r w:rsidR="00EB2E1C">
        <w:t>fac</w:t>
      </w:r>
      <w:r w:rsidR="00252194">
        <w:t>e-to-face</w:t>
      </w:r>
      <w:r w:rsidR="009136EB">
        <w:t xml:space="preserve"> session was held, </w:t>
      </w:r>
      <w:r w:rsidR="006036D8">
        <w:t>in which</w:t>
      </w:r>
      <w:r w:rsidR="009136EB">
        <w:t xml:space="preserve"> 18 participants </w:t>
      </w:r>
      <w:r w:rsidR="00CA299E">
        <w:t>selected their preferred location</w:t>
      </w:r>
      <w:r w:rsidR="00A43F5D">
        <w:t>.</w:t>
      </w:r>
    </w:p>
    <w:p w14:paraId="3E794CD0" w14:textId="4FC92567" w:rsidR="00BD2EE4" w:rsidRDefault="00F85AF5" w:rsidP="00F8403A">
      <w:pPr>
        <w:rPr>
          <w:lang w:val="en-NZ" w:eastAsia="en-US"/>
        </w:rPr>
      </w:pPr>
      <w:r w:rsidRPr="00691539">
        <w:rPr>
          <w:lang w:val="en-NZ" w:eastAsia="en-US"/>
        </w:rPr>
        <w:t xml:space="preserve">In total </w:t>
      </w:r>
      <w:r w:rsidR="00324029">
        <w:rPr>
          <w:lang w:val="en-NZ" w:eastAsia="en-US"/>
        </w:rPr>
        <w:t>73</w:t>
      </w:r>
      <w:r w:rsidRPr="00691539">
        <w:rPr>
          <w:lang w:val="en-NZ" w:eastAsia="en-US"/>
        </w:rPr>
        <w:t xml:space="preserve"> respondents contributed to </w:t>
      </w:r>
      <w:r w:rsidR="006F6D54">
        <w:rPr>
          <w:lang w:val="en-NZ" w:eastAsia="en-US"/>
        </w:rPr>
        <w:t>the</w:t>
      </w:r>
      <w:r w:rsidRPr="00691539">
        <w:rPr>
          <w:lang w:val="en-NZ" w:eastAsia="en-US"/>
        </w:rPr>
        <w:t xml:space="preserve"> </w:t>
      </w:r>
      <w:r w:rsidR="00691539">
        <w:rPr>
          <w:lang w:val="en-NZ" w:eastAsia="en-US"/>
        </w:rPr>
        <w:t>consultation</w:t>
      </w:r>
      <w:r w:rsidR="00691539" w:rsidRPr="00691539">
        <w:rPr>
          <w:lang w:val="en-NZ" w:eastAsia="en-US"/>
        </w:rPr>
        <w:t xml:space="preserve"> via Participate Melbourne. </w:t>
      </w:r>
      <w:r w:rsidR="00D74867">
        <w:rPr>
          <w:lang w:val="en-NZ" w:eastAsia="en-US"/>
        </w:rPr>
        <w:t>The survey followed a simple structure, asking f</w:t>
      </w:r>
      <w:r w:rsidR="006F6D54">
        <w:rPr>
          <w:lang w:val="en-NZ" w:eastAsia="en-US"/>
        </w:rPr>
        <w:t>ive questions in addition to the request for the participant’s email address.</w:t>
      </w:r>
    </w:p>
    <w:p w14:paraId="2E47C61B" w14:textId="13A0B789" w:rsidR="00691539" w:rsidRDefault="00CB65BF" w:rsidP="00F8403A">
      <w:pPr>
        <w:rPr>
          <w:lang w:val="en-NZ" w:eastAsia="en-US"/>
        </w:rPr>
      </w:pPr>
      <w:r>
        <w:rPr>
          <w:lang w:val="en-NZ" w:eastAsia="en-US"/>
        </w:rPr>
        <w:t>T</w:t>
      </w:r>
      <w:r w:rsidR="00D74867">
        <w:rPr>
          <w:lang w:val="en-NZ" w:eastAsia="en-US"/>
        </w:rPr>
        <w:t>his report analyse</w:t>
      </w:r>
      <w:r>
        <w:rPr>
          <w:lang w:val="en-NZ" w:eastAsia="en-US"/>
        </w:rPr>
        <w:t>s</w:t>
      </w:r>
      <w:r w:rsidR="00D74867">
        <w:rPr>
          <w:lang w:val="en-NZ" w:eastAsia="en-US"/>
        </w:rPr>
        <w:t xml:space="preserve"> the responses to the following five</w:t>
      </w:r>
      <w:r>
        <w:rPr>
          <w:lang w:val="en-NZ" w:eastAsia="en-US"/>
        </w:rPr>
        <w:t xml:space="preserve"> survey</w:t>
      </w:r>
      <w:r w:rsidR="00D74867">
        <w:rPr>
          <w:lang w:val="en-NZ" w:eastAsia="en-US"/>
        </w:rPr>
        <w:t xml:space="preserve"> questions:</w:t>
      </w:r>
    </w:p>
    <w:p w14:paraId="3188B477" w14:textId="0364E1C5" w:rsidR="00722939" w:rsidRPr="006F6D54" w:rsidRDefault="00BB758A" w:rsidP="00236009">
      <w:pPr>
        <w:pStyle w:val="NoSpacing"/>
        <w:numPr>
          <w:ilvl w:val="0"/>
          <w:numId w:val="8"/>
        </w:numPr>
        <w:rPr>
          <w:shd w:val="clear" w:color="auto" w:fill="FFFFFF"/>
        </w:rPr>
      </w:pPr>
      <w:r w:rsidRPr="006F6D54">
        <w:rPr>
          <w:shd w:val="clear" w:color="auto" w:fill="FFFFFF"/>
        </w:rPr>
        <w:t>Rank the four locations in order of preference.</w:t>
      </w:r>
    </w:p>
    <w:p w14:paraId="1D5B5EB0" w14:textId="4F39AEE0" w:rsidR="00BB758A" w:rsidRPr="006F6D54" w:rsidRDefault="00BB758A" w:rsidP="00236009">
      <w:pPr>
        <w:pStyle w:val="NoSpacing"/>
        <w:numPr>
          <w:ilvl w:val="0"/>
          <w:numId w:val="8"/>
        </w:numPr>
        <w:rPr>
          <w:shd w:val="clear" w:color="auto" w:fill="FFFFFF"/>
        </w:rPr>
      </w:pPr>
      <w:bookmarkStart w:id="11" w:name="_Hlk45100676"/>
      <w:r w:rsidRPr="006F6D54">
        <w:rPr>
          <w:shd w:val="clear" w:color="auto" w:fill="FFFFFF"/>
        </w:rPr>
        <w:t>Tell us why you prefer your first choice.</w:t>
      </w:r>
    </w:p>
    <w:bookmarkEnd w:id="11"/>
    <w:p w14:paraId="6CA7FE11" w14:textId="2E0760CB" w:rsidR="00BB758A" w:rsidRPr="006F6D54" w:rsidRDefault="00BB758A" w:rsidP="00236009">
      <w:pPr>
        <w:pStyle w:val="NoSpacing"/>
        <w:numPr>
          <w:ilvl w:val="0"/>
          <w:numId w:val="8"/>
        </w:numPr>
        <w:rPr>
          <w:shd w:val="clear" w:color="auto" w:fill="FFFFFF"/>
        </w:rPr>
      </w:pPr>
      <w:r w:rsidRPr="006F6D54">
        <w:rPr>
          <w:shd w:val="clear" w:color="auto" w:fill="FFFFFF"/>
        </w:rPr>
        <w:t>Do you have any other comments?</w:t>
      </w:r>
    </w:p>
    <w:p w14:paraId="14CE9B4D" w14:textId="740FEE33" w:rsidR="00BB758A" w:rsidRPr="006F6D54" w:rsidRDefault="00BB758A" w:rsidP="00236009">
      <w:pPr>
        <w:pStyle w:val="NoSpacing"/>
        <w:numPr>
          <w:ilvl w:val="0"/>
          <w:numId w:val="8"/>
        </w:numPr>
        <w:rPr>
          <w:shd w:val="clear" w:color="auto" w:fill="FFFFFF"/>
        </w:rPr>
      </w:pPr>
      <w:r w:rsidRPr="006F6D54">
        <w:rPr>
          <w:shd w:val="clear" w:color="auto" w:fill="FFFFFF"/>
        </w:rPr>
        <w:t>What is your connection to the Carlton area?</w:t>
      </w:r>
      <w:r w:rsidR="006F6D54" w:rsidRPr="006F6D54">
        <w:rPr>
          <w:shd w:val="clear" w:color="auto" w:fill="FFFFFF"/>
        </w:rPr>
        <w:t xml:space="preserve"> (select all that apply)</w:t>
      </w:r>
    </w:p>
    <w:p w14:paraId="54C43C30" w14:textId="77777777" w:rsidR="00BB1592" w:rsidRDefault="00BB1592" w:rsidP="00236009">
      <w:pPr>
        <w:pStyle w:val="NoSpacing"/>
        <w:numPr>
          <w:ilvl w:val="0"/>
          <w:numId w:val="6"/>
        </w:numPr>
        <w:ind w:left="1440"/>
        <w:rPr>
          <w:shd w:val="clear" w:color="auto" w:fill="FFFFFF"/>
        </w:rPr>
        <w:sectPr w:rsidR="00BB1592" w:rsidSect="00700403">
          <w:headerReference w:type="even" r:id="rId18"/>
          <w:headerReference w:type="default" r:id="rId19"/>
          <w:footerReference w:type="even" r:id="rId20"/>
          <w:footerReference w:type="default" r:id="rId21"/>
          <w:headerReference w:type="first" r:id="rId22"/>
          <w:footerReference w:type="first" r:id="rId23"/>
          <w:pgSz w:w="11906" w:h="16838"/>
          <w:pgMar w:top="851" w:right="1274" w:bottom="851" w:left="964" w:header="709" w:footer="1140" w:gutter="0"/>
          <w:cols w:space="708"/>
          <w:docGrid w:linePitch="360"/>
        </w:sectPr>
      </w:pPr>
    </w:p>
    <w:p w14:paraId="5D177A76" w14:textId="4A846930" w:rsidR="00066EE0" w:rsidRPr="006F6D54" w:rsidRDefault="00066EE0" w:rsidP="00236009">
      <w:pPr>
        <w:pStyle w:val="NoSpacing"/>
        <w:numPr>
          <w:ilvl w:val="0"/>
          <w:numId w:val="6"/>
        </w:numPr>
        <w:ind w:left="1440"/>
        <w:rPr>
          <w:shd w:val="clear" w:color="auto" w:fill="FFFFFF"/>
        </w:rPr>
      </w:pPr>
      <w:r w:rsidRPr="006F6D54">
        <w:rPr>
          <w:shd w:val="clear" w:color="auto" w:fill="FFFFFF"/>
        </w:rPr>
        <w:t>I am a resident</w:t>
      </w:r>
    </w:p>
    <w:p w14:paraId="68C1EBB6" w14:textId="4FF6E87D" w:rsidR="00066EE0" w:rsidRPr="006F6D54" w:rsidRDefault="00066EE0" w:rsidP="00236009">
      <w:pPr>
        <w:pStyle w:val="NoSpacing"/>
        <w:numPr>
          <w:ilvl w:val="0"/>
          <w:numId w:val="6"/>
        </w:numPr>
        <w:ind w:left="1440"/>
        <w:rPr>
          <w:shd w:val="clear" w:color="auto" w:fill="FFFFFF"/>
        </w:rPr>
      </w:pPr>
      <w:r w:rsidRPr="006F6D54">
        <w:rPr>
          <w:shd w:val="clear" w:color="auto" w:fill="FFFFFF"/>
        </w:rPr>
        <w:t>I am a business owner</w:t>
      </w:r>
    </w:p>
    <w:p w14:paraId="727CA611" w14:textId="7F6E1478" w:rsidR="00066EE0" w:rsidRPr="006F6D54" w:rsidRDefault="00066EE0" w:rsidP="00236009">
      <w:pPr>
        <w:pStyle w:val="NoSpacing"/>
        <w:numPr>
          <w:ilvl w:val="0"/>
          <w:numId w:val="6"/>
        </w:numPr>
        <w:ind w:left="1440"/>
        <w:rPr>
          <w:shd w:val="clear" w:color="auto" w:fill="FFFFFF"/>
        </w:rPr>
      </w:pPr>
      <w:r w:rsidRPr="006F6D54">
        <w:rPr>
          <w:shd w:val="clear" w:color="auto" w:fill="FFFFFF"/>
        </w:rPr>
        <w:t>I am a worker</w:t>
      </w:r>
    </w:p>
    <w:p w14:paraId="32FBCB2B" w14:textId="427AF4F8" w:rsidR="00066EE0" w:rsidRPr="006F6D54" w:rsidRDefault="00066EE0" w:rsidP="00236009">
      <w:pPr>
        <w:pStyle w:val="NoSpacing"/>
        <w:numPr>
          <w:ilvl w:val="0"/>
          <w:numId w:val="6"/>
        </w:numPr>
        <w:ind w:left="1440"/>
        <w:rPr>
          <w:shd w:val="clear" w:color="auto" w:fill="FFFFFF"/>
        </w:rPr>
      </w:pPr>
      <w:r w:rsidRPr="006F6D54">
        <w:rPr>
          <w:shd w:val="clear" w:color="auto" w:fill="FFFFFF"/>
        </w:rPr>
        <w:t>I am a visitor</w:t>
      </w:r>
    </w:p>
    <w:p w14:paraId="00AE072B" w14:textId="07B1EDB4" w:rsidR="00066EE0" w:rsidRPr="006F6D54" w:rsidRDefault="00066EE0" w:rsidP="00236009">
      <w:pPr>
        <w:pStyle w:val="NoSpacing"/>
        <w:numPr>
          <w:ilvl w:val="0"/>
          <w:numId w:val="6"/>
        </w:numPr>
        <w:ind w:left="1440"/>
        <w:rPr>
          <w:shd w:val="clear" w:color="auto" w:fill="FFFFFF"/>
        </w:rPr>
      </w:pPr>
      <w:r w:rsidRPr="006F6D54">
        <w:rPr>
          <w:shd w:val="clear" w:color="auto" w:fill="FFFFFF"/>
        </w:rPr>
        <w:t>I am a student</w:t>
      </w:r>
    </w:p>
    <w:p w14:paraId="4BDAB28A" w14:textId="2F55A83B" w:rsidR="00066EE0" w:rsidRPr="006F6D54" w:rsidRDefault="00066EE0" w:rsidP="00236009">
      <w:pPr>
        <w:pStyle w:val="NoSpacing"/>
        <w:numPr>
          <w:ilvl w:val="0"/>
          <w:numId w:val="6"/>
        </w:numPr>
        <w:ind w:left="1440"/>
        <w:rPr>
          <w:shd w:val="clear" w:color="auto" w:fill="FFFFFF"/>
        </w:rPr>
      </w:pPr>
      <w:r w:rsidRPr="006F6D54">
        <w:rPr>
          <w:shd w:val="clear" w:color="auto" w:fill="FFFFFF"/>
        </w:rPr>
        <w:t>Other (please specify)</w:t>
      </w:r>
    </w:p>
    <w:p w14:paraId="2137A43D" w14:textId="77777777" w:rsidR="00BB1592" w:rsidRDefault="00BB1592" w:rsidP="00236009">
      <w:pPr>
        <w:pStyle w:val="NoSpacing"/>
        <w:numPr>
          <w:ilvl w:val="0"/>
          <w:numId w:val="8"/>
        </w:numPr>
        <w:rPr>
          <w:shd w:val="clear" w:color="auto" w:fill="FFFFFF"/>
        </w:rPr>
        <w:sectPr w:rsidR="00BB1592" w:rsidSect="00BB1592">
          <w:type w:val="continuous"/>
          <w:pgSz w:w="11906" w:h="16838"/>
          <w:pgMar w:top="851" w:right="1274" w:bottom="851" w:left="964" w:header="709" w:footer="1140" w:gutter="0"/>
          <w:cols w:num="2" w:space="708"/>
          <w:docGrid w:linePitch="360"/>
        </w:sectPr>
      </w:pPr>
    </w:p>
    <w:p w14:paraId="0A6136EC" w14:textId="0745F0E8" w:rsidR="00BB758A" w:rsidRPr="006F6D54" w:rsidRDefault="00BB758A" w:rsidP="00236009">
      <w:pPr>
        <w:pStyle w:val="NoSpacing"/>
        <w:numPr>
          <w:ilvl w:val="0"/>
          <w:numId w:val="8"/>
        </w:numPr>
        <w:rPr>
          <w:shd w:val="clear" w:color="auto" w:fill="FFFFFF"/>
        </w:rPr>
      </w:pPr>
      <w:r w:rsidRPr="006F6D54">
        <w:rPr>
          <w:shd w:val="clear" w:color="auto" w:fill="FFFFFF"/>
        </w:rPr>
        <w:t>Which age group do you belong to?</w:t>
      </w:r>
    </w:p>
    <w:p w14:paraId="36320D55" w14:textId="77777777" w:rsidR="00BB1592" w:rsidRDefault="00BB1592" w:rsidP="00236009">
      <w:pPr>
        <w:pStyle w:val="NoSpacing"/>
        <w:numPr>
          <w:ilvl w:val="0"/>
          <w:numId w:val="7"/>
        </w:numPr>
        <w:ind w:left="1440"/>
        <w:rPr>
          <w:shd w:val="clear" w:color="auto" w:fill="FFFFFF"/>
        </w:rPr>
        <w:sectPr w:rsidR="00BB1592" w:rsidSect="00BB1592">
          <w:type w:val="continuous"/>
          <w:pgSz w:w="11906" w:h="16838"/>
          <w:pgMar w:top="851" w:right="1274" w:bottom="851" w:left="964" w:header="709" w:footer="1140" w:gutter="0"/>
          <w:cols w:space="708"/>
          <w:docGrid w:linePitch="360"/>
        </w:sectPr>
      </w:pPr>
    </w:p>
    <w:p w14:paraId="0C39552E" w14:textId="6EA47539" w:rsidR="006F6D54" w:rsidRPr="006F6D54" w:rsidRDefault="006F6D54" w:rsidP="00236009">
      <w:pPr>
        <w:pStyle w:val="NoSpacing"/>
        <w:numPr>
          <w:ilvl w:val="0"/>
          <w:numId w:val="7"/>
        </w:numPr>
        <w:ind w:left="1440"/>
        <w:rPr>
          <w:shd w:val="clear" w:color="auto" w:fill="FFFFFF"/>
        </w:rPr>
      </w:pPr>
      <w:r w:rsidRPr="006F6D54">
        <w:rPr>
          <w:shd w:val="clear" w:color="auto" w:fill="FFFFFF"/>
        </w:rPr>
        <w:t>18-24</w:t>
      </w:r>
    </w:p>
    <w:p w14:paraId="2AC2B6C0" w14:textId="3A37C816" w:rsidR="006F6D54" w:rsidRPr="006F6D54" w:rsidRDefault="006F6D54" w:rsidP="00236009">
      <w:pPr>
        <w:pStyle w:val="NoSpacing"/>
        <w:numPr>
          <w:ilvl w:val="0"/>
          <w:numId w:val="7"/>
        </w:numPr>
        <w:ind w:left="1440"/>
        <w:rPr>
          <w:shd w:val="clear" w:color="auto" w:fill="FFFFFF"/>
        </w:rPr>
      </w:pPr>
      <w:r w:rsidRPr="006F6D54">
        <w:rPr>
          <w:shd w:val="clear" w:color="auto" w:fill="FFFFFF"/>
        </w:rPr>
        <w:t>25-34</w:t>
      </w:r>
    </w:p>
    <w:p w14:paraId="0903BDA6" w14:textId="79E260E2" w:rsidR="006F6D54" w:rsidRPr="006F6D54" w:rsidRDefault="006F6D54" w:rsidP="00236009">
      <w:pPr>
        <w:pStyle w:val="NoSpacing"/>
        <w:numPr>
          <w:ilvl w:val="0"/>
          <w:numId w:val="7"/>
        </w:numPr>
        <w:ind w:left="1440"/>
        <w:rPr>
          <w:shd w:val="clear" w:color="auto" w:fill="FFFFFF"/>
        </w:rPr>
      </w:pPr>
      <w:r w:rsidRPr="006F6D54">
        <w:rPr>
          <w:shd w:val="clear" w:color="auto" w:fill="FFFFFF"/>
        </w:rPr>
        <w:t>35-44</w:t>
      </w:r>
    </w:p>
    <w:p w14:paraId="7CABBADB" w14:textId="1B0A9109" w:rsidR="006F6D54" w:rsidRPr="006F6D54" w:rsidRDefault="006F6D54" w:rsidP="00236009">
      <w:pPr>
        <w:pStyle w:val="NoSpacing"/>
        <w:numPr>
          <w:ilvl w:val="0"/>
          <w:numId w:val="7"/>
        </w:numPr>
        <w:ind w:left="1440"/>
        <w:rPr>
          <w:shd w:val="clear" w:color="auto" w:fill="FFFFFF"/>
        </w:rPr>
      </w:pPr>
      <w:r w:rsidRPr="006F6D54">
        <w:rPr>
          <w:shd w:val="clear" w:color="auto" w:fill="FFFFFF"/>
        </w:rPr>
        <w:t>45-54</w:t>
      </w:r>
    </w:p>
    <w:p w14:paraId="7F6ACC66" w14:textId="704CBB73" w:rsidR="006F6D54" w:rsidRPr="006F6D54" w:rsidRDefault="006F6D54" w:rsidP="00236009">
      <w:pPr>
        <w:pStyle w:val="NoSpacing"/>
        <w:numPr>
          <w:ilvl w:val="0"/>
          <w:numId w:val="7"/>
        </w:numPr>
        <w:ind w:left="1440"/>
        <w:rPr>
          <w:shd w:val="clear" w:color="auto" w:fill="FFFFFF"/>
        </w:rPr>
      </w:pPr>
      <w:r w:rsidRPr="006F6D54">
        <w:rPr>
          <w:shd w:val="clear" w:color="auto" w:fill="FFFFFF"/>
        </w:rPr>
        <w:t>55-64</w:t>
      </w:r>
    </w:p>
    <w:p w14:paraId="4AC025E2" w14:textId="35F2BF5F" w:rsidR="006F6D54" w:rsidRPr="006F6D54" w:rsidRDefault="006F6D54" w:rsidP="00236009">
      <w:pPr>
        <w:pStyle w:val="NoSpacing"/>
        <w:numPr>
          <w:ilvl w:val="0"/>
          <w:numId w:val="7"/>
        </w:numPr>
        <w:ind w:left="1440"/>
        <w:rPr>
          <w:shd w:val="clear" w:color="auto" w:fill="FFFFFF"/>
        </w:rPr>
      </w:pPr>
      <w:r w:rsidRPr="006F6D54">
        <w:rPr>
          <w:shd w:val="clear" w:color="auto" w:fill="FFFFFF"/>
        </w:rPr>
        <w:t>65+</w:t>
      </w:r>
      <w:r w:rsidR="00D74867">
        <w:rPr>
          <w:shd w:val="clear" w:color="auto" w:fill="FFFFFF"/>
        </w:rPr>
        <w:t xml:space="preserve"> </w:t>
      </w:r>
    </w:p>
    <w:p w14:paraId="7501877A" w14:textId="77777777" w:rsidR="00BB1592" w:rsidRDefault="00BB1592" w:rsidP="002203B6">
      <w:pPr>
        <w:sectPr w:rsidR="00BB1592" w:rsidSect="00BB1592">
          <w:type w:val="continuous"/>
          <w:pgSz w:w="11906" w:h="16838"/>
          <w:pgMar w:top="851" w:right="1274" w:bottom="851" w:left="964" w:header="709" w:footer="1140" w:gutter="0"/>
          <w:cols w:num="2" w:space="708"/>
          <w:docGrid w:linePitch="360"/>
        </w:sectPr>
      </w:pPr>
    </w:p>
    <w:p w14:paraId="5120448E" w14:textId="39365903" w:rsidR="002B5782" w:rsidRDefault="00166620" w:rsidP="002203B6">
      <w:r>
        <w:t xml:space="preserve">The data collected from </w:t>
      </w:r>
      <w:r w:rsidR="0011042E">
        <w:t xml:space="preserve">the three </w:t>
      </w:r>
      <w:r w:rsidR="00F9399D">
        <w:t>quantitative</w:t>
      </w:r>
      <w:r w:rsidR="0011042E">
        <w:t xml:space="preserve"> </w:t>
      </w:r>
      <w:r>
        <w:t xml:space="preserve">questions </w:t>
      </w:r>
      <w:r w:rsidR="0011042E">
        <w:t xml:space="preserve"> (</w:t>
      </w:r>
      <w:r w:rsidR="0011042E" w:rsidRPr="0011042E">
        <w:rPr>
          <w:i/>
          <w:iCs/>
          <w:shd w:val="clear" w:color="auto" w:fill="FFFFFF"/>
        </w:rPr>
        <w:t>Rank the four locations in order of preference</w:t>
      </w:r>
      <w:r w:rsidR="0011042E">
        <w:t>, W</w:t>
      </w:r>
      <w:r w:rsidR="0011042E" w:rsidRPr="0011042E">
        <w:rPr>
          <w:i/>
          <w:iCs/>
          <w:shd w:val="clear" w:color="auto" w:fill="FFFFFF"/>
        </w:rPr>
        <w:t>hat is your connection to the Carlton area?</w:t>
      </w:r>
      <w:r w:rsidR="0011042E" w:rsidRPr="006F6D54">
        <w:rPr>
          <w:shd w:val="clear" w:color="auto" w:fill="FFFFFF"/>
        </w:rPr>
        <w:t xml:space="preserve"> </w:t>
      </w:r>
      <w:r w:rsidR="0011042E">
        <w:rPr>
          <w:shd w:val="clear" w:color="auto" w:fill="FFFFFF"/>
        </w:rPr>
        <w:t xml:space="preserve">and </w:t>
      </w:r>
      <w:r w:rsidR="0011042E" w:rsidRPr="0011042E">
        <w:rPr>
          <w:i/>
          <w:iCs/>
          <w:shd w:val="clear" w:color="auto" w:fill="FFFFFF"/>
        </w:rPr>
        <w:t>Which age group do you belong to</w:t>
      </w:r>
      <w:r w:rsidR="0011042E" w:rsidRPr="006F6D54">
        <w:rPr>
          <w:shd w:val="clear" w:color="auto" w:fill="FFFFFF"/>
        </w:rPr>
        <w:t>?</w:t>
      </w:r>
      <w:r w:rsidR="0011042E">
        <w:rPr>
          <w:shd w:val="clear" w:color="auto" w:fill="FFFFFF"/>
        </w:rPr>
        <w:t xml:space="preserve">) has been analysed and </w:t>
      </w:r>
      <w:r w:rsidR="002F59D2">
        <w:t xml:space="preserve">presented in </w:t>
      </w:r>
      <w:r w:rsidR="00F9399D">
        <w:t>charts</w:t>
      </w:r>
      <w:r w:rsidR="00EE2664">
        <w:t xml:space="preserve"> </w:t>
      </w:r>
      <w:r w:rsidR="004A6188">
        <w:t>within this report.</w:t>
      </w:r>
    </w:p>
    <w:p w14:paraId="2B61C873" w14:textId="476E4E38" w:rsidR="006F6D54" w:rsidRPr="0011042E" w:rsidRDefault="006F6D54" w:rsidP="002203B6">
      <w:pPr>
        <w:rPr>
          <w:shd w:val="clear" w:color="auto" w:fill="FFFFFF"/>
        </w:rPr>
      </w:pPr>
      <w:r w:rsidRPr="006F6D54">
        <w:t xml:space="preserve">Comments offered in response to </w:t>
      </w:r>
      <w:r w:rsidR="0011042E">
        <w:t xml:space="preserve">the two qualitative </w:t>
      </w:r>
      <w:r w:rsidRPr="006F6D54">
        <w:t>questions</w:t>
      </w:r>
      <w:r w:rsidR="00D74867">
        <w:t xml:space="preserve"> (</w:t>
      </w:r>
      <w:r w:rsidR="00D74867" w:rsidRPr="00F97394">
        <w:rPr>
          <w:i/>
        </w:rPr>
        <w:t>Tell us why you prefer your first choice</w:t>
      </w:r>
      <w:r w:rsidR="00D74867">
        <w:t xml:space="preserve">, and </w:t>
      </w:r>
      <w:r w:rsidR="00D74867" w:rsidRPr="00E52D7F">
        <w:rPr>
          <w:i/>
        </w:rPr>
        <w:t>Do you have any other comments</w:t>
      </w:r>
      <w:r w:rsidR="00D74867" w:rsidRPr="006F6D54">
        <w:t>?</w:t>
      </w:r>
      <w:r w:rsidR="00D74867">
        <w:t>) w</w:t>
      </w:r>
      <w:r w:rsidRPr="006F6D54">
        <w:t xml:space="preserve">ere </w:t>
      </w:r>
      <w:r w:rsidR="00F9399D">
        <w:t>grouped by</w:t>
      </w:r>
      <w:r>
        <w:t xml:space="preserve"> theme</w:t>
      </w:r>
      <w:r w:rsidR="00F9399D">
        <w:t xml:space="preserve"> (coded)</w:t>
      </w:r>
      <w:r w:rsidR="0011042E">
        <w:t>. These</w:t>
      </w:r>
      <w:r>
        <w:t xml:space="preserve"> are presented in the section of the report titled </w:t>
      </w:r>
      <w:r w:rsidRPr="006F6D54">
        <w:rPr>
          <w:i/>
          <w:iCs/>
        </w:rPr>
        <w:t>Discussion of comments.</w:t>
      </w:r>
    </w:p>
    <w:p w14:paraId="5DF42A51" w14:textId="23F0FDBF" w:rsidR="001B4AC4" w:rsidRPr="006F6D54" w:rsidRDefault="001B4AC4" w:rsidP="001B4AC4">
      <w:pPr>
        <w:rPr>
          <w:rFonts w:eastAsia="Calibri"/>
          <w:szCs w:val="20"/>
        </w:rPr>
      </w:pPr>
      <w:r w:rsidRPr="006F6D54">
        <w:rPr>
          <w:rFonts w:eastAsia="Calibri"/>
          <w:szCs w:val="20"/>
        </w:rPr>
        <w:t xml:space="preserve">To give a clear and consistent indication of the </w:t>
      </w:r>
      <w:r w:rsidR="009E20DF" w:rsidRPr="006F6D54">
        <w:rPr>
          <w:rFonts w:eastAsia="Calibri"/>
          <w:szCs w:val="20"/>
        </w:rPr>
        <w:t>number</w:t>
      </w:r>
      <w:r w:rsidRPr="006F6D54">
        <w:rPr>
          <w:rFonts w:eastAsia="Calibri"/>
          <w:szCs w:val="20"/>
        </w:rPr>
        <w:t xml:space="preserve"> of comments received on each topic, the following key </w:t>
      </w:r>
      <w:r w:rsidR="001B78B2" w:rsidRPr="006F6D54">
        <w:rPr>
          <w:rFonts w:eastAsia="Calibri"/>
          <w:szCs w:val="20"/>
        </w:rPr>
        <w:t>was</w:t>
      </w:r>
      <w:r w:rsidRPr="006F6D54">
        <w:rPr>
          <w:rFonts w:eastAsia="Calibri"/>
          <w:szCs w:val="20"/>
        </w:rPr>
        <w:t xml:space="preserve"> used to describe the relative number of comments on each topic:</w:t>
      </w:r>
    </w:p>
    <w:tbl>
      <w:tblPr>
        <w:tblStyle w:val="GridTable4-Accent61"/>
        <w:tblW w:w="0" w:type="auto"/>
        <w:tblLook w:val="04A0" w:firstRow="1" w:lastRow="0" w:firstColumn="1" w:lastColumn="0" w:noHBand="0" w:noVBand="1"/>
      </w:tblPr>
      <w:tblGrid>
        <w:gridCol w:w="2093"/>
        <w:gridCol w:w="7546"/>
      </w:tblGrid>
      <w:tr w:rsidR="00935A88" w:rsidRPr="001B78B2" w14:paraId="2BE08650" w14:textId="77777777" w:rsidTr="00C67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Pr>
          <w:p w14:paraId="4B4186E3" w14:textId="77777777" w:rsidR="00935A88" w:rsidRPr="001B78B2" w:rsidRDefault="00935A88" w:rsidP="00C67842">
            <w:pPr>
              <w:spacing w:before="60" w:after="60" w:line="240" w:lineRule="auto"/>
              <w:rPr>
                <w:rFonts w:eastAsia="Calibri"/>
                <w:color w:val="FFFFFF"/>
                <w:szCs w:val="20"/>
              </w:rPr>
            </w:pPr>
            <w:r w:rsidRPr="001B78B2">
              <w:rPr>
                <w:rFonts w:eastAsia="Calibri"/>
                <w:color w:val="FFFFFF"/>
                <w:szCs w:val="20"/>
              </w:rPr>
              <w:t>Key for comment numbers</w:t>
            </w:r>
          </w:p>
        </w:tc>
      </w:tr>
      <w:tr w:rsidR="002B4D4B" w:rsidRPr="001B78B2" w14:paraId="4AA25F9C" w14:textId="77777777" w:rsidTr="00C6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7DC2EA78" w14:textId="4FE7381A" w:rsidR="002B4D4B" w:rsidRPr="001B78B2" w:rsidRDefault="00A34792" w:rsidP="00C67842">
            <w:pPr>
              <w:spacing w:before="60" w:after="60" w:line="240" w:lineRule="auto"/>
              <w:rPr>
                <w:rFonts w:eastAsia="Calibri"/>
                <w:szCs w:val="20"/>
              </w:rPr>
            </w:pPr>
            <w:r w:rsidRPr="001B78B2">
              <w:rPr>
                <w:rFonts w:eastAsia="Calibri"/>
                <w:szCs w:val="20"/>
              </w:rPr>
              <w:t>3</w:t>
            </w:r>
            <w:r w:rsidR="00F16920" w:rsidRPr="001B78B2">
              <w:rPr>
                <w:rFonts w:eastAsia="Calibri"/>
                <w:szCs w:val="20"/>
              </w:rPr>
              <w:t xml:space="preserve"> comments</w:t>
            </w:r>
          </w:p>
        </w:tc>
        <w:tc>
          <w:tcPr>
            <w:tcW w:w="7546" w:type="dxa"/>
          </w:tcPr>
          <w:p w14:paraId="39AA0584" w14:textId="4D891A0C" w:rsidR="002B4D4B" w:rsidRPr="001B78B2" w:rsidRDefault="008A19CE" w:rsidP="00C67842">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Calibri"/>
                <w:szCs w:val="20"/>
              </w:rPr>
            </w:pPr>
            <w:r w:rsidRPr="001B78B2">
              <w:rPr>
                <w:rFonts w:eastAsia="Calibri"/>
                <w:szCs w:val="20"/>
              </w:rPr>
              <w:t>A few</w:t>
            </w:r>
          </w:p>
        </w:tc>
      </w:tr>
      <w:tr w:rsidR="00935A88" w:rsidRPr="001B78B2" w14:paraId="639DD8E7" w14:textId="77777777" w:rsidTr="00C67842">
        <w:tc>
          <w:tcPr>
            <w:cnfStyle w:val="001000000000" w:firstRow="0" w:lastRow="0" w:firstColumn="1" w:lastColumn="0" w:oddVBand="0" w:evenVBand="0" w:oddHBand="0" w:evenHBand="0" w:firstRowFirstColumn="0" w:firstRowLastColumn="0" w:lastRowFirstColumn="0" w:lastRowLastColumn="0"/>
            <w:tcW w:w="2093" w:type="dxa"/>
          </w:tcPr>
          <w:p w14:paraId="5F8D685A" w14:textId="19993FE3" w:rsidR="00935A88" w:rsidRPr="001B78B2" w:rsidRDefault="002B4D4B" w:rsidP="00C67842">
            <w:pPr>
              <w:spacing w:before="60" w:after="60" w:line="240" w:lineRule="auto"/>
              <w:rPr>
                <w:rFonts w:eastAsia="Calibri"/>
                <w:szCs w:val="20"/>
              </w:rPr>
            </w:pPr>
            <w:r w:rsidRPr="001B78B2">
              <w:rPr>
                <w:rFonts w:eastAsia="Calibri"/>
                <w:szCs w:val="20"/>
              </w:rPr>
              <w:t>4</w:t>
            </w:r>
            <w:r w:rsidR="002B04F7">
              <w:rPr>
                <w:rFonts w:ascii="Symbol" w:eastAsia="Symbol" w:hAnsi="Symbol" w:cs="Symbol"/>
                <w:szCs w:val="20"/>
              </w:rPr>
              <w:t></w:t>
            </w:r>
            <w:r w:rsidR="00935A88" w:rsidRPr="001B78B2">
              <w:rPr>
                <w:rFonts w:eastAsia="Calibri"/>
                <w:szCs w:val="20"/>
              </w:rPr>
              <w:t>7 comments</w:t>
            </w:r>
          </w:p>
        </w:tc>
        <w:tc>
          <w:tcPr>
            <w:tcW w:w="7546" w:type="dxa"/>
          </w:tcPr>
          <w:p w14:paraId="4EE934DD" w14:textId="77777777" w:rsidR="00935A88" w:rsidRPr="001B78B2" w:rsidRDefault="00935A88" w:rsidP="00C67842">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Calibri"/>
                <w:szCs w:val="20"/>
              </w:rPr>
            </w:pPr>
            <w:r w:rsidRPr="001B78B2">
              <w:rPr>
                <w:rFonts w:eastAsia="Calibri"/>
                <w:szCs w:val="20"/>
              </w:rPr>
              <w:t>A small number</w:t>
            </w:r>
          </w:p>
        </w:tc>
      </w:tr>
      <w:tr w:rsidR="00935A88" w:rsidRPr="001B78B2" w14:paraId="7CCA0F81" w14:textId="77777777" w:rsidTr="00C6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3996EEDC" w14:textId="2C4D9181" w:rsidR="00935A88" w:rsidRPr="001B78B2" w:rsidRDefault="00935A88" w:rsidP="00C67842">
            <w:pPr>
              <w:spacing w:before="60" w:after="60" w:line="240" w:lineRule="auto"/>
              <w:rPr>
                <w:rFonts w:eastAsia="Calibri"/>
                <w:szCs w:val="20"/>
              </w:rPr>
            </w:pPr>
            <w:r w:rsidRPr="001B78B2">
              <w:rPr>
                <w:rFonts w:eastAsia="Calibri"/>
                <w:szCs w:val="20"/>
              </w:rPr>
              <w:t>8</w:t>
            </w:r>
            <w:r w:rsidR="002B04F7">
              <w:rPr>
                <w:rFonts w:ascii="Symbol" w:eastAsia="Symbol" w:hAnsi="Symbol" w:cs="Symbol"/>
                <w:szCs w:val="20"/>
              </w:rPr>
              <w:t></w:t>
            </w:r>
            <w:r w:rsidRPr="001B78B2">
              <w:rPr>
                <w:rFonts w:eastAsia="Calibri"/>
                <w:szCs w:val="20"/>
              </w:rPr>
              <w:t>14 comments</w:t>
            </w:r>
          </w:p>
        </w:tc>
        <w:tc>
          <w:tcPr>
            <w:tcW w:w="7546" w:type="dxa"/>
          </w:tcPr>
          <w:p w14:paraId="6E5638B3" w14:textId="77777777" w:rsidR="00935A88" w:rsidRPr="001B78B2" w:rsidRDefault="00935A88" w:rsidP="00C67842">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Calibri"/>
                <w:szCs w:val="20"/>
              </w:rPr>
            </w:pPr>
            <w:r w:rsidRPr="001B78B2">
              <w:rPr>
                <w:rFonts w:eastAsia="Calibri"/>
                <w:szCs w:val="20"/>
              </w:rPr>
              <w:t xml:space="preserve">Several </w:t>
            </w:r>
          </w:p>
        </w:tc>
      </w:tr>
      <w:tr w:rsidR="00935A88" w:rsidRPr="001B78B2" w14:paraId="47848A91" w14:textId="77777777" w:rsidTr="00C67842">
        <w:tc>
          <w:tcPr>
            <w:cnfStyle w:val="001000000000" w:firstRow="0" w:lastRow="0" w:firstColumn="1" w:lastColumn="0" w:oddVBand="0" w:evenVBand="0" w:oddHBand="0" w:evenHBand="0" w:firstRowFirstColumn="0" w:firstRowLastColumn="0" w:lastRowFirstColumn="0" w:lastRowLastColumn="0"/>
            <w:tcW w:w="2093" w:type="dxa"/>
          </w:tcPr>
          <w:p w14:paraId="6EC1B807" w14:textId="0FF3278B" w:rsidR="00935A88" w:rsidRPr="001B78B2" w:rsidRDefault="00935A88" w:rsidP="00C67842">
            <w:pPr>
              <w:spacing w:before="60" w:after="60" w:line="240" w:lineRule="auto"/>
              <w:rPr>
                <w:rFonts w:eastAsia="Calibri"/>
                <w:szCs w:val="20"/>
              </w:rPr>
            </w:pPr>
            <w:r w:rsidRPr="001B78B2">
              <w:rPr>
                <w:rFonts w:eastAsia="Calibri"/>
                <w:szCs w:val="20"/>
              </w:rPr>
              <w:t>15</w:t>
            </w:r>
            <w:r w:rsidR="002B04F7">
              <w:rPr>
                <w:rFonts w:ascii="Symbol" w:eastAsia="Symbol" w:hAnsi="Symbol" w:cs="Symbol"/>
                <w:szCs w:val="20"/>
              </w:rPr>
              <w:t></w:t>
            </w:r>
            <w:r w:rsidRPr="001B78B2">
              <w:rPr>
                <w:rFonts w:eastAsia="Calibri"/>
                <w:szCs w:val="20"/>
              </w:rPr>
              <w:t>24 comments</w:t>
            </w:r>
          </w:p>
        </w:tc>
        <w:tc>
          <w:tcPr>
            <w:tcW w:w="7546" w:type="dxa"/>
          </w:tcPr>
          <w:p w14:paraId="18BDE19A" w14:textId="77777777" w:rsidR="00935A88" w:rsidRPr="001B78B2" w:rsidRDefault="00935A88" w:rsidP="00C67842">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Calibri"/>
                <w:szCs w:val="20"/>
              </w:rPr>
            </w:pPr>
            <w:r w:rsidRPr="001B78B2">
              <w:rPr>
                <w:rFonts w:eastAsia="Calibri"/>
                <w:szCs w:val="20"/>
              </w:rPr>
              <w:t>A moderate number</w:t>
            </w:r>
          </w:p>
        </w:tc>
      </w:tr>
      <w:tr w:rsidR="00935A88" w:rsidRPr="001B78B2" w14:paraId="06ADE257" w14:textId="77777777" w:rsidTr="00C6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2C4AA4D" w14:textId="14132124" w:rsidR="00935A88" w:rsidRPr="001B78B2" w:rsidRDefault="00935A88" w:rsidP="00C67842">
            <w:pPr>
              <w:spacing w:before="60" w:after="60" w:line="240" w:lineRule="auto"/>
              <w:rPr>
                <w:rFonts w:eastAsia="Calibri"/>
                <w:szCs w:val="20"/>
              </w:rPr>
            </w:pPr>
            <w:r w:rsidRPr="001B78B2">
              <w:rPr>
                <w:rFonts w:eastAsia="Calibri"/>
                <w:szCs w:val="20"/>
              </w:rPr>
              <w:t>25</w:t>
            </w:r>
            <w:r w:rsidR="002B04F7">
              <w:rPr>
                <w:rFonts w:ascii="Symbol" w:eastAsia="Symbol" w:hAnsi="Symbol" w:cs="Symbol"/>
                <w:szCs w:val="20"/>
              </w:rPr>
              <w:t></w:t>
            </w:r>
            <w:r w:rsidRPr="001B78B2">
              <w:rPr>
                <w:rFonts w:eastAsia="Calibri"/>
                <w:szCs w:val="20"/>
              </w:rPr>
              <w:t>49 comments</w:t>
            </w:r>
          </w:p>
        </w:tc>
        <w:tc>
          <w:tcPr>
            <w:tcW w:w="7546" w:type="dxa"/>
          </w:tcPr>
          <w:p w14:paraId="0DC62CB5" w14:textId="77777777" w:rsidR="00935A88" w:rsidRPr="001B78B2" w:rsidRDefault="00935A88" w:rsidP="00C67842">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Calibri"/>
                <w:szCs w:val="20"/>
              </w:rPr>
            </w:pPr>
            <w:r w:rsidRPr="001B78B2">
              <w:rPr>
                <w:rFonts w:eastAsia="Calibri"/>
                <w:szCs w:val="20"/>
              </w:rPr>
              <w:t xml:space="preserve">A considerable number </w:t>
            </w:r>
          </w:p>
        </w:tc>
      </w:tr>
      <w:tr w:rsidR="00F16920" w:rsidRPr="001B78B2" w14:paraId="13D07970" w14:textId="77777777" w:rsidTr="00C67842">
        <w:tc>
          <w:tcPr>
            <w:cnfStyle w:val="001000000000" w:firstRow="0" w:lastRow="0" w:firstColumn="1" w:lastColumn="0" w:oddVBand="0" w:evenVBand="0" w:oddHBand="0" w:evenHBand="0" w:firstRowFirstColumn="0" w:firstRowLastColumn="0" w:lastRowFirstColumn="0" w:lastRowLastColumn="0"/>
            <w:tcW w:w="2093" w:type="dxa"/>
          </w:tcPr>
          <w:p w14:paraId="2856F304" w14:textId="5D3B77FE" w:rsidR="00F16920" w:rsidRPr="001B78B2" w:rsidRDefault="00F16920" w:rsidP="00C67842">
            <w:pPr>
              <w:spacing w:before="60" w:after="60" w:line="240" w:lineRule="auto"/>
              <w:rPr>
                <w:rFonts w:eastAsia="Calibri"/>
                <w:szCs w:val="20"/>
              </w:rPr>
            </w:pPr>
            <w:r w:rsidRPr="001B78B2">
              <w:rPr>
                <w:rFonts w:eastAsia="Calibri"/>
                <w:szCs w:val="20"/>
              </w:rPr>
              <w:t>50</w:t>
            </w:r>
            <w:r w:rsidR="002B04F7">
              <w:rPr>
                <w:rFonts w:ascii="Symbol" w:eastAsia="Symbol" w:hAnsi="Symbol" w:cs="Symbol"/>
                <w:szCs w:val="20"/>
              </w:rPr>
              <w:t></w:t>
            </w:r>
            <w:r w:rsidRPr="001B78B2">
              <w:rPr>
                <w:rFonts w:eastAsia="Calibri"/>
                <w:szCs w:val="20"/>
              </w:rPr>
              <w:t>74 comments</w:t>
            </w:r>
          </w:p>
        </w:tc>
        <w:tc>
          <w:tcPr>
            <w:tcW w:w="7546" w:type="dxa"/>
          </w:tcPr>
          <w:p w14:paraId="2AB5998D" w14:textId="07106D43" w:rsidR="00F16920" w:rsidRPr="001B78B2" w:rsidRDefault="00F16920" w:rsidP="00C67842">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Calibri"/>
                <w:szCs w:val="20"/>
              </w:rPr>
            </w:pPr>
            <w:r w:rsidRPr="001B78B2">
              <w:rPr>
                <w:rFonts w:eastAsia="Calibri"/>
                <w:szCs w:val="20"/>
              </w:rPr>
              <w:t xml:space="preserve">A </w:t>
            </w:r>
            <w:r w:rsidR="00A34792" w:rsidRPr="001B78B2">
              <w:rPr>
                <w:rFonts w:eastAsia="Calibri"/>
                <w:szCs w:val="20"/>
              </w:rPr>
              <w:t>substantial number</w:t>
            </w:r>
          </w:p>
        </w:tc>
      </w:tr>
    </w:tbl>
    <w:p w14:paraId="5CE13091" w14:textId="36A94792" w:rsidR="0092334C" w:rsidRDefault="00BD2EE4" w:rsidP="00F8403A">
      <w:r>
        <w:rPr>
          <w:rFonts w:eastAsia="Calibri"/>
          <w:szCs w:val="20"/>
        </w:rPr>
        <w:t>Note that p</w:t>
      </w:r>
      <w:r w:rsidR="00935A88" w:rsidRPr="00BC2139">
        <w:rPr>
          <w:rFonts w:eastAsia="Calibri"/>
          <w:szCs w:val="20"/>
        </w:rPr>
        <w:t xml:space="preserve">articipant quotes from the Participate Melbourne survey are included verbatim; spelling and grammar </w:t>
      </w:r>
      <w:r w:rsidR="00067781">
        <w:rPr>
          <w:rFonts w:eastAsia="Calibri"/>
          <w:szCs w:val="20"/>
        </w:rPr>
        <w:t>errors have not been</w:t>
      </w:r>
      <w:r w:rsidR="00935A88" w:rsidRPr="00BC2139">
        <w:rPr>
          <w:rFonts w:eastAsia="Calibri"/>
          <w:szCs w:val="20"/>
        </w:rPr>
        <w:t xml:space="preserve"> corrected.</w:t>
      </w:r>
    </w:p>
    <w:p w14:paraId="39E0E916" w14:textId="77777777" w:rsidR="0092334C" w:rsidRPr="003F1C26" w:rsidRDefault="0092334C" w:rsidP="00F8403A">
      <w:pPr>
        <w:rPr>
          <w:lang w:val="en-NZ" w:eastAsia="en-US"/>
        </w:rPr>
        <w:sectPr w:rsidR="0092334C" w:rsidRPr="003F1C26" w:rsidSect="00BB1592">
          <w:type w:val="continuous"/>
          <w:pgSz w:w="11906" w:h="16838"/>
          <w:pgMar w:top="851" w:right="1274" w:bottom="851" w:left="964" w:header="709" w:footer="1140" w:gutter="0"/>
          <w:cols w:space="708"/>
          <w:docGrid w:linePitch="360"/>
        </w:sectPr>
      </w:pPr>
    </w:p>
    <w:p w14:paraId="06134A12" w14:textId="105C091F" w:rsidR="006C1B80" w:rsidRDefault="00596898" w:rsidP="00F07A3D">
      <w:pPr>
        <w:pStyle w:val="Heading1"/>
      </w:pPr>
      <w:bookmarkStart w:id="12" w:name="_Toc48648135"/>
      <w:r w:rsidRPr="00C27B7A">
        <w:lastRenderedPageBreak/>
        <w:t>Engagement</w:t>
      </w:r>
      <w:r w:rsidR="009D29EF" w:rsidRPr="00C27B7A">
        <w:t xml:space="preserve"> reach and range</w:t>
      </w:r>
      <w:bookmarkEnd w:id="12"/>
    </w:p>
    <w:p w14:paraId="0CEA8C60" w14:textId="7A5C0459" w:rsidR="00446E23" w:rsidRPr="008A35BA" w:rsidRDefault="00446E23" w:rsidP="00446E23">
      <w:pPr>
        <w:rPr>
          <w:lang w:val="en-NZ" w:eastAsia="en-US"/>
        </w:rPr>
      </w:pPr>
      <w:r w:rsidRPr="008A35BA">
        <w:rPr>
          <w:lang w:val="en-NZ" w:eastAsia="en-US"/>
        </w:rPr>
        <w:t xml:space="preserve">In total </w:t>
      </w:r>
      <w:r>
        <w:rPr>
          <w:lang w:val="en-NZ" w:eastAsia="en-US"/>
        </w:rPr>
        <w:t>96</w:t>
      </w:r>
      <w:r w:rsidRPr="008A35BA">
        <w:rPr>
          <w:lang w:val="en-NZ" w:eastAsia="en-US"/>
        </w:rPr>
        <w:t xml:space="preserve"> respondents contributed to this engagement, via </w:t>
      </w:r>
      <w:r w:rsidR="00534501">
        <w:rPr>
          <w:lang w:val="en-NZ" w:eastAsia="en-US"/>
        </w:rPr>
        <w:t>the following</w:t>
      </w:r>
      <w:r w:rsidRPr="008A35BA">
        <w:rPr>
          <w:lang w:val="en-NZ" w:eastAsia="en-US"/>
        </w:rPr>
        <w:t xml:space="preserve"> channels:</w:t>
      </w:r>
    </w:p>
    <w:p w14:paraId="1D17E684" w14:textId="77777777" w:rsidR="00446E23" w:rsidRPr="008A35BA" w:rsidRDefault="00446E23" w:rsidP="00446E23">
      <w:pPr>
        <w:pStyle w:val="ListParagraph"/>
        <w:numPr>
          <w:ilvl w:val="0"/>
          <w:numId w:val="5"/>
        </w:numPr>
        <w:spacing w:before="60"/>
        <w:ind w:left="1434" w:hanging="357"/>
        <w:rPr>
          <w:lang w:val="en-NZ" w:eastAsia="en-US"/>
        </w:rPr>
      </w:pPr>
      <w:r w:rsidRPr="008A35BA">
        <w:rPr>
          <w:lang w:val="en-NZ" w:eastAsia="en-US"/>
        </w:rPr>
        <w:t>Participate Melbourne survey: 73</w:t>
      </w:r>
    </w:p>
    <w:p w14:paraId="38F30CCD" w14:textId="56CB7F74" w:rsidR="00446E23" w:rsidRPr="00CB1F1E" w:rsidRDefault="00446E23" w:rsidP="00446E23">
      <w:pPr>
        <w:pStyle w:val="ListParagraph"/>
        <w:numPr>
          <w:ilvl w:val="0"/>
          <w:numId w:val="5"/>
        </w:numPr>
        <w:spacing w:before="60"/>
        <w:ind w:left="1434" w:hanging="357"/>
        <w:rPr>
          <w:lang w:val="en-NZ" w:eastAsia="en-US"/>
        </w:rPr>
      </w:pPr>
      <w:r w:rsidRPr="00CB1F1E">
        <w:rPr>
          <w:lang w:val="en-NZ" w:eastAsia="en-US"/>
        </w:rPr>
        <w:t>Face</w:t>
      </w:r>
      <w:r w:rsidR="00534501">
        <w:rPr>
          <w:lang w:val="en-NZ" w:eastAsia="en-US"/>
        </w:rPr>
        <w:t>-</w:t>
      </w:r>
      <w:r w:rsidRPr="00CB1F1E">
        <w:rPr>
          <w:lang w:val="en-NZ" w:eastAsia="en-US"/>
        </w:rPr>
        <w:t>to</w:t>
      </w:r>
      <w:r w:rsidR="00534501">
        <w:rPr>
          <w:lang w:val="en-NZ" w:eastAsia="en-US"/>
        </w:rPr>
        <w:t>-</w:t>
      </w:r>
      <w:r w:rsidRPr="00CB1F1E">
        <w:rPr>
          <w:lang w:val="en-NZ" w:eastAsia="en-US"/>
        </w:rPr>
        <w:t>face surveys</w:t>
      </w:r>
      <w:r>
        <w:rPr>
          <w:lang w:val="en-NZ" w:eastAsia="en-US"/>
        </w:rPr>
        <w:t>:</w:t>
      </w:r>
      <w:r w:rsidRPr="00CB1F1E">
        <w:rPr>
          <w:lang w:val="en-NZ" w:eastAsia="en-US"/>
        </w:rPr>
        <w:t xml:space="preserve"> 18</w:t>
      </w:r>
    </w:p>
    <w:p w14:paraId="5F3EECD0" w14:textId="17ADAF5B" w:rsidR="00446E23" w:rsidRPr="0040180E" w:rsidRDefault="00446E23" w:rsidP="00446E23">
      <w:pPr>
        <w:pStyle w:val="ListParagraph"/>
        <w:numPr>
          <w:ilvl w:val="0"/>
          <w:numId w:val="5"/>
        </w:numPr>
        <w:spacing w:before="60"/>
        <w:ind w:left="1434" w:hanging="357"/>
        <w:rPr>
          <w:lang w:val="en-NZ" w:eastAsia="en-US"/>
        </w:rPr>
      </w:pPr>
      <w:r w:rsidRPr="0040180E">
        <w:rPr>
          <w:lang w:val="en-NZ" w:eastAsia="en-US"/>
        </w:rPr>
        <w:t xml:space="preserve">Email submitters: </w:t>
      </w:r>
      <w:r w:rsidR="00C55EB0">
        <w:rPr>
          <w:lang w:val="en-NZ" w:eastAsia="en-US"/>
        </w:rPr>
        <w:t>7</w:t>
      </w:r>
    </w:p>
    <w:p w14:paraId="0C0FC753" w14:textId="79EF1398" w:rsidR="00446E23" w:rsidRPr="00761DD3" w:rsidRDefault="00446E23" w:rsidP="00446E23">
      <w:pPr>
        <w:rPr>
          <w:lang w:val="en-NZ" w:eastAsia="en-US"/>
        </w:rPr>
      </w:pPr>
      <w:r w:rsidRPr="00761DD3">
        <w:rPr>
          <w:lang w:val="en-NZ" w:eastAsia="en-US"/>
        </w:rPr>
        <w:t>The charts below present the characteristics of the 73</w:t>
      </w:r>
      <w:r>
        <w:rPr>
          <w:lang w:val="en-NZ" w:eastAsia="en-US"/>
        </w:rPr>
        <w:t xml:space="preserve"> </w:t>
      </w:r>
      <w:r w:rsidRPr="00761DD3">
        <w:rPr>
          <w:lang w:val="en-NZ" w:eastAsia="en-US"/>
        </w:rPr>
        <w:t xml:space="preserve">respondents who contributed via Participate Melbourne </w:t>
      </w:r>
      <w:r w:rsidRPr="0070561A">
        <w:rPr>
          <w:lang w:val="en-NZ" w:eastAsia="en-US"/>
        </w:rPr>
        <w:t>and the</w:t>
      </w:r>
      <w:r>
        <w:rPr>
          <w:lang w:val="en-NZ" w:eastAsia="en-US"/>
        </w:rPr>
        <w:t xml:space="preserve"> 18</w:t>
      </w:r>
      <w:r w:rsidRPr="0070561A">
        <w:rPr>
          <w:lang w:val="en-NZ" w:eastAsia="en-US"/>
        </w:rPr>
        <w:t xml:space="preserve"> </w:t>
      </w:r>
      <w:r>
        <w:rPr>
          <w:lang w:val="en-NZ" w:eastAsia="en-US"/>
        </w:rPr>
        <w:t xml:space="preserve">respondents who took part in </w:t>
      </w:r>
      <w:r w:rsidR="00450ACB">
        <w:rPr>
          <w:lang w:val="en-NZ" w:eastAsia="en-US"/>
        </w:rPr>
        <w:t xml:space="preserve">the facilitated </w:t>
      </w:r>
      <w:r>
        <w:rPr>
          <w:lang w:val="en-NZ" w:eastAsia="en-US"/>
        </w:rPr>
        <w:t>face</w:t>
      </w:r>
      <w:r w:rsidR="00537DB2">
        <w:rPr>
          <w:lang w:val="en-NZ" w:eastAsia="en-US"/>
        </w:rPr>
        <w:t>-</w:t>
      </w:r>
      <w:r>
        <w:rPr>
          <w:lang w:val="en-NZ" w:eastAsia="en-US"/>
        </w:rPr>
        <w:t>to</w:t>
      </w:r>
      <w:r w:rsidR="00537DB2">
        <w:rPr>
          <w:lang w:val="en-NZ" w:eastAsia="en-US"/>
        </w:rPr>
        <w:t>-</w:t>
      </w:r>
      <w:r>
        <w:rPr>
          <w:lang w:val="en-NZ" w:eastAsia="en-US"/>
        </w:rPr>
        <w:t xml:space="preserve">face </w:t>
      </w:r>
      <w:r w:rsidR="00450ACB">
        <w:rPr>
          <w:lang w:val="en-NZ" w:eastAsia="en-US"/>
        </w:rPr>
        <w:t xml:space="preserve">session </w:t>
      </w:r>
      <w:r>
        <w:rPr>
          <w:lang w:val="en-NZ" w:eastAsia="en-US"/>
        </w:rPr>
        <w:t>at the Church of all Nations in Carlton</w:t>
      </w:r>
      <w:r w:rsidR="00EF2F93">
        <w:rPr>
          <w:lang w:val="en-NZ" w:eastAsia="en-US"/>
        </w:rPr>
        <w:t xml:space="preserve"> as part of the local community market day</w:t>
      </w:r>
      <w:r w:rsidRPr="0070561A">
        <w:rPr>
          <w:lang w:val="en-NZ" w:eastAsia="en-US"/>
        </w:rPr>
        <w:t>.</w:t>
      </w:r>
      <w:r>
        <w:rPr>
          <w:lang w:val="en-NZ" w:eastAsia="en-US"/>
        </w:rPr>
        <w:t xml:space="preserve"> The email respondents did not provide information that could be included </w:t>
      </w:r>
      <w:r w:rsidR="00C43C1B">
        <w:rPr>
          <w:lang w:val="en-NZ" w:eastAsia="en-US"/>
        </w:rPr>
        <w:t>in</w:t>
      </w:r>
      <w:r>
        <w:rPr>
          <w:lang w:val="en-NZ" w:eastAsia="en-US"/>
        </w:rPr>
        <w:t xml:space="preserve"> </w:t>
      </w:r>
      <w:r w:rsidR="00537DB2">
        <w:rPr>
          <w:lang w:val="en-NZ" w:eastAsia="en-US"/>
        </w:rPr>
        <w:t xml:space="preserve">this </w:t>
      </w:r>
      <w:r w:rsidR="00C43C1B">
        <w:rPr>
          <w:lang w:val="en-NZ" w:eastAsia="en-US"/>
        </w:rPr>
        <w:t>dataset</w:t>
      </w:r>
      <w:r>
        <w:rPr>
          <w:lang w:val="en-NZ" w:eastAsia="en-US"/>
        </w:rPr>
        <w:t>.</w:t>
      </w:r>
    </w:p>
    <w:p w14:paraId="4E0FF009" w14:textId="6EC9AE3E" w:rsidR="0081423A" w:rsidRDefault="00BD2EE4" w:rsidP="0081423A">
      <w:pPr>
        <w:pStyle w:val="Heading2"/>
      </w:pPr>
      <w:r w:rsidRPr="00291CA3">
        <w:t>Respondent</w:t>
      </w:r>
      <w:r>
        <w:t xml:space="preserve"> age</w:t>
      </w:r>
      <w:r w:rsidR="00E15E75">
        <w:t xml:space="preserve"> groups</w:t>
      </w:r>
    </w:p>
    <w:p w14:paraId="41C6A8F6" w14:textId="77777777" w:rsidR="00162DF7" w:rsidRDefault="0081423A" w:rsidP="00BD2EE4">
      <w:r>
        <w:rPr>
          <w:noProof/>
        </w:rPr>
        <w:drawing>
          <wp:inline distT="0" distB="0" distL="0" distR="0" wp14:anchorId="16E9264F" wp14:editId="00328D65">
            <wp:extent cx="6336030" cy="2679404"/>
            <wp:effectExtent l="0" t="0" r="7620" b="6985"/>
            <wp:docPr id="17" name="Chart 17">
              <a:extLst xmlns:a="http://schemas.openxmlformats.org/drawingml/2006/main">
                <a:ext uri="{FF2B5EF4-FFF2-40B4-BE49-F238E27FC236}">
                  <a16:creationId xmlns:a16="http://schemas.microsoft.com/office/drawing/2014/main" id="{4FE4B523-2BFB-471A-BCD2-CB6C0BB0A9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9038A48" w14:textId="4DD97E2F" w:rsidR="00531B2E" w:rsidRDefault="00FF0B3F" w:rsidP="00531B2E">
      <w:pPr>
        <w:rPr>
          <w:sz w:val="16"/>
          <w:szCs w:val="16"/>
        </w:rPr>
      </w:pPr>
      <w:r w:rsidRPr="00531B2E">
        <w:rPr>
          <w:sz w:val="16"/>
          <w:szCs w:val="16"/>
        </w:rPr>
        <w:t>(Note th</w:t>
      </w:r>
      <w:r w:rsidR="00531B2E" w:rsidRPr="00531B2E">
        <w:rPr>
          <w:sz w:val="16"/>
          <w:szCs w:val="16"/>
        </w:rPr>
        <w:t xml:space="preserve">at percentage </w:t>
      </w:r>
      <w:r w:rsidRPr="00531B2E">
        <w:rPr>
          <w:sz w:val="16"/>
          <w:szCs w:val="16"/>
        </w:rPr>
        <w:t>total does</w:t>
      </w:r>
      <w:r w:rsidR="00531B2E" w:rsidRPr="00531B2E">
        <w:rPr>
          <w:sz w:val="16"/>
          <w:szCs w:val="16"/>
        </w:rPr>
        <w:t xml:space="preserve"> </w:t>
      </w:r>
      <w:r w:rsidRPr="00531B2E">
        <w:rPr>
          <w:sz w:val="16"/>
          <w:szCs w:val="16"/>
        </w:rPr>
        <w:t>n</w:t>
      </w:r>
      <w:r w:rsidR="00531B2E" w:rsidRPr="00531B2E">
        <w:rPr>
          <w:sz w:val="16"/>
          <w:szCs w:val="16"/>
        </w:rPr>
        <w:t>o</w:t>
      </w:r>
      <w:r w:rsidRPr="00531B2E">
        <w:rPr>
          <w:sz w:val="16"/>
          <w:szCs w:val="16"/>
        </w:rPr>
        <w:t xml:space="preserve">t add to 100 </w:t>
      </w:r>
      <w:r w:rsidR="00531B2E" w:rsidRPr="00531B2E">
        <w:rPr>
          <w:sz w:val="16"/>
          <w:szCs w:val="16"/>
        </w:rPr>
        <w:t>due to</w:t>
      </w:r>
      <w:r w:rsidRPr="00531B2E">
        <w:rPr>
          <w:sz w:val="16"/>
          <w:szCs w:val="16"/>
        </w:rPr>
        <w:t xml:space="preserve"> rounding</w:t>
      </w:r>
      <w:r w:rsidR="00012480">
        <w:rPr>
          <w:sz w:val="16"/>
          <w:szCs w:val="16"/>
        </w:rPr>
        <w:t>.</w:t>
      </w:r>
      <w:r w:rsidRPr="00531B2E">
        <w:rPr>
          <w:sz w:val="16"/>
          <w:szCs w:val="16"/>
        </w:rPr>
        <w:t>)</w:t>
      </w:r>
    </w:p>
    <w:p w14:paraId="6FB45351" w14:textId="75094E96" w:rsidR="00BD2EE4" w:rsidRDefault="00BD2EE4" w:rsidP="009A126B">
      <w:pPr>
        <w:pStyle w:val="Heading4"/>
      </w:pPr>
      <w:r w:rsidRPr="004C2FE7">
        <w:t>Findings:</w:t>
      </w:r>
    </w:p>
    <w:p w14:paraId="2A03B5CD" w14:textId="6047703D" w:rsidR="0070659B" w:rsidRPr="00662698" w:rsidRDefault="00464920" w:rsidP="0070659B">
      <w:pPr>
        <w:rPr>
          <w:lang w:val="en-US" w:eastAsia="en-US"/>
        </w:rPr>
      </w:pPr>
      <w:r>
        <w:rPr>
          <w:lang w:val="en-US" w:eastAsia="en-US"/>
        </w:rPr>
        <w:t xml:space="preserve">Percentages of </w:t>
      </w:r>
      <w:r w:rsidR="0070659B" w:rsidRPr="00662698">
        <w:rPr>
          <w:lang w:val="en-US" w:eastAsia="en-US"/>
        </w:rPr>
        <w:t xml:space="preserve">73 Participate Melbourne and 18 </w:t>
      </w:r>
      <w:r w:rsidR="00531B2E">
        <w:rPr>
          <w:lang w:val="en-NZ" w:eastAsia="en-US"/>
        </w:rPr>
        <w:t xml:space="preserve">face-to-face </w:t>
      </w:r>
      <w:r w:rsidR="0070659B" w:rsidRPr="00662698">
        <w:rPr>
          <w:lang w:val="en-US" w:eastAsia="en-US"/>
        </w:rPr>
        <w:t>respondents</w:t>
      </w:r>
      <w:r>
        <w:rPr>
          <w:lang w:val="en-US" w:eastAsia="en-US"/>
        </w:rPr>
        <w:t xml:space="preserve"> who were within particular age groups</w:t>
      </w:r>
      <w:r w:rsidR="0070659B" w:rsidRPr="00662698">
        <w:rPr>
          <w:lang w:val="en-US" w:eastAsia="en-US"/>
        </w:rPr>
        <w:t>:</w:t>
      </w:r>
    </w:p>
    <w:p w14:paraId="5C71CFDB" w14:textId="77777777" w:rsidR="007C1FCC" w:rsidRPr="00662698" w:rsidRDefault="007C1FCC" w:rsidP="007C1FCC">
      <w:pPr>
        <w:numPr>
          <w:ilvl w:val="0"/>
          <w:numId w:val="3"/>
        </w:numPr>
        <w:spacing w:after="0" w:line="240" w:lineRule="auto"/>
      </w:pPr>
      <w:r w:rsidRPr="00662698">
        <w:t>There was a relatively even split of respondents across all age groups: 47% were aged under 45 years of age and 52% were aged over 45 years of age.</w:t>
      </w:r>
    </w:p>
    <w:p w14:paraId="315FB486" w14:textId="14954865" w:rsidR="00814A7D" w:rsidRDefault="00BD2EE4" w:rsidP="00577464">
      <w:pPr>
        <w:numPr>
          <w:ilvl w:val="0"/>
          <w:numId w:val="3"/>
        </w:numPr>
        <w:spacing w:after="0" w:line="240" w:lineRule="auto"/>
      </w:pPr>
      <w:r w:rsidRPr="00662698">
        <w:t xml:space="preserve">The largest </w:t>
      </w:r>
      <w:r w:rsidR="000F56F6" w:rsidRPr="00662698">
        <w:t xml:space="preserve">individual </w:t>
      </w:r>
      <w:r w:rsidRPr="00662698">
        <w:t>respondent</w:t>
      </w:r>
      <w:r w:rsidR="000F56F6" w:rsidRPr="00662698">
        <w:t xml:space="preserve"> age group</w:t>
      </w:r>
      <w:r w:rsidR="007C1FCC">
        <w:t>s</w:t>
      </w:r>
      <w:r w:rsidR="000F56F6" w:rsidRPr="00662698">
        <w:t xml:space="preserve"> </w:t>
      </w:r>
      <w:r w:rsidR="00283105">
        <w:t>were respondents who were</w:t>
      </w:r>
      <w:r w:rsidRPr="00662698">
        <w:t xml:space="preserve"> </w:t>
      </w:r>
      <w:r w:rsidR="00471C6B" w:rsidRPr="00662698">
        <w:t xml:space="preserve">35-44 </w:t>
      </w:r>
      <w:r w:rsidR="00283105">
        <w:t xml:space="preserve">years </w:t>
      </w:r>
      <w:r w:rsidRPr="00662698">
        <w:t>(</w:t>
      </w:r>
      <w:r w:rsidR="00471C6B" w:rsidRPr="00662698">
        <w:t>23</w:t>
      </w:r>
      <w:r w:rsidR="000746BD">
        <w:t>%), 65+ years (22%) and 25-34 years (20%).</w:t>
      </w:r>
      <w:r w:rsidR="00814A7D">
        <w:br w:type="page"/>
      </w:r>
    </w:p>
    <w:p w14:paraId="713FDDB9" w14:textId="4C279536" w:rsidR="00153BE1" w:rsidRDefault="008051D6" w:rsidP="0077650A">
      <w:pPr>
        <w:pStyle w:val="Heading2"/>
      </w:pPr>
      <w:r w:rsidRPr="00291CA3">
        <w:lastRenderedPageBreak/>
        <w:t>Respondent</w:t>
      </w:r>
      <w:r>
        <w:t xml:space="preserve"> c</w:t>
      </w:r>
      <w:r w:rsidR="00B21A3C">
        <w:t xml:space="preserve">onnection </w:t>
      </w:r>
      <w:r w:rsidR="00067468">
        <w:t>t</w:t>
      </w:r>
      <w:r w:rsidR="00B21A3C">
        <w:t xml:space="preserve">o </w:t>
      </w:r>
      <w:r w:rsidR="00BD2EE4">
        <w:t>Carlton are</w:t>
      </w:r>
      <w:r w:rsidR="00F57C24">
        <w:t>a</w:t>
      </w:r>
    </w:p>
    <w:p w14:paraId="648F6DDF" w14:textId="518A8A4A" w:rsidR="00804DEA" w:rsidRPr="00012480" w:rsidRDefault="00804DEA" w:rsidP="00012480">
      <w:pPr>
        <w:rPr>
          <w:lang w:val="en-US" w:eastAsia="en-US"/>
        </w:rPr>
      </w:pPr>
      <w:r>
        <w:rPr>
          <w:noProof/>
        </w:rPr>
        <w:drawing>
          <wp:inline distT="0" distB="0" distL="0" distR="0" wp14:anchorId="0FF2B9C6" wp14:editId="00FBAA9B">
            <wp:extent cx="6336030" cy="3702138"/>
            <wp:effectExtent l="0" t="0" r="7620" b="12700"/>
            <wp:docPr id="31" name="Chart 31">
              <a:extLst xmlns:a="http://schemas.openxmlformats.org/drawingml/2006/main">
                <a:ext uri="{FF2B5EF4-FFF2-40B4-BE49-F238E27FC236}">
                  <a16:creationId xmlns:a16="http://schemas.microsoft.com/office/drawing/2014/main" id="{17AE1B3E-12F0-4033-AF97-4720AD52B5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B0745F" w14:textId="1DD7614D" w:rsidR="00FF0B3F" w:rsidRDefault="00FF0B3F" w:rsidP="00176D6F">
      <w:pPr>
        <w:rPr>
          <w:sz w:val="16"/>
          <w:szCs w:val="16"/>
        </w:rPr>
      </w:pPr>
      <w:r w:rsidRPr="006E7BB1">
        <w:rPr>
          <w:sz w:val="16"/>
          <w:szCs w:val="16"/>
        </w:rPr>
        <w:t>(Note the total is greater than 100% because respondents could have more than one connection to Carlton</w:t>
      </w:r>
      <w:r w:rsidR="006E7BB1">
        <w:rPr>
          <w:sz w:val="16"/>
          <w:szCs w:val="16"/>
        </w:rPr>
        <w:t>.</w:t>
      </w:r>
      <w:r w:rsidRPr="006E7BB1">
        <w:rPr>
          <w:sz w:val="16"/>
          <w:szCs w:val="16"/>
        </w:rPr>
        <w:t>)</w:t>
      </w:r>
    </w:p>
    <w:p w14:paraId="5CA5D1B4" w14:textId="77777777" w:rsidR="00210FBC" w:rsidRDefault="00210FBC" w:rsidP="00210FBC">
      <w:pPr>
        <w:pStyle w:val="Heading4"/>
      </w:pPr>
      <w:r w:rsidRPr="004C2FE7">
        <w:t>Findings:</w:t>
      </w:r>
    </w:p>
    <w:p w14:paraId="606ADAE7" w14:textId="7D9A07EE" w:rsidR="00210FBC" w:rsidRPr="00662698" w:rsidRDefault="009C3D3C" w:rsidP="00210FBC">
      <w:pPr>
        <w:rPr>
          <w:lang w:val="en-US" w:eastAsia="en-US"/>
        </w:rPr>
      </w:pPr>
      <w:r>
        <w:rPr>
          <w:lang w:val="en-US" w:eastAsia="en-US"/>
        </w:rPr>
        <w:t>The chart sho</w:t>
      </w:r>
      <w:r w:rsidR="00EF221A">
        <w:rPr>
          <w:lang w:val="en-US" w:eastAsia="en-US"/>
        </w:rPr>
        <w:t>w</w:t>
      </w:r>
      <w:r>
        <w:rPr>
          <w:lang w:val="en-US" w:eastAsia="en-US"/>
        </w:rPr>
        <w:t>s the p</w:t>
      </w:r>
      <w:r w:rsidR="00210FBC">
        <w:rPr>
          <w:lang w:val="en-US" w:eastAsia="en-US"/>
        </w:rPr>
        <w:t xml:space="preserve">ercentages of </w:t>
      </w:r>
      <w:r w:rsidR="00210FBC" w:rsidRPr="00662698">
        <w:rPr>
          <w:lang w:val="en-US" w:eastAsia="en-US"/>
        </w:rPr>
        <w:t xml:space="preserve">73 Participate Melbourne and 18 </w:t>
      </w:r>
      <w:r w:rsidR="00C20143">
        <w:rPr>
          <w:lang w:val="en-US" w:eastAsia="en-US"/>
        </w:rPr>
        <w:t>face-to-face</w:t>
      </w:r>
      <w:r w:rsidR="00210FBC" w:rsidRPr="00662698">
        <w:rPr>
          <w:lang w:val="en-US" w:eastAsia="en-US"/>
        </w:rPr>
        <w:t xml:space="preserve"> </w:t>
      </w:r>
      <w:r w:rsidR="00EF221A">
        <w:rPr>
          <w:lang w:val="en-US" w:eastAsia="en-US"/>
        </w:rPr>
        <w:t xml:space="preserve">survey </w:t>
      </w:r>
      <w:r w:rsidR="00210FBC" w:rsidRPr="00662698">
        <w:rPr>
          <w:lang w:val="en-US" w:eastAsia="en-US"/>
        </w:rPr>
        <w:t>respondents</w:t>
      </w:r>
      <w:r w:rsidR="00210FBC">
        <w:rPr>
          <w:lang w:val="en-US" w:eastAsia="en-US"/>
        </w:rPr>
        <w:t xml:space="preserve"> who </w:t>
      </w:r>
      <w:r w:rsidR="00176D6F">
        <w:rPr>
          <w:lang w:val="en-US" w:eastAsia="en-US"/>
        </w:rPr>
        <w:t xml:space="preserve">had particular connections to Carlton. Note that respondents could </w:t>
      </w:r>
      <w:r w:rsidR="00110537">
        <w:rPr>
          <w:lang w:val="en-US" w:eastAsia="en-US"/>
        </w:rPr>
        <w:t>register</w:t>
      </w:r>
      <w:r w:rsidR="00176D6F">
        <w:rPr>
          <w:lang w:val="en-US" w:eastAsia="en-US"/>
        </w:rPr>
        <w:t xml:space="preserve"> more than one connection</w:t>
      </w:r>
      <w:r w:rsidR="00210FBC" w:rsidRPr="00662698">
        <w:rPr>
          <w:lang w:val="en-US" w:eastAsia="en-US"/>
        </w:rPr>
        <w:t>:</w:t>
      </w:r>
    </w:p>
    <w:p w14:paraId="7E5CBB10" w14:textId="70C01B83" w:rsidR="00210FBC" w:rsidRPr="00662698" w:rsidRDefault="00210FBC" w:rsidP="00210FBC">
      <w:pPr>
        <w:numPr>
          <w:ilvl w:val="0"/>
          <w:numId w:val="3"/>
        </w:numPr>
        <w:spacing w:after="0" w:line="240" w:lineRule="auto"/>
      </w:pPr>
      <w:r w:rsidRPr="00662698">
        <w:t xml:space="preserve">The largest individual respondent </w:t>
      </w:r>
      <w:r w:rsidR="00292D15">
        <w:t>group was residents</w:t>
      </w:r>
      <w:r w:rsidRPr="00662698">
        <w:t xml:space="preserve"> (</w:t>
      </w:r>
      <w:r w:rsidR="00292D15">
        <w:t>4</w:t>
      </w:r>
      <w:r w:rsidRPr="00662698">
        <w:t>3%)</w:t>
      </w:r>
    </w:p>
    <w:p w14:paraId="1571AD5E" w14:textId="17C785E5" w:rsidR="00292D15" w:rsidRDefault="00292D15" w:rsidP="00292D15">
      <w:pPr>
        <w:numPr>
          <w:ilvl w:val="0"/>
          <w:numId w:val="3"/>
        </w:numPr>
        <w:spacing w:after="0" w:line="240" w:lineRule="auto"/>
      </w:pPr>
      <w:r w:rsidRPr="00662698">
        <w:t>The</w:t>
      </w:r>
      <w:r>
        <w:t xml:space="preserve"> second</w:t>
      </w:r>
      <w:r w:rsidRPr="00662698">
        <w:t xml:space="preserve"> largest individual respondent </w:t>
      </w:r>
      <w:r>
        <w:t>group was business owners</w:t>
      </w:r>
      <w:r w:rsidRPr="00662698">
        <w:t xml:space="preserve"> (</w:t>
      </w:r>
      <w:r>
        <w:t>2</w:t>
      </w:r>
      <w:r w:rsidRPr="00662698">
        <w:t>3%)</w:t>
      </w:r>
    </w:p>
    <w:p w14:paraId="11A5FA60" w14:textId="711CEA00" w:rsidR="00FF47B6" w:rsidRDefault="00EF221A" w:rsidP="009D1A29">
      <w:pPr>
        <w:numPr>
          <w:ilvl w:val="0"/>
          <w:numId w:val="3"/>
        </w:numPr>
        <w:spacing w:after="0" w:line="240" w:lineRule="auto"/>
      </w:pPr>
      <w:r>
        <w:t xml:space="preserve">Face-to-face </w:t>
      </w:r>
      <w:r w:rsidR="00450ACB">
        <w:t xml:space="preserve">session </w:t>
      </w:r>
      <w:r w:rsidR="00FD63B6">
        <w:t>participants</w:t>
      </w:r>
      <w:r w:rsidR="00EA58A9">
        <w:t xml:space="preserve"> made up 20% of respondents</w:t>
      </w:r>
      <w:r w:rsidR="00DF6694">
        <w:t>; a</w:t>
      </w:r>
      <w:r w:rsidR="006C4906">
        <w:t>ll were residents</w:t>
      </w:r>
      <w:r w:rsidR="00FD63B6">
        <w:t>.</w:t>
      </w:r>
      <w:r w:rsidR="00FF47B6">
        <w:br w:type="page"/>
      </w:r>
    </w:p>
    <w:p w14:paraId="7DC9693D" w14:textId="35E7D074" w:rsidR="00DB2C11" w:rsidRDefault="00FF47B6" w:rsidP="00A25033">
      <w:pPr>
        <w:pStyle w:val="Heading1"/>
      </w:pPr>
      <w:bookmarkStart w:id="13" w:name="_Toc48648136"/>
      <w:r>
        <w:lastRenderedPageBreak/>
        <w:t>Location preference</w:t>
      </w:r>
      <w:bookmarkEnd w:id="13"/>
    </w:p>
    <w:p w14:paraId="5B9D6D59" w14:textId="1804BA0C" w:rsidR="00512D66" w:rsidRPr="00512D66" w:rsidRDefault="00F9411C" w:rsidP="00512D66">
      <w:pPr>
        <w:pStyle w:val="Heading2"/>
      </w:pPr>
      <w:r>
        <w:t xml:space="preserve">Analysis of selected </w:t>
      </w:r>
      <w:r w:rsidR="00FF47B6">
        <w:t>preferences</w:t>
      </w:r>
    </w:p>
    <w:p w14:paraId="364A454B" w14:textId="4BD9F410" w:rsidR="00CC35EE" w:rsidRPr="00CC35EE" w:rsidRDefault="00CC35EE" w:rsidP="00CC35EE">
      <w:pPr>
        <w:pStyle w:val="Heading3"/>
      </w:pPr>
      <w:r>
        <w:t>Question description</w:t>
      </w:r>
    </w:p>
    <w:p w14:paraId="4042EA69" w14:textId="4150A1C2" w:rsidR="004C2FE7" w:rsidRDefault="000139FE" w:rsidP="000139FE">
      <w:r w:rsidRPr="009134EC">
        <w:t xml:space="preserve">Respondents were asked to rank </w:t>
      </w:r>
      <w:r w:rsidR="004C2FE7">
        <w:t>four</w:t>
      </w:r>
      <w:r w:rsidRPr="009134EC">
        <w:t xml:space="preserve"> </w:t>
      </w:r>
      <w:r w:rsidR="004C2FE7">
        <w:t xml:space="preserve">options for the location of the toilet </w:t>
      </w:r>
      <w:r w:rsidRPr="009134EC">
        <w:t xml:space="preserve">in order of </w:t>
      </w:r>
      <w:r w:rsidR="004C2FE7">
        <w:t>preference</w:t>
      </w:r>
      <w:r w:rsidR="00E7229A">
        <w:t xml:space="preserve">, from </w:t>
      </w:r>
      <w:r w:rsidR="0069414D" w:rsidRPr="00E7229A">
        <w:t>most preferred to least</w:t>
      </w:r>
      <w:r w:rsidR="00450ACB">
        <w:t xml:space="preserve"> preferred</w:t>
      </w:r>
      <w:r w:rsidR="0069414D" w:rsidRPr="00E7229A">
        <w:t>.</w:t>
      </w:r>
    </w:p>
    <w:p w14:paraId="20E48A90" w14:textId="77777777" w:rsidR="00FF47B6" w:rsidRDefault="00B97258" w:rsidP="005B4A00">
      <w:pPr>
        <w:keepNext/>
        <w:jc w:val="center"/>
      </w:pPr>
      <w:r>
        <w:rPr>
          <w:noProof/>
        </w:rPr>
        <w:drawing>
          <wp:inline distT="0" distB="0" distL="0" distR="0" wp14:anchorId="4EFE385B" wp14:editId="5EAC8E85">
            <wp:extent cx="5018930" cy="1676498"/>
            <wp:effectExtent l="38100" t="38100" r="86995" b="95250"/>
            <wp:docPr id="746510514" name="Picture 22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pic:nvPicPr>
                  <pic:blipFill>
                    <a:blip r:embed="rId26">
                      <a:extLst>
                        <a:ext uri="{28A0092B-C50C-407E-A947-70E740481C1C}">
                          <a14:useLocalDpi xmlns:a14="http://schemas.microsoft.com/office/drawing/2010/main" val="0"/>
                        </a:ext>
                      </a:extLst>
                    </a:blip>
                    <a:stretch>
                      <a:fillRect/>
                    </a:stretch>
                  </pic:blipFill>
                  <pic:spPr>
                    <a:xfrm>
                      <a:off x="0" y="0"/>
                      <a:ext cx="5035824" cy="1682141"/>
                    </a:xfrm>
                    <a:prstGeom prst="rect">
                      <a:avLst/>
                    </a:prstGeom>
                    <a:effectLst>
                      <a:outerShdw blurRad="50800" dist="38100" dir="2700000" algn="tl" rotWithShape="0">
                        <a:prstClr val="black">
                          <a:alpha val="40000"/>
                        </a:prstClr>
                      </a:outerShdw>
                    </a:effectLst>
                  </pic:spPr>
                </pic:pic>
              </a:graphicData>
            </a:graphic>
          </wp:inline>
        </w:drawing>
      </w:r>
    </w:p>
    <w:p w14:paraId="2296858C" w14:textId="4C12EFEE" w:rsidR="0053568F" w:rsidRPr="00FF47B6" w:rsidRDefault="00FF47B6" w:rsidP="00FF47B6">
      <w:pPr>
        <w:pStyle w:val="Caption"/>
      </w:pPr>
      <w:r w:rsidRPr="00FF47B6">
        <w:t>Location options for Faraday Street toilet</w:t>
      </w:r>
      <w:r w:rsidR="004C0C76">
        <w:t xml:space="preserve"> (source: Participate Melbourne)</w:t>
      </w:r>
    </w:p>
    <w:p w14:paraId="45769E7B" w14:textId="77777777" w:rsidR="00E570D7" w:rsidRDefault="00E570D7" w:rsidP="00E570D7">
      <w:r>
        <w:t>In order to assist respondents to select the most suitable location for the toilets, the four proposed locations shown on the Participate Melbourne website in an interactive map (shown above), and were provided with an artist’s impression and a list of features and impacts for each site.</w:t>
      </w:r>
    </w:p>
    <w:p w14:paraId="07E2147D" w14:textId="77777777" w:rsidR="00720C0C" w:rsidRPr="00CA47E0" w:rsidRDefault="00720C0C" w:rsidP="00720C0C">
      <w:pPr>
        <w:pStyle w:val="ListParagraph"/>
        <w:numPr>
          <w:ilvl w:val="1"/>
          <w:numId w:val="13"/>
        </w:numPr>
        <w:spacing w:before="60"/>
        <w:ind w:left="709" w:hanging="284"/>
        <w:rPr>
          <w:color w:val="000000" w:themeColor="text1"/>
          <w:lang w:val="en-NZ"/>
        </w:rPr>
      </w:pPr>
      <w:r w:rsidRPr="00CA47E0">
        <w:rPr>
          <w:color w:val="000000" w:themeColor="text1"/>
          <w:lang w:val="en-AU"/>
        </w:rPr>
        <w:t>Location 1: Faraday Street at the Cardigan Street intersection (east side)</w:t>
      </w:r>
    </w:p>
    <w:p w14:paraId="0738B9EF" w14:textId="77777777" w:rsidR="00720C0C" w:rsidRPr="00CA47E0" w:rsidRDefault="00720C0C" w:rsidP="00720C0C">
      <w:pPr>
        <w:pStyle w:val="ListParagraph"/>
        <w:numPr>
          <w:ilvl w:val="1"/>
          <w:numId w:val="13"/>
        </w:numPr>
        <w:spacing w:before="60"/>
        <w:ind w:left="709" w:hanging="284"/>
        <w:rPr>
          <w:rFonts w:cs="Open Sans Light"/>
          <w:color w:val="000000" w:themeColor="text1"/>
        </w:rPr>
      </w:pPr>
      <w:r w:rsidRPr="00561BFE">
        <w:rPr>
          <w:color w:val="000000" w:themeColor="text1"/>
        </w:rPr>
        <w:t xml:space="preserve">Location 2: Faraday Street at the Lygon Street intersection (west </w:t>
      </w:r>
      <w:r>
        <w:rPr>
          <w:color w:val="000000" w:themeColor="text1"/>
        </w:rPr>
        <w:t>side).</w:t>
      </w:r>
    </w:p>
    <w:p w14:paraId="2641B3FB" w14:textId="77777777" w:rsidR="00720C0C" w:rsidRPr="00CA47E0" w:rsidRDefault="00720C0C" w:rsidP="00720C0C">
      <w:pPr>
        <w:pStyle w:val="ListParagraph"/>
        <w:numPr>
          <w:ilvl w:val="1"/>
          <w:numId w:val="13"/>
        </w:numPr>
        <w:spacing w:before="60"/>
        <w:ind w:left="709" w:hanging="284"/>
        <w:rPr>
          <w:color w:val="000000" w:themeColor="text1"/>
          <w:lang w:val="en-NZ"/>
        </w:rPr>
      </w:pPr>
      <w:r w:rsidRPr="00CA47E0">
        <w:rPr>
          <w:color w:val="000000" w:themeColor="text1"/>
          <w:lang w:val="en-AU"/>
        </w:rPr>
        <w:t>Location 3: Faraday Street between Lygon and Drummond streets (midblock adjacent to decommissioned toilet)</w:t>
      </w:r>
    </w:p>
    <w:p w14:paraId="41A279D4" w14:textId="77777777" w:rsidR="00720C0C" w:rsidRPr="008C5B75" w:rsidRDefault="00720C0C" w:rsidP="00720C0C">
      <w:pPr>
        <w:pStyle w:val="ListParagraph"/>
        <w:numPr>
          <w:ilvl w:val="1"/>
          <w:numId w:val="13"/>
        </w:numPr>
        <w:spacing w:before="60"/>
        <w:ind w:left="709" w:hanging="284"/>
        <w:rPr>
          <w:rFonts w:cs="Open Sans Light"/>
          <w:color w:val="000000" w:themeColor="text1"/>
          <w:szCs w:val="20"/>
        </w:rPr>
      </w:pPr>
      <w:r w:rsidRPr="00561BFE">
        <w:rPr>
          <w:color w:val="000000" w:themeColor="text1"/>
        </w:rPr>
        <w:t>Location 4: Faraday Street at Drummond Street intersection (west side</w:t>
      </w:r>
      <w:r>
        <w:rPr>
          <w:color w:val="000000" w:themeColor="text1"/>
        </w:rPr>
        <w:t>).</w:t>
      </w:r>
    </w:p>
    <w:p w14:paraId="6B507499" w14:textId="21064997" w:rsidR="005777A7" w:rsidRPr="00F9411C" w:rsidRDefault="005777A7" w:rsidP="00CC35EE">
      <w:pPr>
        <w:pStyle w:val="Heading3"/>
      </w:pPr>
      <w:r>
        <w:t>Data collection and cleaning</w:t>
      </w:r>
    </w:p>
    <w:p w14:paraId="50ADCE06" w14:textId="77777777" w:rsidR="009323D4" w:rsidRDefault="0047664B" w:rsidP="0047664B">
      <w:r>
        <w:t xml:space="preserve">The data which comprised the location preferences came from two sources. </w:t>
      </w:r>
    </w:p>
    <w:p w14:paraId="34FDAABA" w14:textId="7D4A03D9" w:rsidR="009323D4" w:rsidRDefault="00450ACB" w:rsidP="009323D4">
      <w:pPr>
        <w:pStyle w:val="ListParagraph"/>
        <w:numPr>
          <w:ilvl w:val="0"/>
          <w:numId w:val="30"/>
        </w:numPr>
      </w:pPr>
      <w:r>
        <w:t>73</w:t>
      </w:r>
      <w:r w:rsidR="0047664B">
        <w:t xml:space="preserve"> responses were collected via the Participate Melbourne online survey. </w:t>
      </w:r>
    </w:p>
    <w:p w14:paraId="566AA911" w14:textId="7B6CA53D" w:rsidR="009323D4" w:rsidRDefault="00450ACB" w:rsidP="009323D4">
      <w:pPr>
        <w:pStyle w:val="ListParagraph"/>
        <w:numPr>
          <w:ilvl w:val="0"/>
          <w:numId w:val="30"/>
        </w:numPr>
      </w:pPr>
      <w:r>
        <w:t xml:space="preserve">18 </w:t>
      </w:r>
      <w:r w:rsidR="0047664B">
        <w:t xml:space="preserve">responses were collected via a </w:t>
      </w:r>
      <w:r w:rsidR="00B24BEB">
        <w:t xml:space="preserve">facilitated </w:t>
      </w:r>
      <w:r w:rsidR="00531B2E" w:rsidRPr="009323D4">
        <w:rPr>
          <w:lang w:val="en-NZ" w:eastAsia="en-US"/>
        </w:rPr>
        <w:t xml:space="preserve">face-to-face </w:t>
      </w:r>
      <w:r w:rsidR="00EF221A">
        <w:t>session</w:t>
      </w:r>
      <w:r w:rsidR="0047664B">
        <w:t xml:space="preserve"> with local residents held at the Church of all Nations, Carlton which is located close to the public housing estates.</w:t>
      </w:r>
    </w:p>
    <w:p w14:paraId="40F38E5D" w14:textId="120C14D7" w:rsidR="004B7C10" w:rsidRDefault="004C363E" w:rsidP="00C41A87">
      <w:r>
        <w:t xml:space="preserve">Also note that four </w:t>
      </w:r>
      <w:r w:rsidR="00D213D2">
        <w:t xml:space="preserve">Participate Melbourne survey </w:t>
      </w:r>
      <w:r>
        <w:t xml:space="preserve">responses </w:t>
      </w:r>
      <w:r w:rsidR="00637FFA">
        <w:t xml:space="preserve">contained comments which </w:t>
      </w:r>
      <w:r w:rsidR="00100E54">
        <w:t xml:space="preserve">clearly </w:t>
      </w:r>
      <w:r w:rsidR="00637FFA">
        <w:t>contradicted their</w:t>
      </w:r>
      <w:r w:rsidR="00430B26">
        <w:t xml:space="preserve"> selected</w:t>
      </w:r>
      <w:r w:rsidR="00637FFA">
        <w:t xml:space="preserve"> </w:t>
      </w:r>
      <w:r w:rsidR="00100E54">
        <w:t xml:space="preserve">location preference. </w:t>
      </w:r>
      <w:r w:rsidR="00D213D2">
        <w:t>This discrepancy</w:t>
      </w:r>
      <w:r w:rsidR="002B5A2E">
        <w:t xml:space="preserve"> was attributed to </w:t>
      </w:r>
      <w:r>
        <w:t>respondents</w:t>
      </w:r>
      <w:r w:rsidR="0071050E">
        <w:t xml:space="preserve"> </w:t>
      </w:r>
      <w:r w:rsidR="002B5A2E">
        <w:t>selecting</w:t>
      </w:r>
      <w:r w:rsidR="00746831">
        <w:t xml:space="preserve"> the 4 </w:t>
      </w:r>
      <w:r w:rsidR="002B5A2E">
        <w:t>options</w:t>
      </w:r>
      <w:r w:rsidR="00746831">
        <w:t xml:space="preserve"> </w:t>
      </w:r>
      <w:r w:rsidR="002B5A2E">
        <w:t>i</w:t>
      </w:r>
      <w:r w:rsidR="00746831">
        <w:t xml:space="preserve">n the order they were </w:t>
      </w:r>
      <w:r w:rsidR="002B5A2E">
        <w:t xml:space="preserve">presented </w:t>
      </w:r>
      <w:r w:rsidR="008220DF">
        <w:t xml:space="preserve">simply </w:t>
      </w:r>
      <w:r w:rsidR="002B5A2E">
        <w:t>to</w:t>
      </w:r>
      <w:r w:rsidR="0071050E">
        <w:t xml:space="preserve"> </w:t>
      </w:r>
      <w:r w:rsidR="0026505C">
        <w:t xml:space="preserve">enable them to </w:t>
      </w:r>
      <w:r w:rsidR="0071050E">
        <w:t>move past the question</w:t>
      </w:r>
      <w:r w:rsidR="009935F9">
        <w:t xml:space="preserve">; each </w:t>
      </w:r>
      <w:r w:rsidR="00D32CCF">
        <w:t xml:space="preserve">respondents </w:t>
      </w:r>
      <w:r w:rsidR="00ED042C">
        <w:t xml:space="preserve">location </w:t>
      </w:r>
      <w:r w:rsidR="00F07995">
        <w:t xml:space="preserve">preferences </w:t>
      </w:r>
      <w:r w:rsidR="00ED042C">
        <w:t>were listed</w:t>
      </w:r>
      <w:r w:rsidR="00F07995">
        <w:t xml:space="preserve"> in numerical order, 1-4</w:t>
      </w:r>
      <w:r w:rsidR="001B1517">
        <w:t>, but were changed</w:t>
      </w:r>
      <w:r w:rsidR="00521BF4">
        <w:t xml:space="preserve"> by analysts</w:t>
      </w:r>
      <w:r w:rsidR="001B1517">
        <w:t xml:space="preserve"> to </w:t>
      </w:r>
      <w:r w:rsidR="00521BF4">
        <w:t>reflect what the comments indicated as their true preference</w:t>
      </w:r>
      <w:r w:rsidR="003D0CB3">
        <w:t>s</w:t>
      </w:r>
      <w:r w:rsidR="00521BF4">
        <w:t xml:space="preserve">. </w:t>
      </w:r>
    </w:p>
    <w:p w14:paraId="32D73DAD" w14:textId="7488435C" w:rsidR="00544521" w:rsidRPr="00544521" w:rsidRDefault="00B24BEB" w:rsidP="00544521">
      <w:pPr>
        <w:pStyle w:val="Heading2"/>
      </w:pPr>
      <w:r>
        <w:t>L</w:t>
      </w:r>
      <w:r w:rsidR="00E52DDA">
        <w:t xml:space="preserve">ocation </w:t>
      </w:r>
      <w:r w:rsidR="00FF47B6">
        <w:t>preference</w:t>
      </w:r>
      <w:r w:rsidR="004E629C" w:rsidRPr="00C27B7A">
        <w:t xml:space="preserve"> for respondents</w:t>
      </w:r>
    </w:p>
    <w:p w14:paraId="7AF1A670" w14:textId="3B171C16" w:rsidR="009323D4" w:rsidRDefault="009F3DEF" w:rsidP="00F57C24">
      <w:pPr>
        <w:pStyle w:val="Heading3"/>
      </w:pPr>
      <w:r>
        <w:lastRenderedPageBreak/>
        <w:t>First preference</w:t>
      </w:r>
    </w:p>
    <w:p w14:paraId="17DD1522" w14:textId="77777777" w:rsidR="00E81D4A" w:rsidRPr="00E81D4A" w:rsidRDefault="00E81D4A" w:rsidP="00E81D4A">
      <w:pPr>
        <w:rPr>
          <w:sz w:val="2"/>
          <w:szCs w:val="2"/>
          <w:lang w:val="en-US" w:eastAsia="en-US"/>
        </w:rPr>
      </w:pPr>
    </w:p>
    <w:p w14:paraId="68E8E3E1" w14:textId="3B69350D" w:rsidR="00895B25" w:rsidRPr="00D0581D" w:rsidRDefault="00237613" w:rsidP="00B475E6">
      <w:r>
        <w:rPr>
          <w:noProof/>
        </w:rPr>
        <w:drawing>
          <wp:inline distT="0" distB="0" distL="0" distR="0" wp14:anchorId="4E2506F8" wp14:editId="36AD8D6B">
            <wp:extent cx="6336030" cy="4451350"/>
            <wp:effectExtent l="0" t="0" r="7620" b="6350"/>
            <wp:docPr id="1" name="Chart 1">
              <a:extLst xmlns:a="http://schemas.openxmlformats.org/drawingml/2006/main">
                <a:ext uri="{FF2B5EF4-FFF2-40B4-BE49-F238E27FC236}">
                  <a16:creationId xmlns:a16="http://schemas.microsoft.com/office/drawing/2014/main" id="{82921D1E-AEF8-4EBC-BE6C-0E9159DA0C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A81339" w14:textId="77777777" w:rsidR="00CB2DF3" w:rsidRPr="002B6F19" w:rsidRDefault="00CB2DF3" w:rsidP="00910331">
      <w:pPr>
        <w:pStyle w:val="Heading4"/>
      </w:pPr>
      <w:r w:rsidRPr="002B6F19">
        <w:t xml:space="preserve">Findings: </w:t>
      </w:r>
    </w:p>
    <w:p w14:paraId="0E3AB803" w14:textId="2B34AA8F" w:rsidR="00C86BF4" w:rsidRPr="00C10CA7" w:rsidRDefault="00EE478B" w:rsidP="00C10CA7">
      <w:pPr>
        <w:numPr>
          <w:ilvl w:val="0"/>
          <w:numId w:val="3"/>
        </w:numPr>
        <w:spacing w:after="0" w:line="240" w:lineRule="auto"/>
        <w:rPr>
          <w:color w:val="000000" w:themeColor="text1"/>
        </w:rPr>
      </w:pPr>
      <w:r w:rsidRPr="00C86BF4">
        <w:rPr>
          <w:color w:val="000000" w:themeColor="text1"/>
        </w:rPr>
        <w:t xml:space="preserve">The most popular location preference was Location </w:t>
      </w:r>
      <w:r w:rsidR="0076130C">
        <w:rPr>
          <w:color w:val="000000" w:themeColor="text1"/>
        </w:rPr>
        <w:t>3</w:t>
      </w:r>
      <w:r w:rsidR="00C10CA7">
        <w:rPr>
          <w:color w:val="000000" w:themeColor="text1"/>
        </w:rPr>
        <w:t xml:space="preserve">, which was </w:t>
      </w:r>
      <w:r w:rsidR="0076130C">
        <w:rPr>
          <w:color w:val="000000" w:themeColor="text1"/>
        </w:rPr>
        <w:t xml:space="preserve">selected by </w:t>
      </w:r>
      <w:r w:rsidR="005A07C8">
        <w:rPr>
          <w:color w:val="000000" w:themeColor="text1"/>
        </w:rPr>
        <w:t>3</w:t>
      </w:r>
      <w:r w:rsidR="00A11CE2">
        <w:rPr>
          <w:color w:val="000000" w:themeColor="text1"/>
        </w:rPr>
        <w:t>7</w:t>
      </w:r>
      <w:r w:rsidR="005A07C8">
        <w:rPr>
          <w:color w:val="000000" w:themeColor="text1"/>
        </w:rPr>
        <w:t>% of respondents.</w:t>
      </w:r>
    </w:p>
    <w:p w14:paraId="3C810E5A" w14:textId="53114DE0" w:rsidR="00C86BF4" w:rsidRPr="00C86BF4" w:rsidRDefault="00C86BF4" w:rsidP="00B01D96">
      <w:pPr>
        <w:numPr>
          <w:ilvl w:val="0"/>
          <w:numId w:val="3"/>
        </w:numPr>
        <w:spacing w:after="0" w:line="240" w:lineRule="auto"/>
        <w:rPr>
          <w:color w:val="000000" w:themeColor="text1"/>
        </w:rPr>
      </w:pPr>
      <w:r w:rsidRPr="00C86BF4">
        <w:rPr>
          <w:color w:val="000000" w:themeColor="text1"/>
        </w:rPr>
        <w:t xml:space="preserve">Location </w:t>
      </w:r>
      <w:r w:rsidR="00A34779">
        <w:rPr>
          <w:color w:val="000000" w:themeColor="text1"/>
        </w:rPr>
        <w:t>4</w:t>
      </w:r>
      <w:r w:rsidRPr="00C86BF4">
        <w:rPr>
          <w:color w:val="000000" w:themeColor="text1"/>
        </w:rPr>
        <w:t xml:space="preserve"> was the </w:t>
      </w:r>
      <w:r w:rsidR="00327C3A">
        <w:rPr>
          <w:color w:val="000000" w:themeColor="text1"/>
        </w:rPr>
        <w:t xml:space="preserve">second </w:t>
      </w:r>
      <w:r w:rsidRPr="00C86BF4">
        <w:rPr>
          <w:color w:val="000000" w:themeColor="text1"/>
        </w:rPr>
        <w:t>most popular choice for the preferred location</w:t>
      </w:r>
      <w:r w:rsidR="00A11CE2">
        <w:rPr>
          <w:color w:val="000000" w:themeColor="text1"/>
        </w:rPr>
        <w:t xml:space="preserve"> (</w:t>
      </w:r>
      <w:r w:rsidR="00327C3A">
        <w:rPr>
          <w:color w:val="000000" w:themeColor="text1"/>
        </w:rPr>
        <w:t>24%) with only one percentage point of difference to Location 2 (23%)</w:t>
      </w:r>
      <w:r w:rsidRPr="00C86BF4">
        <w:rPr>
          <w:color w:val="000000" w:themeColor="text1"/>
        </w:rPr>
        <w:t>.</w:t>
      </w:r>
    </w:p>
    <w:p w14:paraId="7962C0B4" w14:textId="51EEF63F" w:rsidR="00444D1F" w:rsidRPr="00226680" w:rsidRDefault="00EE478B" w:rsidP="003318A2">
      <w:pPr>
        <w:numPr>
          <w:ilvl w:val="0"/>
          <w:numId w:val="3"/>
        </w:numPr>
        <w:spacing w:before="0" w:after="160" w:line="259" w:lineRule="auto"/>
        <w:rPr>
          <w:color w:val="000000" w:themeColor="text1"/>
        </w:rPr>
      </w:pPr>
      <w:r w:rsidRPr="00226680">
        <w:rPr>
          <w:color w:val="000000" w:themeColor="text1"/>
        </w:rPr>
        <w:t xml:space="preserve">The least popular location was Location </w:t>
      </w:r>
      <w:r w:rsidR="00A34779" w:rsidRPr="00226680">
        <w:rPr>
          <w:color w:val="000000" w:themeColor="text1"/>
        </w:rPr>
        <w:t>1, which was only selected by 1</w:t>
      </w:r>
      <w:r w:rsidR="00327C3A" w:rsidRPr="00226680">
        <w:rPr>
          <w:color w:val="000000" w:themeColor="text1"/>
        </w:rPr>
        <w:t>5</w:t>
      </w:r>
      <w:r w:rsidR="00A34779" w:rsidRPr="00226680">
        <w:rPr>
          <w:color w:val="000000" w:themeColor="text1"/>
        </w:rPr>
        <w:t>%</w:t>
      </w:r>
      <w:r w:rsidR="00893970" w:rsidRPr="00226680">
        <w:rPr>
          <w:color w:val="000000" w:themeColor="text1"/>
        </w:rPr>
        <w:t xml:space="preserve"> </w:t>
      </w:r>
      <w:r w:rsidR="004339D0" w:rsidRPr="00226680">
        <w:rPr>
          <w:color w:val="000000" w:themeColor="text1"/>
        </w:rPr>
        <w:t>of respondents</w:t>
      </w:r>
      <w:r w:rsidRPr="00226680">
        <w:rPr>
          <w:color w:val="000000" w:themeColor="text1"/>
        </w:rPr>
        <w:t>.</w:t>
      </w:r>
      <w:r w:rsidR="00B51F03" w:rsidRPr="00226680">
        <w:rPr>
          <w:color w:val="000000" w:themeColor="text1"/>
        </w:rPr>
        <w:br w:type="page"/>
      </w:r>
    </w:p>
    <w:p w14:paraId="343D0246" w14:textId="7F3E5A8E" w:rsidR="00812239" w:rsidRPr="008571F5" w:rsidRDefault="00F9411C" w:rsidP="008571F5">
      <w:pPr>
        <w:pStyle w:val="Heading1"/>
      </w:pPr>
      <w:bookmarkStart w:id="14" w:name="_Toc48648137"/>
      <w:r w:rsidRPr="008571F5">
        <w:lastRenderedPageBreak/>
        <w:t>Discussion</w:t>
      </w:r>
      <w:bookmarkEnd w:id="14"/>
    </w:p>
    <w:p w14:paraId="343E7EC5" w14:textId="20BAFF81" w:rsidR="00FF47B6" w:rsidRPr="00FF47B6" w:rsidRDefault="00FF47B6" w:rsidP="00413049">
      <w:pPr>
        <w:pStyle w:val="Heading2"/>
      </w:pPr>
      <w:r>
        <w:t>Toilet location preferences</w:t>
      </w:r>
    </w:p>
    <w:p w14:paraId="2D7C1E6F" w14:textId="40E8C544" w:rsidR="00A76510" w:rsidRDefault="00B91B76" w:rsidP="00FF47B6">
      <w:pPr>
        <w:rPr>
          <w:rFonts w:eastAsia="Calibri"/>
        </w:rPr>
      </w:pPr>
      <w:r w:rsidRPr="00353F11">
        <w:rPr>
          <w:rFonts w:eastAsia="Calibri"/>
          <w:noProof/>
        </w:rPr>
        <mc:AlternateContent>
          <mc:Choice Requires="wps">
            <w:drawing>
              <wp:inline distT="0" distB="0" distL="0" distR="0" wp14:anchorId="32F2E865" wp14:editId="6D0EB3AA">
                <wp:extent cx="6334125" cy="2172263"/>
                <wp:effectExtent l="0" t="0" r="3175" b="5715"/>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172263"/>
                        </a:xfrm>
                        <a:prstGeom prst="rect">
                          <a:avLst/>
                        </a:prstGeom>
                        <a:solidFill>
                          <a:srgbClr val="5B9BD5">
                            <a:lumMod val="20000"/>
                            <a:lumOff val="80000"/>
                          </a:srgbClr>
                        </a:solidFill>
                        <a:ln w="9525">
                          <a:noFill/>
                          <a:miter lim="800000"/>
                          <a:headEnd/>
                          <a:tailEnd/>
                        </a:ln>
                      </wps:spPr>
                      <wps:txbx>
                        <w:txbxContent>
                          <w:p w14:paraId="2722C6F8" w14:textId="57056554" w:rsidR="005D26DE" w:rsidRDefault="005D26DE" w:rsidP="0034229D">
                            <w:pPr>
                              <w:pStyle w:val="Heading4"/>
                            </w:pPr>
                            <w:r>
                              <w:t>Key findings</w:t>
                            </w:r>
                          </w:p>
                          <w:p w14:paraId="623A87E4" w14:textId="015116EE" w:rsidR="005D26DE" w:rsidRDefault="005D26DE" w:rsidP="00236009">
                            <w:pPr>
                              <w:pStyle w:val="ListParagraph"/>
                              <w:numPr>
                                <w:ilvl w:val="0"/>
                                <w:numId w:val="4"/>
                              </w:numPr>
                              <w:rPr>
                                <w:lang w:eastAsia="en-US"/>
                              </w:rPr>
                            </w:pPr>
                            <w:r w:rsidRPr="009D12D2">
                              <w:rPr>
                                <w:lang w:eastAsia="en-US"/>
                              </w:rPr>
                              <w:t xml:space="preserve">Location 3 was the most popular choice and received the most comments. </w:t>
                            </w:r>
                          </w:p>
                          <w:p w14:paraId="7C37E5B7" w14:textId="73C1749A" w:rsidR="005D26DE" w:rsidRPr="009D12D2" w:rsidRDefault="005D26DE" w:rsidP="00236009">
                            <w:pPr>
                              <w:pStyle w:val="ListParagraph"/>
                              <w:numPr>
                                <w:ilvl w:val="0"/>
                                <w:numId w:val="4"/>
                              </w:numPr>
                              <w:rPr>
                                <w:lang w:eastAsia="en-US"/>
                              </w:rPr>
                            </w:pPr>
                            <w:r w:rsidRPr="009D12D2">
                              <w:rPr>
                                <w:lang w:eastAsia="en-US"/>
                              </w:rPr>
                              <w:t xml:space="preserve">Respondents </w:t>
                            </w:r>
                            <w:r>
                              <w:rPr>
                                <w:lang w:eastAsia="en-US"/>
                              </w:rPr>
                              <w:t>who selected Location 3 as their preferred location generally felt that this location</w:t>
                            </w:r>
                            <w:r w:rsidRPr="009D12D2">
                              <w:rPr>
                                <w:lang w:eastAsia="en-US"/>
                              </w:rPr>
                              <w:t xml:space="preserve"> would cause the least disruption to the area</w:t>
                            </w:r>
                            <w:r>
                              <w:rPr>
                                <w:lang w:eastAsia="en-US"/>
                              </w:rPr>
                              <w:t xml:space="preserve">; it </w:t>
                            </w:r>
                            <w:r w:rsidRPr="009D12D2">
                              <w:rPr>
                                <w:lang w:eastAsia="en-US"/>
                              </w:rPr>
                              <w:t xml:space="preserve">seemed to make more sense as a public toilet had been there previously. </w:t>
                            </w:r>
                          </w:p>
                          <w:p w14:paraId="6D30F78C" w14:textId="4578291E" w:rsidR="005D26DE" w:rsidRPr="009D12D2" w:rsidRDefault="005D26DE" w:rsidP="00DE563B">
                            <w:pPr>
                              <w:pStyle w:val="ListParagraph"/>
                              <w:numPr>
                                <w:ilvl w:val="0"/>
                                <w:numId w:val="4"/>
                              </w:numPr>
                              <w:rPr>
                                <w:lang w:eastAsia="en-US"/>
                              </w:rPr>
                            </w:pPr>
                            <w:r>
                              <w:rPr>
                                <w:lang w:eastAsia="en-US"/>
                              </w:rPr>
                              <w:t xml:space="preserve">Location 2 received the second most comments. </w:t>
                            </w:r>
                            <w:r w:rsidRPr="009D12D2">
                              <w:rPr>
                                <w:lang w:eastAsia="en-US"/>
                              </w:rPr>
                              <w:t xml:space="preserve">Respondents who selected Location 2 as their preferred option </w:t>
                            </w:r>
                            <w:r w:rsidRPr="009D12D2">
                              <w:rPr>
                                <w:lang w:val="en-NZ" w:eastAsia="en-US"/>
                              </w:rPr>
                              <w:t>did so for its proximity to amenities such as shops, where high concentrations of people gather and move.</w:t>
                            </w:r>
                          </w:p>
                          <w:p w14:paraId="66EB7781" w14:textId="5FA3208B" w:rsidR="005D26DE" w:rsidRPr="009D12D2" w:rsidRDefault="005D26DE" w:rsidP="00236009">
                            <w:pPr>
                              <w:pStyle w:val="ListParagraph"/>
                              <w:numPr>
                                <w:ilvl w:val="0"/>
                                <w:numId w:val="4"/>
                              </w:numPr>
                              <w:rPr>
                                <w:lang w:eastAsia="en-US"/>
                              </w:rPr>
                            </w:pPr>
                            <w:r w:rsidRPr="009D12D2">
                              <w:rPr>
                                <w:lang w:eastAsia="en-US"/>
                              </w:rPr>
                              <w:t xml:space="preserve">Comments about Location 1 generally expressed the opinion that the main benefit of this location was its proximity to shops and restaurants, </w:t>
                            </w:r>
                            <w:r>
                              <w:rPr>
                                <w:lang w:eastAsia="en-US"/>
                              </w:rPr>
                              <w:t>without being directly in front of them. Additionally, respondents felt it was well located for</w:t>
                            </w:r>
                            <w:r w:rsidRPr="009D12D2">
                              <w:rPr>
                                <w:lang w:eastAsia="en-US"/>
                              </w:rPr>
                              <w:t xml:space="preserve"> public transport</w:t>
                            </w:r>
                            <w:r>
                              <w:rPr>
                                <w:lang w:eastAsia="en-US"/>
                              </w:rPr>
                              <w:t xml:space="preserve"> users</w:t>
                            </w:r>
                            <w:r w:rsidRPr="009D12D2">
                              <w:rPr>
                                <w:lang w:eastAsia="en-US"/>
                              </w:rPr>
                              <w:t>, and that it w</w:t>
                            </w:r>
                            <w:r>
                              <w:rPr>
                                <w:lang w:eastAsia="en-US"/>
                              </w:rPr>
                              <w:t>ould</w:t>
                            </w:r>
                            <w:r w:rsidRPr="009D12D2">
                              <w:rPr>
                                <w:lang w:eastAsia="en-US"/>
                              </w:rPr>
                              <w:t xml:space="preserve"> cause less aesthetic intrusion than other locations.</w:t>
                            </w:r>
                          </w:p>
                          <w:p w14:paraId="7C632BDB" w14:textId="5A647FC7" w:rsidR="005D26DE" w:rsidRPr="00493C5B" w:rsidRDefault="005D26DE" w:rsidP="005D26DE">
                            <w:pPr>
                              <w:pStyle w:val="ListParagraph"/>
                              <w:numPr>
                                <w:ilvl w:val="0"/>
                                <w:numId w:val="4"/>
                              </w:numPr>
                              <w:rPr>
                                <w:lang w:eastAsia="en-US"/>
                              </w:rPr>
                            </w:pPr>
                            <w:r>
                              <w:rPr>
                                <w:lang w:eastAsia="en-US"/>
                              </w:rPr>
                              <w:t xml:space="preserve">The least number of comments were made about why respondents selected Location 4 as their preferred option, offering varied reasons that did not fit a particular theme. Thirteen out of 21 respondents who selected Location 4 were </w:t>
                            </w:r>
                            <w:r w:rsidRPr="006B4365">
                              <w:rPr>
                                <w:lang w:val="en-NZ" w:eastAsia="en-US"/>
                              </w:rPr>
                              <w:t xml:space="preserve">face-to-face </w:t>
                            </w:r>
                            <w:r>
                              <w:rPr>
                                <w:lang w:eastAsia="en-US"/>
                              </w:rPr>
                              <w:t xml:space="preserve">respondents surveyed during a local market event at the  Church of all Nations and their feedback was limited due to the format of the session as well as  COVID-19 restrictions. </w:t>
                            </w:r>
                          </w:p>
                        </w:txbxContent>
                      </wps:txbx>
                      <wps:bodyPr rot="0" vert="horz" wrap="square" lIns="0" tIns="36000" rIns="0" bIns="36000" anchor="t" anchorCtr="0">
                        <a:spAutoFit/>
                      </wps:bodyPr>
                    </wps:wsp>
                  </a:graphicData>
                </a:graphic>
              </wp:inline>
            </w:drawing>
          </mc:Choice>
          <mc:Fallback>
            <w:pict>
              <v:shape w14:anchorId="32F2E865" id="Text Box 2" o:spid="_x0000_s1027" type="#_x0000_t202" style="width:498.75pt;height:17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" fillcolor="#deebf7" stroked="f">
                <v:textbox style="mso-fit-shape-to-text:t" inset="0,1mm,0,1mm">
                  <w:txbxContent>
                    <w:p w14:paraId="2722C6F8" w14:textId="57056554" w:rsidR="005D26DE" w:rsidRDefault="005D26DE" w:rsidP="0034229D">
                      <w:pPr>
                        <w:pStyle w:val="Heading4"/>
                      </w:pPr>
                      <w:r>
                        <w:t>Key findings</w:t>
                      </w:r>
                    </w:p>
                    <w:p w14:paraId="623A87E4" w14:textId="015116EE" w:rsidR="005D26DE" w:rsidRDefault="005D26DE" w:rsidP="00236009">
                      <w:pPr>
                        <w:pStyle w:val="ListParagraph"/>
                        <w:numPr>
                          <w:ilvl w:val="0"/>
                          <w:numId w:val="4"/>
                        </w:numPr>
                        <w:rPr>
                          <w:lang w:eastAsia="en-US"/>
                        </w:rPr>
                      </w:pPr>
                      <w:r w:rsidRPr="009D12D2">
                        <w:rPr>
                          <w:lang w:eastAsia="en-US"/>
                        </w:rPr>
                        <w:t xml:space="preserve">Location 3 was the most popular choice and received the most comments. </w:t>
                      </w:r>
                    </w:p>
                    <w:p w14:paraId="7C37E5B7" w14:textId="73C1749A" w:rsidR="005D26DE" w:rsidRPr="009D12D2" w:rsidRDefault="005D26DE" w:rsidP="00236009">
                      <w:pPr>
                        <w:pStyle w:val="ListParagraph"/>
                        <w:numPr>
                          <w:ilvl w:val="0"/>
                          <w:numId w:val="4"/>
                        </w:numPr>
                        <w:rPr>
                          <w:lang w:eastAsia="en-US"/>
                        </w:rPr>
                      </w:pPr>
                      <w:r w:rsidRPr="009D12D2">
                        <w:rPr>
                          <w:lang w:eastAsia="en-US"/>
                        </w:rPr>
                        <w:t xml:space="preserve">Respondents </w:t>
                      </w:r>
                      <w:r>
                        <w:rPr>
                          <w:lang w:eastAsia="en-US"/>
                        </w:rPr>
                        <w:t>who selected Location 3 as their preferred location generally felt that this location</w:t>
                      </w:r>
                      <w:r w:rsidRPr="009D12D2">
                        <w:rPr>
                          <w:lang w:eastAsia="en-US"/>
                        </w:rPr>
                        <w:t xml:space="preserve"> would cause the least disruption to the area</w:t>
                      </w:r>
                      <w:r>
                        <w:rPr>
                          <w:lang w:eastAsia="en-US"/>
                        </w:rPr>
                        <w:t xml:space="preserve">; it </w:t>
                      </w:r>
                      <w:r w:rsidRPr="009D12D2">
                        <w:rPr>
                          <w:lang w:eastAsia="en-US"/>
                        </w:rPr>
                        <w:t xml:space="preserve">seemed to make more sense as a public toilet had been there previously. </w:t>
                      </w:r>
                    </w:p>
                    <w:p w14:paraId="6D30F78C" w14:textId="4578291E" w:rsidR="005D26DE" w:rsidRPr="009D12D2" w:rsidRDefault="005D26DE" w:rsidP="00DE563B">
                      <w:pPr>
                        <w:pStyle w:val="ListParagraph"/>
                        <w:numPr>
                          <w:ilvl w:val="0"/>
                          <w:numId w:val="4"/>
                        </w:numPr>
                        <w:rPr>
                          <w:lang w:eastAsia="en-US"/>
                        </w:rPr>
                      </w:pPr>
                      <w:r>
                        <w:rPr>
                          <w:lang w:eastAsia="en-US"/>
                        </w:rPr>
                        <w:t xml:space="preserve">Location 2 received the second most comments. </w:t>
                      </w:r>
                      <w:r w:rsidRPr="009D12D2">
                        <w:rPr>
                          <w:lang w:eastAsia="en-US"/>
                        </w:rPr>
                        <w:t xml:space="preserve">Respondents who selected Location 2 as their preferred option </w:t>
                      </w:r>
                      <w:r w:rsidRPr="009D12D2">
                        <w:rPr>
                          <w:lang w:val="en-NZ" w:eastAsia="en-US"/>
                        </w:rPr>
                        <w:t>did so for its proximity to amenities such as shops, where high concentrations of people gather and move.</w:t>
                      </w:r>
                    </w:p>
                    <w:p w14:paraId="66EB7781" w14:textId="5FA3208B" w:rsidR="005D26DE" w:rsidRPr="009D12D2" w:rsidRDefault="005D26DE" w:rsidP="00236009">
                      <w:pPr>
                        <w:pStyle w:val="ListParagraph"/>
                        <w:numPr>
                          <w:ilvl w:val="0"/>
                          <w:numId w:val="4"/>
                        </w:numPr>
                        <w:rPr>
                          <w:lang w:eastAsia="en-US"/>
                        </w:rPr>
                      </w:pPr>
                      <w:r w:rsidRPr="009D12D2">
                        <w:rPr>
                          <w:lang w:eastAsia="en-US"/>
                        </w:rPr>
                        <w:t xml:space="preserve">Comments about Location 1 generally expressed the opinion that the main benefit of this location was its proximity to shops and restaurants, </w:t>
                      </w:r>
                      <w:r>
                        <w:rPr>
                          <w:lang w:eastAsia="en-US"/>
                        </w:rPr>
                        <w:t>without being directly in front of them. Additionally, respondents felt it was well located for</w:t>
                      </w:r>
                      <w:r w:rsidRPr="009D12D2">
                        <w:rPr>
                          <w:lang w:eastAsia="en-US"/>
                        </w:rPr>
                        <w:t xml:space="preserve"> public transport</w:t>
                      </w:r>
                      <w:r>
                        <w:rPr>
                          <w:lang w:eastAsia="en-US"/>
                        </w:rPr>
                        <w:t xml:space="preserve"> users</w:t>
                      </w:r>
                      <w:r w:rsidRPr="009D12D2">
                        <w:rPr>
                          <w:lang w:eastAsia="en-US"/>
                        </w:rPr>
                        <w:t>, and that it w</w:t>
                      </w:r>
                      <w:r>
                        <w:rPr>
                          <w:lang w:eastAsia="en-US"/>
                        </w:rPr>
                        <w:t>ould</w:t>
                      </w:r>
                      <w:r w:rsidRPr="009D12D2">
                        <w:rPr>
                          <w:lang w:eastAsia="en-US"/>
                        </w:rPr>
                        <w:t xml:space="preserve"> cause less aesthetic intrusion than other locations.</w:t>
                      </w:r>
                    </w:p>
                    <w:p w14:paraId="7C632BDB" w14:textId="5A647FC7" w:rsidR="005D26DE" w:rsidRPr="00493C5B" w:rsidRDefault="005D26DE" w:rsidP="005D26DE">
                      <w:pPr>
                        <w:pStyle w:val="ListParagraph"/>
                        <w:numPr>
                          <w:ilvl w:val="0"/>
                          <w:numId w:val="4"/>
                        </w:numPr>
                        <w:rPr>
                          <w:lang w:eastAsia="en-US"/>
                        </w:rPr>
                      </w:pPr>
                      <w:r>
                        <w:rPr>
                          <w:lang w:eastAsia="en-US"/>
                        </w:rPr>
                        <w:t xml:space="preserve">The least number of comments were made about why respondents selected Location 4 as their preferred option, offering varied reasons that did not fit a particular theme. Thirteen out of 21 respondents who selected Location 4 were </w:t>
                      </w:r>
                      <w:r w:rsidRPr="006B4365">
                        <w:rPr>
                          <w:lang w:val="en-NZ" w:eastAsia="en-US"/>
                        </w:rPr>
                        <w:t xml:space="preserve">face-to-face </w:t>
                      </w:r>
                      <w:r>
                        <w:rPr>
                          <w:lang w:eastAsia="en-US"/>
                        </w:rPr>
                        <w:t xml:space="preserve">respondents surveyed during a local market event at the  Church of all Nations and their feedback was limited due to the format of the session as well as  COVID-19 restrictions. </w:t>
                      </w:r>
                    </w:p>
                  </w:txbxContent>
                </v:textbox>
                <w10:anchorlock/>
              </v:shape>
            </w:pict>
          </mc:Fallback>
        </mc:AlternateContent>
      </w:r>
    </w:p>
    <w:p w14:paraId="65995E9C" w14:textId="0B278662" w:rsidR="00927130" w:rsidRDefault="00927130" w:rsidP="00FF47B6">
      <w:pPr>
        <w:rPr>
          <w:rFonts w:eastAsia="Calibri"/>
        </w:rPr>
      </w:pPr>
      <w:r>
        <w:rPr>
          <w:noProof/>
        </w:rPr>
        <w:drawing>
          <wp:inline distT="0" distB="0" distL="0" distR="0" wp14:anchorId="188300B1" wp14:editId="42886D13">
            <wp:extent cx="6334126" cy="2115185"/>
            <wp:effectExtent l="38100" t="38100" r="104775" b="94615"/>
            <wp:docPr id="1027205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8">
                      <a:extLst>
                        <a:ext uri="{28A0092B-C50C-407E-A947-70E740481C1C}">
                          <a14:useLocalDpi xmlns:a14="http://schemas.microsoft.com/office/drawing/2010/main" val="0"/>
                        </a:ext>
                      </a:extLst>
                    </a:blip>
                    <a:stretch>
                      <a:fillRect/>
                    </a:stretch>
                  </pic:blipFill>
                  <pic:spPr>
                    <a:xfrm>
                      <a:off x="0" y="0"/>
                      <a:ext cx="6334126" cy="2115185"/>
                    </a:xfrm>
                    <a:prstGeom prst="rect">
                      <a:avLst/>
                    </a:prstGeom>
                    <a:effectLst>
                      <a:outerShdw blurRad="50800" dist="38100" dir="2700000" algn="tl" rotWithShape="0">
                        <a:prstClr val="black">
                          <a:alpha val="40000"/>
                        </a:prstClr>
                      </a:outerShdw>
                    </a:effectLst>
                  </pic:spPr>
                </pic:pic>
              </a:graphicData>
            </a:graphic>
          </wp:inline>
        </w:drawing>
      </w:r>
    </w:p>
    <w:p w14:paraId="417EC220" w14:textId="61A9BD31" w:rsidR="0082406D" w:rsidRPr="0082406D" w:rsidRDefault="0082406D" w:rsidP="0082406D">
      <w:pPr>
        <w:pStyle w:val="Caption"/>
      </w:pPr>
      <w:r w:rsidRPr="00FF47B6">
        <w:t>Location options for Faraday Street toilet</w:t>
      </w:r>
      <w:r>
        <w:t xml:space="preserve"> (source: Participate Melbourne)</w:t>
      </w:r>
    </w:p>
    <w:p w14:paraId="4C71C9D7" w14:textId="328E9692" w:rsidR="00413049" w:rsidRDefault="00291CA3" w:rsidP="00413049">
      <w:pPr>
        <w:pStyle w:val="Heading3"/>
        <w:rPr>
          <w:shd w:val="clear" w:color="auto" w:fill="FFFFFF"/>
        </w:rPr>
      </w:pPr>
      <w:r>
        <w:rPr>
          <w:shd w:val="clear" w:color="auto" w:fill="FFFFFF"/>
        </w:rPr>
        <w:t>Location</w:t>
      </w:r>
      <w:r w:rsidR="0024728E">
        <w:rPr>
          <w:shd w:val="clear" w:color="auto" w:fill="FFFFFF"/>
        </w:rPr>
        <w:t xml:space="preserve"> </w:t>
      </w:r>
      <w:r w:rsidR="00413049">
        <w:rPr>
          <w:shd w:val="clear" w:color="auto" w:fill="FFFFFF"/>
        </w:rPr>
        <w:t>1</w:t>
      </w:r>
      <w:r w:rsidR="00286003">
        <w:rPr>
          <w:shd w:val="clear" w:color="auto" w:fill="FFFFFF"/>
        </w:rPr>
        <w:tab/>
        <w:t>1</w:t>
      </w:r>
      <w:r w:rsidR="00821BA6">
        <w:rPr>
          <w:shd w:val="clear" w:color="auto" w:fill="FFFFFF"/>
        </w:rPr>
        <w:t>1</w:t>
      </w:r>
      <w:r w:rsidR="00286003">
        <w:rPr>
          <w:shd w:val="clear" w:color="auto" w:fill="FFFFFF"/>
        </w:rPr>
        <w:t xml:space="preserve"> Comments</w:t>
      </w:r>
    </w:p>
    <w:p w14:paraId="33268264" w14:textId="655A2A0F" w:rsidR="00286003" w:rsidRPr="00991785" w:rsidRDefault="00927130" w:rsidP="00991785">
      <w:pPr>
        <w:jc w:val="right"/>
        <w:rPr>
          <w:b/>
        </w:rPr>
      </w:pPr>
      <w:r w:rsidRPr="0077222E">
        <w:rPr>
          <w:b/>
          <w:bCs/>
        </w:rPr>
        <w:t>Faraday Street at the Cardigan Street intersection (east side)</w:t>
      </w:r>
    </w:p>
    <w:p w14:paraId="53210E85" w14:textId="291CA9D9" w:rsidR="00675A31" w:rsidRDefault="00392251" w:rsidP="00C20E6B">
      <w:pPr>
        <w:rPr>
          <w:lang w:val="en-NZ" w:eastAsia="en-US"/>
        </w:rPr>
      </w:pPr>
      <w:r>
        <w:rPr>
          <w:lang w:val="en-NZ" w:eastAsia="en-US"/>
        </w:rPr>
        <w:t xml:space="preserve">The most common reference made in </w:t>
      </w:r>
      <w:r w:rsidR="00A9288A">
        <w:rPr>
          <w:lang w:val="en-NZ" w:eastAsia="en-US"/>
        </w:rPr>
        <w:t>connection</w:t>
      </w:r>
      <w:r>
        <w:rPr>
          <w:lang w:val="en-NZ" w:eastAsia="en-US"/>
        </w:rPr>
        <w:t xml:space="preserve"> </w:t>
      </w:r>
      <w:r w:rsidR="009418F4">
        <w:rPr>
          <w:lang w:val="en-NZ" w:eastAsia="en-US"/>
        </w:rPr>
        <w:t xml:space="preserve">to Location 1 was </w:t>
      </w:r>
      <w:r w:rsidR="007D6A92">
        <w:rPr>
          <w:lang w:val="en-NZ" w:eastAsia="en-US"/>
        </w:rPr>
        <w:t xml:space="preserve">the proximity </w:t>
      </w:r>
      <w:r w:rsidR="00DB2270">
        <w:rPr>
          <w:lang w:val="en-NZ" w:eastAsia="en-US"/>
        </w:rPr>
        <w:t>to</w:t>
      </w:r>
      <w:r w:rsidR="007D6A92">
        <w:rPr>
          <w:lang w:val="en-NZ" w:eastAsia="en-US"/>
        </w:rPr>
        <w:t xml:space="preserve"> </w:t>
      </w:r>
      <w:r w:rsidR="00CF2578">
        <w:rPr>
          <w:lang w:val="en-NZ" w:eastAsia="en-US"/>
        </w:rPr>
        <w:t>restaurants</w:t>
      </w:r>
      <w:r w:rsidR="007D6A92">
        <w:rPr>
          <w:lang w:val="en-NZ" w:eastAsia="en-US"/>
        </w:rPr>
        <w:t xml:space="preserve"> and cafes. </w:t>
      </w:r>
      <w:r w:rsidR="00224FF4">
        <w:rPr>
          <w:lang w:val="en-NZ" w:eastAsia="en-US"/>
        </w:rPr>
        <w:t>A small number of these</w:t>
      </w:r>
      <w:r w:rsidR="00B82972">
        <w:rPr>
          <w:lang w:val="en-NZ" w:eastAsia="en-US"/>
        </w:rPr>
        <w:t xml:space="preserve"> comments appeared to come from </w:t>
      </w:r>
      <w:r w:rsidR="00D946FD">
        <w:rPr>
          <w:lang w:val="en-NZ" w:eastAsia="en-US"/>
        </w:rPr>
        <w:t xml:space="preserve">respondents who objected to </w:t>
      </w:r>
      <w:r w:rsidR="0048125A" w:rsidRPr="0048125A">
        <w:rPr>
          <w:i/>
          <w:iCs/>
          <w:lang w:val="en-NZ" w:eastAsia="en-US"/>
        </w:rPr>
        <w:t>any</w:t>
      </w:r>
      <w:r w:rsidR="00D946FD">
        <w:rPr>
          <w:lang w:val="en-NZ" w:eastAsia="en-US"/>
        </w:rPr>
        <w:t xml:space="preserve"> Faraday Street public toilet installation, </w:t>
      </w:r>
      <w:r w:rsidR="00CD1C42">
        <w:rPr>
          <w:lang w:val="en-NZ" w:eastAsia="en-US"/>
        </w:rPr>
        <w:t>detail</w:t>
      </w:r>
      <w:r w:rsidR="00D946FD">
        <w:rPr>
          <w:lang w:val="en-NZ" w:eastAsia="en-US"/>
        </w:rPr>
        <w:t>ing</w:t>
      </w:r>
      <w:r w:rsidR="001B5BC7">
        <w:rPr>
          <w:lang w:val="en-NZ" w:eastAsia="en-US"/>
        </w:rPr>
        <w:t xml:space="preserve"> </w:t>
      </w:r>
      <w:r w:rsidR="009D6589">
        <w:rPr>
          <w:lang w:val="en-NZ" w:eastAsia="en-US"/>
        </w:rPr>
        <w:t>that there</w:t>
      </w:r>
      <w:r w:rsidR="001B5BC7">
        <w:rPr>
          <w:lang w:val="en-NZ" w:eastAsia="en-US"/>
        </w:rPr>
        <w:t xml:space="preserve"> is already an abundance of bathroom options that patrons may use at restaurants and cafes </w:t>
      </w:r>
      <w:r w:rsidR="00CD1C42">
        <w:rPr>
          <w:lang w:val="en-NZ" w:eastAsia="en-US"/>
        </w:rPr>
        <w:t xml:space="preserve">nearby </w:t>
      </w:r>
      <w:r w:rsidR="001B5BC7">
        <w:rPr>
          <w:lang w:val="en-NZ" w:eastAsia="en-US"/>
        </w:rPr>
        <w:t>and hence Location 1</w:t>
      </w:r>
      <w:r w:rsidR="00FD23C1">
        <w:rPr>
          <w:lang w:val="en-NZ" w:eastAsia="en-US"/>
        </w:rPr>
        <w:t xml:space="preserve"> -</w:t>
      </w:r>
      <w:r w:rsidR="001B5BC7">
        <w:rPr>
          <w:lang w:val="en-NZ" w:eastAsia="en-US"/>
        </w:rPr>
        <w:t xml:space="preserve"> </w:t>
      </w:r>
      <w:r w:rsidR="00280701">
        <w:rPr>
          <w:lang w:val="en-NZ" w:eastAsia="en-US"/>
        </w:rPr>
        <w:t xml:space="preserve">which is slightly </w:t>
      </w:r>
      <w:r w:rsidR="00B15F70">
        <w:rPr>
          <w:lang w:val="en-NZ" w:eastAsia="en-US"/>
        </w:rPr>
        <w:t>further</w:t>
      </w:r>
      <w:r w:rsidR="00280701">
        <w:rPr>
          <w:lang w:val="en-NZ" w:eastAsia="en-US"/>
        </w:rPr>
        <w:t xml:space="preserve"> </w:t>
      </w:r>
      <w:r w:rsidR="00FD23C1">
        <w:rPr>
          <w:lang w:val="en-NZ" w:eastAsia="en-US"/>
        </w:rPr>
        <w:t xml:space="preserve">from </w:t>
      </w:r>
      <w:r w:rsidR="00B62BEF">
        <w:rPr>
          <w:lang w:val="en-NZ" w:eastAsia="en-US"/>
        </w:rPr>
        <w:t>restaurants -</w:t>
      </w:r>
      <w:r w:rsidR="001B5BC7">
        <w:rPr>
          <w:lang w:val="en-NZ" w:eastAsia="en-US"/>
        </w:rPr>
        <w:t xml:space="preserve"> is more suitable</w:t>
      </w:r>
      <w:r w:rsidR="00497259">
        <w:rPr>
          <w:lang w:val="en-NZ" w:eastAsia="en-US"/>
        </w:rPr>
        <w:t>.</w:t>
      </w:r>
      <w:r w:rsidR="001B5BC7">
        <w:rPr>
          <w:lang w:val="en-NZ" w:eastAsia="en-US"/>
        </w:rPr>
        <w:t xml:space="preserve"> </w:t>
      </w:r>
      <w:r w:rsidR="001303ED">
        <w:rPr>
          <w:lang w:val="en-NZ" w:eastAsia="en-US"/>
        </w:rPr>
        <w:t>A few r</w:t>
      </w:r>
      <w:r w:rsidR="008E6E36">
        <w:rPr>
          <w:lang w:val="en-NZ" w:eastAsia="en-US"/>
        </w:rPr>
        <w:t xml:space="preserve">espondents </w:t>
      </w:r>
      <w:r w:rsidR="004D60E8">
        <w:rPr>
          <w:lang w:val="en-NZ" w:eastAsia="en-US"/>
        </w:rPr>
        <w:t xml:space="preserve">added </w:t>
      </w:r>
      <w:r w:rsidR="0048125A">
        <w:rPr>
          <w:lang w:val="en-NZ" w:eastAsia="en-US"/>
        </w:rPr>
        <w:t>that</w:t>
      </w:r>
      <w:r w:rsidR="001303ED">
        <w:rPr>
          <w:lang w:val="en-NZ" w:eastAsia="en-US"/>
        </w:rPr>
        <w:t xml:space="preserve"> Location 1</w:t>
      </w:r>
      <w:r w:rsidR="001B5BC7">
        <w:rPr>
          <w:lang w:val="en-NZ" w:eastAsia="en-US"/>
        </w:rPr>
        <w:t xml:space="preserve"> will </w:t>
      </w:r>
      <w:r w:rsidR="001303ED">
        <w:rPr>
          <w:lang w:val="en-NZ" w:eastAsia="en-US"/>
        </w:rPr>
        <w:t>pose the least</w:t>
      </w:r>
      <w:r w:rsidR="001B5BC7">
        <w:rPr>
          <w:lang w:val="en-NZ" w:eastAsia="en-US"/>
        </w:rPr>
        <w:t xml:space="preserve"> aesthetic </w:t>
      </w:r>
      <w:r w:rsidR="006D0BF5">
        <w:rPr>
          <w:lang w:val="en-NZ" w:eastAsia="en-US"/>
        </w:rPr>
        <w:t>intrusion</w:t>
      </w:r>
      <w:r w:rsidR="001B5BC7">
        <w:rPr>
          <w:lang w:val="en-NZ" w:eastAsia="en-US"/>
        </w:rPr>
        <w:t xml:space="preserve"> for the operating businesses.</w:t>
      </w:r>
    </w:p>
    <w:p w14:paraId="7B4FD865" w14:textId="6BDC6883" w:rsidR="00C74B00" w:rsidRDefault="0051603A" w:rsidP="0030155E">
      <w:pPr>
        <w:pStyle w:val="Quote"/>
      </w:pPr>
      <w:r w:rsidRPr="0051603A">
        <w:t>I have chosen this location, because it is a busy area as well as it will not interfere with the ascetics of a</w:t>
      </w:r>
      <w:r w:rsidR="0048125A">
        <w:t xml:space="preserve"> </w:t>
      </w:r>
      <w:r w:rsidRPr="0051603A">
        <w:t>more busier location such as</w:t>
      </w:r>
      <w:r>
        <w:t xml:space="preserve"> </w:t>
      </w:r>
      <w:r w:rsidRPr="0051603A">
        <w:t>next to restaurants and other business.</w:t>
      </w:r>
    </w:p>
    <w:p w14:paraId="19784D87" w14:textId="652DCCF4" w:rsidR="00DF0CA4" w:rsidRPr="00695BED" w:rsidRDefault="00675A31" w:rsidP="00695BED">
      <w:pPr>
        <w:rPr>
          <w:lang w:val="en-NZ" w:eastAsia="en-US"/>
        </w:rPr>
      </w:pPr>
      <w:r>
        <w:rPr>
          <w:lang w:val="en-NZ" w:eastAsia="en-US"/>
        </w:rPr>
        <w:lastRenderedPageBreak/>
        <w:t>A</w:t>
      </w:r>
      <w:r w:rsidR="00D12256">
        <w:rPr>
          <w:lang w:val="en-NZ" w:eastAsia="en-US"/>
        </w:rPr>
        <w:t xml:space="preserve"> small number of respondents </w:t>
      </w:r>
      <w:r>
        <w:rPr>
          <w:lang w:val="en-NZ" w:eastAsia="en-US"/>
        </w:rPr>
        <w:t xml:space="preserve">additionally </w:t>
      </w:r>
      <w:r w:rsidR="00387286">
        <w:rPr>
          <w:lang w:val="en-NZ" w:eastAsia="en-US"/>
        </w:rPr>
        <w:t xml:space="preserve">felt </w:t>
      </w:r>
      <w:r w:rsidR="00F40FE2">
        <w:rPr>
          <w:lang w:val="en-NZ" w:eastAsia="en-US"/>
        </w:rPr>
        <w:t xml:space="preserve">that having </w:t>
      </w:r>
      <w:r w:rsidR="00EE1A3B">
        <w:rPr>
          <w:lang w:val="en-NZ" w:eastAsia="en-US"/>
        </w:rPr>
        <w:t>the</w:t>
      </w:r>
      <w:r w:rsidR="009A52FF">
        <w:rPr>
          <w:lang w:val="en-NZ" w:eastAsia="en-US"/>
        </w:rPr>
        <w:t xml:space="preserve"> toilet </w:t>
      </w:r>
      <w:r w:rsidR="00D5658B">
        <w:rPr>
          <w:lang w:val="en-NZ" w:eastAsia="en-US"/>
        </w:rPr>
        <w:t>at Location 1 was the most appropriate as it is closer to transport hubs</w:t>
      </w:r>
      <w:r w:rsidR="001518CA">
        <w:rPr>
          <w:lang w:val="en-NZ" w:eastAsia="en-US"/>
        </w:rPr>
        <w:t>, the library</w:t>
      </w:r>
      <w:r w:rsidR="00C211D8">
        <w:rPr>
          <w:lang w:val="en-NZ" w:eastAsia="en-US"/>
        </w:rPr>
        <w:t>,</w:t>
      </w:r>
      <w:r w:rsidR="001518CA">
        <w:rPr>
          <w:lang w:val="en-NZ" w:eastAsia="en-US"/>
        </w:rPr>
        <w:t xml:space="preserve"> and the university</w:t>
      </w:r>
      <w:r w:rsidR="00D5658B">
        <w:rPr>
          <w:lang w:val="en-NZ" w:eastAsia="en-US"/>
        </w:rPr>
        <w:t xml:space="preserve"> and </w:t>
      </w:r>
      <w:r w:rsidR="007069C8">
        <w:rPr>
          <w:lang w:val="en-NZ" w:eastAsia="en-US"/>
        </w:rPr>
        <w:t xml:space="preserve">away from </w:t>
      </w:r>
      <w:r w:rsidR="005A6D55">
        <w:rPr>
          <w:lang w:val="en-NZ" w:eastAsia="en-US"/>
        </w:rPr>
        <w:t xml:space="preserve">the </w:t>
      </w:r>
      <w:r w:rsidR="0071192D">
        <w:rPr>
          <w:lang w:val="en-NZ" w:eastAsia="en-US"/>
        </w:rPr>
        <w:t>heav</w:t>
      </w:r>
      <w:r w:rsidR="00735574">
        <w:rPr>
          <w:lang w:val="en-NZ" w:eastAsia="en-US"/>
        </w:rPr>
        <w:t>il</w:t>
      </w:r>
      <w:r w:rsidR="0071192D">
        <w:rPr>
          <w:lang w:val="en-NZ" w:eastAsia="en-US"/>
        </w:rPr>
        <w:t xml:space="preserve">y </w:t>
      </w:r>
      <w:r w:rsidR="005A6D55">
        <w:rPr>
          <w:lang w:val="en-NZ" w:eastAsia="en-US"/>
        </w:rPr>
        <w:t>occupied</w:t>
      </w:r>
      <w:r w:rsidR="0071192D">
        <w:rPr>
          <w:lang w:val="en-NZ" w:eastAsia="en-US"/>
        </w:rPr>
        <w:t xml:space="preserve"> </w:t>
      </w:r>
      <w:r w:rsidR="001518CA">
        <w:rPr>
          <w:lang w:val="en-NZ" w:eastAsia="en-US"/>
        </w:rPr>
        <w:t xml:space="preserve">hospitality </w:t>
      </w:r>
      <w:r w:rsidR="0071192D">
        <w:rPr>
          <w:lang w:val="en-NZ" w:eastAsia="en-US"/>
        </w:rPr>
        <w:t>area</w:t>
      </w:r>
      <w:r w:rsidR="00314D84">
        <w:rPr>
          <w:lang w:val="en-NZ" w:eastAsia="en-US"/>
        </w:rPr>
        <w:t>s</w:t>
      </w:r>
      <w:r w:rsidR="0071192D">
        <w:rPr>
          <w:lang w:val="en-NZ" w:eastAsia="en-US"/>
        </w:rPr>
        <w:t>.</w:t>
      </w:r>
    </w:p>
    <w:p w14:paraId="447BCD0E" w14:textId="0F5E601F" w:rsidR="00413049" w:rsidRDefault="00291CA3" w:rsidP="00413049">
      <w:pPr>
        <w:pStyle w:val="Heading3"/>
      </w:pPr>
      <w:r>
        <w:t>Location</w:t>
      </w:r>
      <w:r w:rsidR="00413049">
        <w:t xml:space="preserve"> 2</w:t>
      </w:r>
      <w:r w:rsidR="00734336">
        <w:tab/>
        <w:t>26 comments</w:t>
      </w:r>
    </w:p>
    <w:p w14:paraId="7583760F" w14:textId="1E911979" w:rsidR="00927130" w:rsidRPr="0077222E" w:rsidRDefault="00927130" w:rsidP="0077222E">
      <w:pPr>
        <w:jc w:val="right"/>
        <w:rPr>
          <w:b/>
          <w:bCs/>
        </w:rPr>
      </w:pPr>
      <w:r w:rsidRPr="0077222E">
        <w:rPr>
          <w:b/>
          <w:bCs/>
        </w:rPr>
        <w:t>Faraday Street at the Lygon Street intersection (west side)</w:t>
      </w:r>
    </w:p>
    <w:p w14:paraId="29DD95DB" w14:textId="7FF698D0" w:rsidR="0077222E" w:rsidRDefault="009F66DA" w:rsidP="00927130">
      <w:pPr>
        <w:rPr>
          <w:lang w:val="en-NZ" w:eastAsia="en-US"/>
        </w:rPr>
      </w:pPr>
      <w:r>
        <w:rPr>
          <w:lang w:val="en-NZ" w:eastAsia="en-US"/>
        </w:rPr>
        <w:t>Over a third</w:t>
      </w:r>
      <w:r w:rsidR="00734336">
        <w:rPr>
          <w:lang w:val="en-NZ" w:eastAsia="en-US"/>
        </w:rPr>
        <w:t xml:space="preserve"> of those who preferred Location 2 did so for its </w:t>
      </w:r>
      <w:r w:rsidR="001C1438">
        <w:rPr>
          <w:lang w:val="en-NZ" w:eastAsia="en-US"/>
        </w:rPr>
        <w:t xml:space="preserve">proximity to amenities such as shops, where </w:t>
      </w:r>
      <w:r w:rsidR="007052AE">
        <w:rPr>
          <w:lang w:val="en-NZ" w:eastAsia="en-US"/>
        </w:rPr>
        <w:t xml:space="preserve">high concentrations of </w:t>
      </w:r>
      <w:r w:rsidR="001C1438">
        <w:rPr>
          <w:lang w:val="en-NZ" w:eastAsia="en-US"/>
        </w:rPr>
        <w:t>people gather</w:t>
      </w:r>
      <w:r w:rsidR="007052AE">
        <w:rPr>
          <w:lang w:val="en-NZ" w:eastAsia="en-US"/>
        </w:rPr>
        <w:t xml:space="preserve"> and move</w:t>
      </w:r>
      <w:r w:rsidR="001C1438">
        <w:rPr>
          <w:lang w:val="en-NZ" w:eastAsia="en-US"/>
        </w:rPr>
        <w:t>.</w:t>
      </w:r>
      <w:r w:rsidR="00DF0CA4">
        <w:rPr>
          <w:lang w:val="en-NZ" w:eastAsia="en-US"/>
        </w:rPr>
        <w:t xml:space="preserve"> </w:t>
      </w:r>
      <w:r w:rsidR="003E5CF4">
        <w:rPr>
          <w:lang w:val="en-NZ" w:eastAsia="en-US"/>
        </w:rPr>
        <w:t xml:space="preserve">Respondents stated that </w:t>
      </w:r>
      <w:r w:rsidR="00197926">
        <w:rPr>
          <w:lang w:val="en-NZ" w:eastAsia="en-US"/>
        </w:rPr>
        <w:t>Location 2</w:t>
      </w:r>
      <w:r w:rsidR="004E0EAE">
        <w:rPr>
          <w:lang w:val="en-NZ" w:eastAsia="en-US"/>
        </w:rPr>
        <w:t xml:space="preserve"> was ideal due to the number of pedestrians using this area, </w:t>
      </w:r>
      <w:r w:rsidR="00F56FFE">
        <w:rPr>
          <w:lang w:val="en-NZ" w:eastAsia="en-US"/>
        </w:rPr>
        <w:t>citing that the</w:t>
      </w:r>
      <w:r w:rsidR="00971DAE">
        <w:rPr>
          <w:lang w:val="en-NZ" w:eastAsia="en-US"/>
        </w:rPr>
        <w:t xml:space="preserve"> Lygon Street</w:t>
      </w:r>
      <w:r w:rsidR="00344859">
        <w:rPr>
          <w:lang w:val="en-NZ" w:eastAsia="en-US"/>
        </w:rPr>
        <w:t xml:space="preserve"> entertainment area result</w:t>
      </w:r>
      <w:r w:rsidR="00276CE6">
        <w:rPr>
          <w:lang w:val="en-NZ" w:eastAsia="en-US"/>
        </w:rPr>
        <w:t>s</w:t>
      </w:r>
      <w:r w:rsidR="00344859">
        <w:rPr>
          <w:lang w:val="en-NZ" w:eastAsia="en-US"/>
        </w:rPr>
        <w:t xml:space="preserve"> in</w:t>
      </w:r>
      <w:r w:rsidR="00940564">
        <w:rPr>
          <w:lang w:val="en-NZ" w:eastAsia="en-US"/>
        </w:rPr>
        <w:t xml:space="preserve"> shops in </w:t>
      </w:r>
      <w:r w:rsidR="00F56FFE">
        <w:rPr>
          <w:lang w:val="en-NZ" w:eastAsia="en-US"/>
        </w:rPr>
        <w:t>the</w:t>
      </w:r>
      <w:r w:rsidR="00940564">
        <w:rPr>
          <w:lang w:val="en-NZ" w:eastAsia="en-US"/>
        </w:rPr>
        <w:t xml:space="preserve"> Faraday Street</w:t>
      </w:r>
      <w:r w:rsidR="00F56FFE">
        <w:rPr>
          <w:lang w:val="en-NZ" w:eastAsia="en-US"/>
        </w:rPr>
        <w:t xml:space="preserve"> area</w:t>
      </w:r>
      <w:r w:rsidR="004A675F">
        <w:rPr>
          <w:lang w:val="en-NZ" w:eastAsia="en-US"/>
        </w:rPr>
        <w:t xml:space="preserve"> around Location 2</w:t>
      </w:r>
      <w:r w:rsidR="008A40D8">
        <w:rPr>
          <w:lang w:val="en-NZ" w:eastAsia="en-US"/>
        </w:rPr>
        <w:t xml:space="preserve"> receiving frequent</w:t>
      </w:r>
      <w:r w:rsidR="00DB2CA7">
        <w:rPr>
          <w:lang w:val="en-NZ" w:eastAsia="en-US"/>
        </w:rPr>
        <w:t xml:space="preserve"> requests for </w:t>
      </w:r>
      <w:r w:rsidR="00924E71">
        <w:rPr>
          <w:lang w:val="en-NZ" w:eastAsia="en-US"/>
        </w:rPr>
        <w:t xml:space="preserve">toilet use. </w:t>
      </w:r>
      <w:r w:rsidR="00276CE6">
        <w:rPr>
          <w:lang w:val="en-NZ" w:eastAsia="en-US"/>
        </w:rPr>
        <w:t xml:space="preserve">The following comments are indicative. </w:t>
      </w:r>
    </w:p>
    <w:p w14:paraId="01C81088" w14:textId="2F4E6B34" w:rsidR="00B810AA" w:rsidRDefault="00B810AA" w:rsidP="00C06322">
      <w:pPr>
        <w:pStyle w:val="Quote"/>
      </w:pPr>
      <w:r w:rsidRPr="00B810AA">
        <w:t>I am a business operator on Lygon Street and we need a public toilet in this area as there are none right now.</w:t>
      </w:r>
    </w:p>
    <w:p w14:paraId="5B2352A7" w14:textId="77777777" w:rsidR="009A3E64" w:rsidRDefault="009A3E64" w:rsidP="009A3E64">
      <w:pPr>
        <w:pStyle w:val="Quote"/>
      </w:pPr>
      <w:r w:rsidRPr="009A3E64">
        <w:t>Closest to Lygon, heavy foot traffic.</w:t>
      </w:r>
    </w:p>
    <w:p w14:paraId="3E2C41C1" w14:textId="04D9B7AE" w:rsidR="00F56FFE" w:rsidRDefault="00F56FFE" w:rsidP="00F56FFE">
      <w:pPr>
        <w:pStyle w:val="Quote"/>
      </w:pPr>
      <w:r>
        <w:t>C</w:t>
      </w:r>
      <w:r w:rsidRPr="00F56FFE">
        <w:t xml:space="preserve">loser to most of the visitor amenities, including proximity to </w:t>
      </w:r>
      <w:r>
        <w:t>L</w:t>
      </w:r>
      <w:r w:rsidRPr="00F56FFE">
        <w:t>ygon street.</w:t>
      </w:r>
    </w:p>
    <w:p w14:paraId="07B69FD4" w14:textId="135D45CF" w:rsidR="008D4980" w:rsidRDefault="007C74CC" w:rsidP="0028734D">
      <w:r>
        <w:t xml:space="preserve">One fifth of respondents in favour of Location 2 stated that the centrality of that location was ideal. </w:t>
      </w:r>
      <w:r w:rsidR="00263750">
        <w:t>Comments such as</w:t>
      </w:r>
      <w:r w:rsidR="00352035">
        <w:t xml:space="preserve"> that it is the “most convenient for the most people” characterise the theme of these. </w:t>
      </w:r>
      <w:r w:rsidR="00911263">
        <w:t xml:space="preserve">In addition, one respondent stated that </w:t>
      </w:r>
      <w:r w:rsidR="000942FF">
        <w:t xml:space="preserve">an “obvious” location was necessary to counter the negative effects of </w:t>
      </w:r>
      <w:r w:rsidR="00002272">
        <w:t>“</w:t>
      </w:r>
      <w:r w:rsidR="00002272" w:rsidRPr="00002272">
        <w:t>on-going laneway foulings</w:t>
      </w:r>
      <w:r w:rsidR="00002272">
        <w:t xml:space="preserve">”. </w:t>
      </w:r>
      <w:r w:rsidR="0026050D">
        <w:t xml:space="preserve">Another respondent stated: </w:t>
      </w:r>
    </w:p>
    <w:p w14:paraId="0658F76C" w14:textId="03393916" w:rsidR="0026050D" w:rsidRDefault="0026050D" w:rsidP="0026050D">
      <w:pPr>
        <w:pStyle w:val="Quote"/>
      </w:pPr>
      <w:r w:rsidRPr="0026050D">
        <w:t>Ample space, flat ground, closest to public areas of Lygon street and easily visible to avoid being misused.</w:t>
      </w:r>
    </w:p>
    <w:p w14:paraId="2A6ACFDB" w14:textId="2A875F63" w:rsidR="008D4980" w:rsidRDefault="001341B3" w:rsidP="0028734D">
      <w:pPr>
        <w:rPr>
          <w:lang w:val="en-NZ" w:eastAsia="en-US"/>
        </w:rPr>
      </w:pPr>
      <w:r>
        <w:rPr>
          <w:lang w:val="en-NZ" w:eastAsia="en-US"/>
        </w:rPr>
        <w:t xml:space="preserve">A </w:t>
      </w:r>
      <w:r w:rsidR="008D4980">
        <w:rPr>
          <w:lang w:val="en-NZ" w:eastAsia="en-US"/>
        </w:rPr>
        <w:t xml:space="preserve">few respondents </w:t>
      </w:r>
      <w:r w:rsidR="008A5E28">
        <w:rPr>
          <w:lang w:val="en-NZ" w:eastAsia="en-US"/>
        </w:rPr>
        <w:t xml:space="preserve">preferred Location 2 on the basis that </w:t>
      </w:r>
      <w:r w:rsidR="008D27AA">
        <w:rPr>
          <w:lang w:val="en-NZ" w:eastAsia="en-US"/>
        </w:rPr>
        <w:t xml:space="preserve">it </w:t>
      </w:r>
      <w:r w:rsidR="00D70E5A">
        <w:rPr>
          <w:lang w:val="en-NZ" w:eastAsia="en-US"/>
        </w:rPr>
        <w:t>is not located near</w:t>
      </w:r>
      <w:r w:rsidR="008D27AA">
        <w:rPr>
          <w:lang w:val="en-NZ" w:eastAsia="en-US"/>
        </w:rPr>
        <w:t xml:space="preserve"> </w:t>
      </w:r>
      <w:r w:rsidR="00133567">
        <w:rPr>
          <w:lang w:val="en-NZ" w:eastAsia="en-US"/>
        </w:rPr>
        <w:t>resident</w:t>
      </w:r>
      <w:r w:rsidR="00104023">
        <w:rPr>
          <w:lang w:val="en-NZ" w:eastAsia="en-US"/>
        </w:rPr>
        <w:t>ial dwellings</w:t>
      </w:r>
      <w:r w:rsidR="00BC4874">
        <w:rPr>
          <w:lang w:val="en-NZ" w:eastAsia="en-US"/>
        </w:rPr>
        <w:t>, conveying th</w:t>
      </w:r>
      <w:r w:rsidR="008A0836">
        <w:rPr>
          <w:lang w:val="en-NZ" w:eastAsia="en-US"/>
        </w:rPr>
        <w:t xml:space="preserve">e sentiment that </w:t>
      </w:r>
      <w:r w:rsidR="00803A0E">
        <w:rPr>
          <w:lang w:val="en-NZ" w:eastAsia="en-US"/>
        </w:rPr>
        <w:t xml:space="preserve">the toilet </w:t>
      </w:r>
      <w:r w:rsidR="007271B2">
        <w:rPr>
          <w:lang w:val="en-NZ" w:eastAsia="en-US"/>
        </w:rPr>
        <w:t>is perceived as a</w:t>
      </w:r>
      <w:r w:rsidR="005F4252">
        <w:rPr>
          <w:lang w:val="en-NZ" w:eastAsia="en-US"/>
        </w:rPr>
        <w:t>n impingement on residents</w:t>
      </w:r>
      <w:r w:rsidR="00104023">
        <w:rPr>
          <w:lang w:val="en-NZ" w:eastAsia="en-US"/>
        </w:rPr>
        <w:t>.</w:t>
      </w:r>
      <w:r w:rsidR="00C15020">
        <w:rPr>
          <w:lang w:val="en-NZ" w:eastAsia="en-US"/>
        </w:rPr>
        <w:t xml:space="preserve"> </w:t>
      </w:r>
    </w:p>
    <w:p w14:paraId="3BB77B3A" w14:textId="13C95ED4" w:rsidR="00811393" w:rsidRDefault="00811393" w:rsidP="00811393">
      <w:pPr>
        <w:pStyle w:val="Quote"/>
      </w:pPr>
      <w:r w:rsidRPr="00811393">
        <w:t>Location 2 is close enough to service both end of Faraday St as well as the Lygon St precinct without being too close to residential homes.</w:t>
      </w:r>
    </w:p>
    <w:p w14:paraId="3EEB5B29" w14:textId="7A308A66" w:rsidR="0028734D" w:rsidRDefault="008D4980" w:rsidP="0028734D">
      <w:pPr>
        <w:rPr>
          <w:lang w:val="en-NZ" w:eastAsia="en-US"/>
        </w:rPr>
      </w:pPr>
      <w:r>
        <w:rPr>
          <w:lang w:val="en-NZ" w:eastAsia="en-US"/>
        </w:rPr>
        <w:t>Simi</w:t>
      </w:r>
      <w:r w:rsidR="008D110D">
        <w:rPr>
          <w:lang w:val="en-NZ" w:eastAsia="en-US"/>
        </w:rPr>
        <w:t>larly a</w:t>
      </w:r>
      <w:r>
        <w:rPr>
          <w:lang w:val="en-NZ" w:eastAsia="en-US"/>
        </w:rPr>
        <w:t xml:space="preserve"> few respondents </w:t>
      </w:r>
      <w:r w:rsidR="008D110D">
        <w:rPr>
          <w:lang w:val="en-NZ" w:eastAsia="en-US"/>
        </w:rPr>
        <w:t>raised the issue of parking</w:t>
      </w:r>
      <w:r w:rsidR="00BD0632">
        <w:rPr>
          <w:lang w:val="en-NZ" w:eastAsia="en-US"/>
        </w:rPr>
        <w:t xml:space="preserve">, and that Location 2 has the least </w:t>
      </w:r>
      <w:r w:rsidR="00391A3B">
        <w:rPr>
          <w:lang w:val="en-NZ" w:eastAsia="en-US"/>
        </w:rPr>
        <w:t>impact</w:t>
      </w:r>
      <w:r w:rsidR="00BD0632">
        <w:rPr>
          <w:lang w:val="en-NZ" w:eastAsia="en-US"/>
        </w:rPr>
        <w:t xml:space="preserve"> on the availability </w:t>
      </w:r>
      <w:r w:rsidR="004F2A8C">
        <w:rPr>
          <w:lang w:val="en-NZ" w:eastAsia="en-US"/>
        </w:rPr>
        <w:t xml:space="preserve">of parking. </w:t>
      </w:r>
    </w:p>
    <w:p w14:paraId="66FD101E" w14:textId="6A3C4002" w:rsidR="002D3B7A" w:rsidRDefault="002D3B7A" w:rsidP="002D3B7A">
      <w:pPr>
        <w:pStyle w:val="Quote"/>
      </w:pPr>
      <w:r>
        <w:t>No</w:t>
      </w:r>
      <w:r w:rsidRPr="002D3B7A">
        <w:t xml:space="preserve"> further loss of car-parking.</w:t>
      </w:r>
    </w:p>
    <w:p w14:paraId="1EF79120" w14:textId="1196A914" w:rsidR="00DF0CA4" w:rsidRDefault="00F86A87" w:rsidP="00493C5B">
      <w:pPr>
        <w:rPr>
          <w:lang w:val="en-NZ" w:eastAsia="en-US"/>
        </w:rPr>
      </w:pPr>
      <w:r>
        <w:rPr>
          <w:lang w:val="en-NZ" w:eastAsia="en-US"/>
        </w:rPr>
        <w:t xml:space="preserve">One person </w:t>
      </w:r>
      <w:r w:rsidR="00BA6F29">
        <w:rPr>
          <w:lang w:val="en-NZ" w:eastAsia="en-US"/>
        </w:rPr>
        <w:t xml:space="preserve">each noted the following </w:t>
      </w:r>
      <w:r w:rsidR="00D66294">
        <w:rPr>
          <w:lang w:val="en-NZ" w:eastAsia="en-US"/>
        </w:rPr>
        <w:t xml:space="preserve">idea in support </w:t>
      </w:r>
      <w:r w:rsidR="00250D7E">
        <w:rPr>
          <w:lang w:val="en-NZ" w:eastAsia="en-US"/>
        </w:rPr>
        <w:t>of Location 2</w:t>
      </w:r>
      <w:r w:rsidR="0043375B">
        <w:rPr>
          <w:lang w:val="en-NZ" w:eastAsia="en-US"/>
        </w:rPr>
        <w:t xml:space="preserve">: a safer location for use at night, particularly for those with </w:t>
      </w:r>
      <w:r w:rsidR="00312798">
        <w:rPr>
          <w:lang w:val="en-NZ" w:eastAsia="en-US"/>
        </w:rPr>
        <w:t xml:space="preserve">disabilities; </w:t>
      </w:r>
      <w:r w:rsidR="00254156">
        <w:rPr>
          <w:lang w:val="en-NZ" w:eastAsia="en-US"/>
        </w:rPr>
        <w:t xml:space="preserve">that it “feels better”; and, </w:t>
      </w:r>
      <w:r w:rsidR="009058AD">
        <w:rPr>
          <w:lang w:val="en-NZ" w:eastAsia="en-US"/>
        </w:rPr>
        <w:t>that i</w:t>
      </w:r>
      <w:r w:rsidR="007418C4">
        <w:rPr>
          <w:lang w:val="en-NZ" w:eastAsia="en-US"/>
        </w:rPr>
        <w:t xml:space="preserve">t will </w:t>
      </w:r>
      <w:r w:rsidR="000C2E3B">
        <w:rPr>
          <w:lang w:val="en-NZ" w:eastAsia="en-US"/>
        </w:rPr>
        <w:t>“create the least eyesore”.</w:t>
      </w:r>
    </w:p>
    <w:p w14:paraId="001C94C9" w14:textId="63848F13" w:rsidR="00B41EE9" w:rsidRDefault="00B41EE9" w:rsidP="00493C5B">
      <w:pPr>
        <w:rPr>
          <w:lang w:val="en-NZ" w:eastAsia="en-US"/>
        </w:rPr>
      </w:pPr>
    </w:p>
    <w:p w14:paraId="6F71C49C" w14:textId="77777777" w:rsidR="00B41EE9" w:rsidRDefault="00B41EE9" w:rsidP="00493C5B">
      <w:pPr>
        <w:rPr>
          <w:lang w:val="en-US" w:eastAsia="en-US"/>
        </w:rPr>
      </w:pPr>
    </w:p>
    <w:p w14:paraId="1CC8C42D" w14:textId="2BDA33A6" w:rsidR="00291CA3" w:rsidRDefault="00291CA3" w:rsidP="00291CA3">
      <w:pPr>
        <w:pStyle w:val="Heading3"/>
      </w:pPr>
      <w:r>
        <w:t>Location 3</w:t>
      </w:r>
      <w:r w:rsidR="009E7100">
        <w:tab/>
        <w:t>52 comments</w:t>
      </w:r>
    </w:p>
    <w:p w14:paraId="60566180" w14:textId="49CCD975" w:rsidR="00927130" w:rsidRPr="0077222E" w:rsidRDefault="00927130" w:rsidP="0077222E">
      <w:pPr>
        <w:jc w:val="right"/>
        <w:rPr>
          <w:b/>
          <w:bCs/>
        </w:rPr>
      </w:pPr>
      <w:r w:rsidRPr="0077222E">
        <w:rPr>
          <w:b/>
          <w:bCs/>
        </w:rPr>
        <w:t>Faraday Street between Lygon and Drummond Streets (adjacent to decommissioned toilet)</w:t>
      </w:r>
    </w:p>
    <w:p w14:paraId="09F8617C" w14:textId="58D05BCA" w:rsidR="008A5E28" w:rsidRDefault="00471397" w:rsidP="008A5E28">
      <w:pPr>
        <w:rPr>
          <w:lang w:val="en-NZ" w:eastAsia="en-US"/>
        </w:rPr>
      </w:pPr>
      <w:r>
        <w:rPr>
          <w:lang w:val="en-NZ" w:eastAsia="en-US"/>
        </w:rPr>
        <w:t>Overwhelmingly, the most common reason that respondents chose Location 3</w:t>
      </w:r>
      <w:r w:rsidR="00AD670E">
        <w:rPr>
          <w:lang w:val="en-NZ" w:eastAsia="en-US"/>
        </w:rPr>
        <w:t xml:space="preserve"> was because it was the site of the existing public toilet. Respondents felt that </w:t>
      </w:r>
      <w:r w:rsidR="00E31028">
        <w:rPr>
          <w:lang w:val="en-NZ" w:eastAsia="en-US"/>
        </w:rPr>
        <w:t>it made most sense to retain the location that people knew; that it may be easier to use existing plumbing</w:t>
      </w:r>
      <w:r w:rsidR="00271CC4">
        <w:rPr>
          <w:lang w:val="en-NZ" w:eastAsia="en-US"/>
        </w:rPr>
        <w:t xml:space="preserve">; </w:t>
      </w:r>
      <w:r w:rsidR="00F06ED5">
        <w:rPr>
          <w:lang w:val="en-NZ" w:eastAsia="en-US"/>
        </w:rPr>
        <w:t xml:space="preserve">and that it will </w:t>
      </w:r>
      <w:r w:rsidR="00E03CE5">
        <w:rPr>
          <w:lang w:val="en-NZ" w:eastAsia="en-US"/>
        </w:rPr>
        <w:t xml:space="preserve">cause less disruption to the area as there has previously been a toilet there. </w:t>
      </w:r>
      <w:r w:rsidR="00DE0DAF">
        <w:rPr>
          <w:lang w:val="en-NZ" w:eastAsia="en-US"/>
        </w:rPr>
        <w:t xml:space="preserve">Almost one third of </w:t>
      </w:r>
      <w:r w:rsidR="009D2FD3">
        <w:rPr>
          <w:lang w:val="en-NZ" w:eastAsia="en-US"/>
        </w:rPr>
        <w:t>respondents</w:t>
      </w:r>
      <w:r w:rsidR="00DE0DAF">
        <w:rPr>
          <w:lang w:val="en-NZ" w:eastAsia="en-US"/>
        </w:rPr>
        <w:t xml:space="preserve"> who selected Location 3 </w:t>
      </w:r>
      <w:r w:rsidR="0019186B">
        <w:rPr>
          <w:lang w:val="en-NZ" w:eastAsia="en-US"/>
        </w:rPr>
        <w:t xml:space="preserve">did so on the basis that </w:t>
      </w:r>
      <w:r w:rsidR="005C0070">
        <w:rPr>
          <w:lang w:val="en-NZ" w:eastAsia="en-US"/>
        </w:rPr>
        <w:t>it was</w:t>
      </w:r>
      <w:r w:rsidR="009D2FD3">
        <w:rPr>
          <w:lang w:val="en-NZ" w:eastAsia="en-US"/>
        </w:rPr>
        <w:t xml:space="preserve"> the location of an existing public toilet. </w:t>
      </w:r>
    </w:p>
    <w:p w14:paraId="613EFEFA" w14:textId="0B93CBA7" w:rsidR="00AC39B1" w:rsidRPr="008A5E28" w:rsidRDefault="00AC39B1" w:rsidP="00AC39B1">
      <w:pPr>
        <w:pStyle w:val="Quote"/>
      </w:pPr>
      <w:r w:rsidRPr="00E037C9">
        <w:t xml:space="preserve">Location 3 is the best of these options as it is discrete and accessible and provides the least visual impact on this heritage location.  It aligns with prior use of this location and has the least negative impact.  </w:t>
      </w:r>
    </w:p>
    <w:p w14:paraId="221CDC4C" w14:textId="0AB111CF" w:rsidR="00160C40" w:rsidRDefault="00A71842" w:rsidP="00AC39B1">
      <w:pPr>
        <w:pStyle w:val="Quote"/>
      </w:pPr>
      <w:r w:rsidRPr="00A71842">
        <w:t>People still head to the old toilet block and check if they can use it. There also seems to be the most amount of room there, and the impact on parking seems like it would be the least here.</w:t>
      </w:r>
    </w:p>
    <w:p w14:paraId="2A758889" w14:textId="77777777" w:rsidR="005B02DE" w:rsidRDefault="0020494C">
      <w:pPr>
        <w:spacing w:before="0" w:after="160" w:line="259" w:lineRule="auto"/>
        <w:rPr>
          <w:lang w:val="en-NZ" w:eastAsia="en-US"/>
        </w:rPr>
      </w:pPr>
      <w:r>
        <w:rPr>
          <w:lang w:val="en-NZ" w:eastAsia="en-US"/>
        </w:rPr>
        <w:t xml:space="preserve">The accessibility of the site was also mentioned by a small number of people, who felt that Location 3 offered safer and </w:t>
      </w:r>
      <w:r w:rsidR="0075248C">
        <w:rPr>
          <w:lang w:val="en-NZ" w:eastAsia="en-US"/>
        </w:rPr>
        <w:t xml:space="preserve">easier access. </w:t>
      </w:r>
    </w:p>
    <w:p w14:paraId="15FE8F00" w14:textId="77777777" w:rsidR="005B02DE" w:rsidRPr="005B02DE" w:rsidRDefault="005B02DE" w:rsidP="005B02DE">
      <w:pPr>
        <w:pStyle w:val="Quote"/>
      </w:pPr>
      <w:r w:rsidRPr="005B02DE">
        <w:lastRenderedPageBreak/>
        <w:t>This makes the most sense as it would already have access to plumbing from the original site, there is already a more substantial space for wheelchair access. It also seems the safest as people are always speeding around the roundabout at cardigan street.</w:t>
      </w:r>
    </w:p>
    <w:p w14:paraId="61C0B05D" w14:textId="77777777" w:rsidR="005B02DE" w:rsidRPr="005B02DE" w:rsidRDefault="005B02DE" w:rsidP="005B02DE">
      <w:pPr>
        <w:widowControl w:val="0"/>
        <w:autoSpaceDE w:val="0"/>
        <w:autoSpaceDN w:val="0"/>
        <w:adjustRightInd w:val="0"/>
        <w:spacing w:before="0" w:after="0" w:line="240" w:lineRule="auto"/>
        <w:rPr>
          <w:rFonts w:ascii="Microsoft Sans Serif" w:hAnsi="Microsoft Sans Serif" w:cs="Microsoft Sans Serif"/>
          <w:sz w:val="17"/>
          <w:szCs w:val="17"/>
          <w:lang w:val="en-NZ" w:eastAsia="en-US"/>
        </w:rPr>
      </w:pPr>
    </w:p>
    <w:p w14:paraId="5115382B" w14:textId="445277D5" w:rsidR="00A13F3C" w:rsidRDefault="00A13F3C">
      <w:pPr>
        <w:spacing w:before="0" w:after="160" w:line="259" w:lineRule="auto"/>
        <w:rPr>
          <w:lang w:val="en-NZ" w:eastAsia="en-US"/>
        </w:rPr>
      </w:pPr>
      <w:r>
        <w:rPr>
          <w:lang w:val="en-NZ" w:eastAsia="en-US"/>
        </w:rPr>
        <w:t>Two</w:t>
      </w:r>
      <w:r w:rsidR="0075248C">
        <w:rPr>
          <w:lang w:val="en-NZ" w:eastAsia="en-US"/>
        </w:rPr>
        <w:t xml:space="preserve"> respondent</w:t>
      </w:r>
      <w:r>
        <w:rPr>
          <w:lang w:val="en-NZ" w:eastAsia="en-US"/>
        </w:rPr>
        <w:t>s</w:t>
      </w:r>
      <w:r w:rsidR="0075248C">
        <w:rPr>
          <w:lang w:val="en-NZ" w:eastAsia="en-US"/>
        </w:rPr>
        <w:t xml:space="preserve"> co</w:t>
      </w:r>
      <w:r w:rsidR="00613296">
        <w:rPr>
          <w:lang w:val="en-NZ" w:eastAsia="en-US"/>
        </w:rPr>
        <w:t xml:space="preserve">mmented on </w:t>
      </w:r>
      <w:r w:rsidR="00B44D08">
        <w:rPr>
          <w:lang w:val="en-NZ" w:eastAsia="en-US"/>
        </w:rPr>
        <w:t>the ne</w:t>
      </w:r>
      <w:r w:rsidR="005D0468">
        <w:rPr>
          <w:lang w:val="en-NZ" w:eastAsia="en-US"/>
        </w:rPr>
        <w:t>ed for public toilets to be easily visible</w:t>
      </w:r>
      <w:r w:rsidR="00EE4AD1">
        <w:rPr>
          <w:lang w:val="en-NZ" w:eastAsia="en-US"/>
        </w:rPr>
        <w:t xml:space="preserve"> and accessible in order for people to use them instead of relieving themselves in nearby lanes and doorways as is </w:t>
      </w:r>
      <w:r w:rsidR="000672BD">
        <w:rPr>
          <w:lang w:val="en-NZ" w:eastAsia="en-US"/>
        </w:rPr>
        <w:t xml:space="preserve">reportedly </w:t>
      </w:r>
      <w:r w:rsidR="00EE4AD1">
        <w:rPr>
          <w:lang w:val="en-NZ" w:eastAsia="en-US"/>
        </w:rPr>
        <w:t xml:space="preserve">common in the area at present. </w:t>
      </w:r>
    </w:p>
    <w:p w14:paraId="254C3916" w14:textId="23168D32" w:rsidR="000824D3" w:rsidRDefault="00A13F3C">
      <w:pPr>
        <w:spacing w:before="0" w:after="160" w:line="259" w:lineRule="auto"/>
        <w:rPr>
          <w:lang w:val="en-NZ" w:eastAsia="en-US"/>
        </w:rPr>
      </w:pPr>
      <w:r>
        <w:rPr>
          <w:lang w:val="en-NZ" w:eastAsia="en-US"/>
        </w:rPr>
        <w:t xml:space="preserve">A small number of respondents noted that Location 3 was an appropriate choice due to its proximity to </w:t>
      </w:r>
      <w:r w:rsidR="004A2408">
        <w:rPr>
          <w:lang w:val="en-NZ" w:eastAsia="en-US"/>
        </w:rPr>
        <w:t>Ly</w:t>
      </w:r>
      <w:r w:rsidR="006950F3">
        <w:rPr>
          <w:lang w:val="en-NZ" w:eastAsia="en-US"/>
        </w:rPr>
        <w:t>gon Street</w:t>
      </w:r>
      <w:r w:rsidR="00405C2E">
        <w:rPr>
          <w:lang w:val="en-NZ" w:eastAsia="en-US"/>
        </w:rPr>
        <w:t>, where most of the foot traffic</w:t>
      </w:r>
      <w:r w:rsidR="000824D3">
        <w:rPr>
          <w:lang w:val="en-NZ" w:eastAsia="en-US"/>
        </w:rPr>
        <w:t xml:space="preserve"> is, and close to retail and commercial activity</w:t>
      </w:r>
      <w:r w:rsidR="003B06B3">
        <w:rPr>
          <w:lang w:val="en-NZ" w:eastAsia="en-US"/>
        </w:rPr>
        <w:t xml:space="preserve">, and away from residential properties. </w:t>
      </w:r>
    </w:p>
    <w:p w14:paraId="4E5BE9A1" w14:textId="77777777" w:rsidR="003B06B3" w:rsidRPr="003B06B3" w:rsidRDefault="003B06B3" w:rsidP="003B06B3">
      <w:pPr>
        <w:pStyle w:val="Quote"/>
      </w:pPr>
      <w:r w:rsidRPr="003B06B3">
        <w:t>Public toilets should be visually present, does not make sense to put a public toilet in front of residences down the street rather than amongst the shops on Lygon Street where the original toilet was.</w:t>
      </w:r>
    </w:p>
    <w:p w14:paraId="371E924A" w14:textId="77777777" w:rsidR="003B06B3" w:rsidRPr="003B06B3" w:rsidRDefault="003B06B3" w:rsidP="003B06B3">
      <w:pPr>
        <w:widowControl w:val="0"/>
        <w:autoSpaceDE w:val="0"/>
        <w:autoSpaceDN w:val="0"/>
        <w:adjustRightInd w:val="0"/>
        <w:spacing w:before="0" w:after="0" w:line="240" w:lineRule="auto"/>
        <w:rPr>
          <w:rFonts w:ascii="Microsoft Sans Serif" w:hAnsi="Microsoft Sans Serif" w:cs="Microsoft Sans Serif"/>
          <w:sz w:val="17"/>
          <w:szCs w:val="17"/>
          <w:lang w:val="en-NZ" w:eastAsia="en-US"/>
        </w:rPr>
      </w:pPr>
    </w:p>
    <w:p w14:paraId="0EC855FB" w14:textId="28E20D96" w:rsidR="000A1E30" w:rsidRDefault="004D1313">
      <w:pPr>
        <w:spacing w:before="0" w:after="160" w:line="259" w:lineRule="auto"/>
        <w:rPr>
          <w:lang w:val="en-NZ" w:eastAsia="en-US"/>
        </w:rPr>
      </w:pPr>
      <w:r>
        <w:rPr>
          <w:lang w:val="en-NZ" w:eastAsia="en-US"/>
        </w:rPr>
        <w:t xml:space="preserve">The visual impact of a public toilet was also considered by a small </w:t>
      </w:r>
      <w:r w:rsidR="00AC39B1">
        <w:rPr>
          <w:lang w:val="en-NZ" w:eastAsia="en-US"/>
        </w:rPr>
        <w:t xml:space="preserve">number of respondents who </w:t>
      </w:r>
      <w:r w:rsidR="00B57F68">
        <w:rPr>
          <w:lang w:val="en-NZ" w:eastAsia="en-US"/>
        </w:rPr>
        <w:t xml:space="preserve">discussed </w:t>
      </w:r>
      <w:r w:rsidR="008F6C6E">
        <w:rPr>
          <w:lang w:val="en-NZ" w:eastAsia="en-US"/>
        </w:rPr>
        <w:t xml:space="preserve">Location 3 </w:t>
      </w:r>
      <w:r w:rsidR="000672BD">
        <w:rPr>
          <w:lang w:val="en-NZ" w:eastAsia="en-US"/>
        </w:rPr>
        <w:t xml:space="preserve">as having </w:t>
      </w:r>
      <w:r w:rsidR="008F6C6E">
        <w:rPr>
          <w:lang w:val="en-NZ" w:eastAsia="en-US"/>
        </w:rPr>
        <w:t xml:space="preserve">the least impact on the visual </w:t>
      </w:r>
      <w:r w:rsidR="00365688">
        <w:rPr>
          <w:lang w:val="en-NZ" w:eastAsia="en-US"/>
        </w:rPr>
        <w:t>appearance</w:t>
      </w:r>
      <w:r w:rsidR="004277EF">
        <w:rPr>
          <w:lang w:val="en-NZ" w:eastAsia="en-US"/>
        </w:rPr>
        <w:t xml:space="preserve"> of Lygon Street</w:t>
      </w:r>
      <w:r w:rsidR="00465751">
        <w:rPr>
          <w:lang w:val="en-NZ" w:eastAsia="en-US"/>
        </w:rPr>
        <w:t xml:space="preserve">; this was due to it being </w:t>
      </w:r>
      <w:r w:rsidR="00365688">
        <w:rPr>
          <w:lang w:val="en-NZ" w:eastAsia="en-US"/>
        </w:rPr>
        <w:t xml:space="preserve">slightly set back from </w:t>
      </w:r>
      <w:r w:rsidR="002D6285">
        <w:rPr>
          <w:lang w:val="en-NZ" w:eastAsia="en-US"/>
        </w:rPr>
        <w:t xml:space="preserve">the corner. </w:t>
      </w:r>
      <w:r w:rsidR="00E46520">
        <w:rPr>
          <w:lang w:val="en-NZ" w:eastAsia="en-US"/>
        </w:rPr>
        <w:t xml:space="preserve">This was viewed as </w:t>
      </w:r>
      <w:r w:rsidR="004277EF">
        <w:rPr>
          <w:lang w:val="en-NZ" w:eastAsia="en-US"/>
        </w:rPr>
        <w:t xml:space="preserve">more </w:t>
      </w:r>
      <w:r w:rsidR="00DB138F">
        <w:rPr>
          <w:lang w:val="en-NZ" w:eastAsia="en-US"/>
        </w:rPr>
        <w:t>in keeping</w:t>
      </w:r>
      <w:r w:rsidR="004277EF">
        <w:rPr>
          <w:lang w:val="en-NZ" w:eastAsia="en-US"/>
        </w:rPr>
        <w:t xml:space="preserve"> with the heritage status of the area. </w:t>
      </w:r>
      <w:r w:rsidR="00DC3082">
        <w:rPr>
          <w:lang w:val="en-NZ" w:eastAsia="en-US"/>
        </w:rPr>
        <w:t xml:space="preserve">One respondent noted that </w:t>
      </w:r>
      <w:r w:rsidR="002716C8">
        <w:rPr>
          <w:lang w:val="en-NZ" w:eastAsia="en-US"/>
        </w:rPr>
        <w:t xml:space="preserve">they did not </w:t>
      </w:r>
      <w:r w:rsidR="0060020A">
        <w:rPr>
          <w:lang w:val="en-NZ" w:eastAsia="en-US"/>
        </w:rPr>
        <w:t>feel</w:t>
      </w:r>
      <w:r w:rsidR="002716C8">
        <w:rPr>
          <w:lang w:val="en-NZ" w:eastAsia="en-US"/>
        </w:rPr>
        <w:t xml:space="preserve"> a public toilet in the area was suitable as </w:t>
      </w:r>
      <w:r w:rsidR="0060020A">
        <w:rPr>
          <w:lang w:val="en-NZ" w:eastAsia="en-US"/>
        </w:rPr>
        <w:t>it</w:t>
      </w:r>
      <w:r w:rsidR="002716C8">
        <w:rPr>
          <w:lang w:val="en-NZ" w:eastAsia="en-US"/>
        </w:rPr>
        <w:t xml:space="preserve"> </w:t>
      </w:r>
      <w:r w:rsidR="0060020A">
        <w:rPr>
          <w:lang w:val="en-NZ" w:eastAsia="en-US"/>
        </w:rPr>
        <w:t>will be an ‘eyesore’</w:t>
      </w:r>
      <w:r w:rsidR="002716C8">
        <w:rPr>
          <w:lang w:val="en-NZ" w:eastAsia="en-US"/>
        </w:rPr>
        <w:t xml:space="preserve"> and may </w:t>
      </w:r>
      <w:r w:rsidR="0060020A">
        <w:rPr>
          <w:lang w:val="en-NZ" w:eastAsia="en-US"/>
        </w:rPr>
        <w:t>attract</w:t>
      </w:r>
      <w:r w:rsidR="002716C8">
        <w:rPr>
          <w:lang w:val="en-NZ" w:eastAsia="en-US"/>
        </w:rPr>
        <w:t xml:space="preserve"> </w:t>
      </w:r>
      <w:r w:rsidR="0060020A">
        <w:rPr>
          <w:lang w:val="en-NZ" w:eastAsia="en-US"/>
        </w:rPr>
        <w:t>‘</w:t>
      </w:r>
      <w:r w:rsidR="002716C8">
        <w:rPr>
          <w:lang w:val="en-NZ" w:eastAsia="en-US"/>
        </w:rPr>
        <w:t>the wrong crowd</w:t>
      </w:r>
      <w:r w:rsidR="0060020A">
        <w:rPr>
          <w:lang w:val="en-NZ" w:eastAsia="en-US"/>
        </w:rPr>
        <w:t>’</w:t>
      </w:r>
      <w:r w:rsidR="002716C8">
        <w:rPr>
          <w:lang w:val="en-NZ" w:eastAsia="en-US"/>
        </w:rPr>
        <w:t xml:space="preserve">. </w:t>
      </w:r>
    </w:p>
    <w:p w14:paraId="6822FF73" w14:textId="4C2DB035" w:rsidR="005C24F7" w:rsidRDefault="003E4A0E">
      <w:pPr>
        <w:spacing w:before="0" w:after="160" w:line="259" w:lineRule="auto"/>
        <w:rPr>
          <w:lang w:val="en-NZ" w:eastAsia="en-US"/>
        </w:rPr>
      </w:pPr>
      <w:r>
        <w:rPr>
          <w:lang w:val="en-NZ" w:eastAsia="en-US"/>
        </w:rPr>
        <w:t xml:space="preserve">Respondents also liked the fact that Location 3 is not too close to residential properties, and therefore will </w:t>
      </w:r>
      <w:r w:rsidR="00970CEA">
        <w:rPr>
          <w:lang w:val="en-NZ" w:eastAsia="en-US"/>
        </w:rPr>
        <w:t xml:space="preserve">have less disruption for local residents. </w:t>
      </w:r>
    </w:p>
    <w:p w14:paraId="2D60CA00" w14:textId="77777777" w:rsidR="00970CEA" w:rsidRPr="00970CEA" w:rsidRDefault="00970CEA" w:rsidP="00970CEA">
      <w:pPr>
        <w:pStyle w:val="Quote"/>
      </w:pPr>
      <w:r w:rsidRPr="00970CEA">
        <w:t>Closer to Lygon St where most foot traffic is, less impact on available parking which is already an issue, particularly for residents of Cardigan Street.</w:t>
      </w:r>
    </w:p>
    <w:p w14:paraId="75323C23" w14:textId="77777777" w:rsidR="00970CEA" w:rsidRPr="00970CEA" w:rsidRDefault="00970CEA" w:rsidP="00970CEA">
      <w:pPr>
        <w:widowControl w:val="0"/>
        <w:autoSpaceDE w:val="0"/>
        <w:autoSpaceDN w:val="0"/>
        <w:adjustRightInd w:val="0"/>
        <w:spacing w:before="0" w:after="0" w:line="240" w:lineRule="auto"/>
        <w:rPr>
          <w:rFonts w:ascii="Microsoft Sans Serif" w:hAnsi="Microsoft Sans Serif" w:cs="Microsoft Sans Serif"/>
          <w:sz w:val="17"/>
          <w:szCs w:val="17"/>
          <w:lang w:val="en-NZ" w:eastAsia="en-US"/>
        </w:rPr>
      </w:pPr>
    </w:p>
    <w:p w14:paraId="48886494" w14:textId="2FCDB34D" w:rsidR="005C24F7" w:rsidRDefault="001B3186">
      <w:pPr>
        <w:spacing w:before="0" w:after="160" w:line="259" w:lineRule="auto"/>
        <w:rPr>
          <w:lang w:val="en-NZ" w:eastAsia="en-US"/>
        </w:rPr>
      </w:pPr>
      <w:r>
        <w:rPr>
          <w:lang w:val="en-NZ" w:eastAsia="en-US"/>
        </w:rPr>
        <w:t>Another</w:t>
      </w:r>
      <w:r w:rsidR="00DB138F">
        <w:rPr>
          <w:lang w:val="en-NZ" w:eastAsia="en-US"/>
        </w:rPr>
        <w:t xml:space="preserve"> positive feature</w:t>
      </w:r>
      <w:r>
        <w:rPr>
          <w:lang w:val="en-NZ" w:eastAsia="en-US"/>
        </w:rPr>
        <w:t xml:space="preserve"> of Location 3 was that </w:t>
      </w:r>
      <w:r w:rsidR="00DB138F">
        <w:rPr>
          <w:lang w:val="en-NZ" w:eastAsia="en-US"/>
        </w:rPr>
        <w:t>i</w:t>
      </w:r>
      <w:r>
        <w:rPr>
          <w:lang w:val="en-NZ" w:eastAsia="en-US"/>
        </w:rPr>
        <w:t xml:space="preserve">t </w:t>
      </w:r>
      <w:r w:rsidR="00DB138F">
        <w:rPr>
          <w:lang w:val="en-NZ" w:eastAsia="en-US"/>
        </w:rPr>
        <w:t>was perceived</w:t>
      </w:r>
      <w:r>
        <w:rPr>
          <w:lang w:val="en-NZ" w:eastAsia="en-US"/>
        </w:rPr>
        <w:t xml:space="preserve"> to have the least impact on current parking</w:t>
      </w:r>
      <w:r w:rsidR="00794A80">
        <w:rPr>
          <w:lang w:val="en-NZ" w:eastAsia="en-US"/>
        </w:rPr>
        <w:t xml:space="preserve"> availability. </w:t>
      </w:r>
      <w:r w:rsidR="00F112DB">
        <w:rPr>
          <w:lang w:val="en-NZ" w:eastAsia="en-US"/>
        </w:rPr>
        <w:t xml:space="preserve">One respondent </w:t>
      </w:r>
      <w:r w:rsidR="00DB138F">
        <w:rPr>
          <w:lang w:val="en-NZ" w:eastAsia="en-US"/>
        </w:rPr>
        <w:t>added</w:t>
      </w:r>
      <w:r w:rsidR="00F112DB">
        <w:rPr>
          <w:lang w:val="en-NZ" w:eastAsia="en-US"/>
        </w:rPr>
        <w:t xml:space="preserve"> that no trees would need to be removed </w:t>
      </w:r>
      <w:r w:rsidR="004B54FA">
        <w:rPr>
          <w:lang w:val="en-NZ" w:eastAsia="en-US"/>
        </w:rPr>
        <w:t>if Location 3 was used.</w:t>
      </w:r>
    </w:p>
    <w:p w14:paraId="6338197B" w14:textId="314487DF" w:rsidR="009B1C98" w:rsidRDefault="009B1C98">
      <w:pPr>
        <w:spacing w:before="0" w:after="160" w:line="259" w:lineRule="auto"/>
        <w:rPr>
          <w:lang w:val="en-NZ" w:eastAsia="en-US"/>
        </w:rPr>
      </w:pPr>
      <w:r>
        <w:rPr>
          <w:lang w:val="en-NZ" w:eastAsia="en-US"/>
        </w:rPr>
        <w:t xml:space="preserve">A few respondents also offered generically supportive </w:t>
      </w:r>
      <w:r w:rsidR="00F6476A">
        <w:rPr>
          <w:lang w:val="en-NZ" w:eastAsia="en-US"/>
        </w:rPr>
        <w:t>comments</w:t>
      </w:r>
      <w:r>
        <w:rPr>
          <w:lang w:val="en-NZ" w:eastAsia="en-US"/>
        </w:rPr>
        <w:t xml:space="preserve"> as to why they chose Location 3, including: </w:t>
      </w:r>
    </w:p>
    <w:p w14:paraId="0FDD1101" w14:textId="5D57773E" w:rsidR="009B1C98" w:rsidRPr="005C24F7" w:rsidRDefault="009B1C98" w:rsidP="005C24F7">
      <w:pPr>
        <w:pStyle w:val="Quote"/>
      </w:pPr>
      <w:r w:rsidRPr="009B1C98">
        <w:t>Most convenient</w:t>
      </w:r>
    </w:p>
    <w:p w14:paraId="432E226D" w14:textId="4AE81CFD" w:rsidR="005C24F7" w:rsidRDefault="005C24F7" w:rsidP="005C24F7">
      <w:pPr>
        <w:pStyle w:val="Quote"/>
      </w:pPr>
      <w:r w:rsidRPr="005C24F7">
        <w:t>It meets the needs for appropriate amenity</w:t>
      </w:r>
    </w:p>
    <w:p w14:paraId="09A8FE30" w14:textId="25BEFDE0" w:rsidR="00C20E6B" w:rsidRDefault="00C20E6B" w:rsidP="00C20E6B">
      <w:pPr>
        <w:pStyle w:val="Heading3"/>
      </w:pPr>
      <w:r>
        <w:t>Location 4</w:t>
      </w:r>
      <w:r w:rsidR="00586B5F">
        <w:tab/>
        <w:t>6 comments</w:t>
      </w:r>
    </w:p>
    <w:p w14:paraId="668B1B31" w14:textId="2C124873" w:rsidR="00927130" w:rsidRPr="0077222E" w:rsidRDefault="00927130" w:rsidP="0077222E">
      <w:pPr>
        <w:jc w:val="right"/>
        <w:rPr>
          <w:b/>
          <w:bCs/>
        </w:rPr>
      </w:pPr>
      <w:r w:rsidRPr="0077222E">
        <w:rPr>
          <w:b/>
          <w:bCs/>
        </w:rPr>
        <w:t>Faraday Street at Drummond Street intersection (west side)</w:t>
      </w:r>
    </w:p>
    <w:p w14:paraId="123366DA" w14:textId="164D50A8" w:rsidR="0077222E" w:rsidRDefault="00586B5F" w:rsidP="00927130">
      <w:pPr>
        <w:rPr>
          <w:lang w:val="en-NZ" w:eastAsia="en-US"/>
        </w:rPr>
      </w:pPr>
      <w:r>
        <w:rPr>
          <w:lang w:val="en-NZ" w:eastAsia="en-US"/>
        </w:rPr>
        <w:t xml:space="preserve">Only a small number of comments were made </w:t>
      </w:r>
      <w:r w:rsidR="005E19B5">
        <w:rPr>
          <w:lang w:val="en-NZ" w:eastAsia="en-US"/>
        </w:rPr>
        <w:t xml:space="preserve">regarding reasons for </w:t>
      </w:r>
      <w:r w:rsidR="00F6640B">
        <w:rPr>
          <w:lang w:val="en-NZ" w:eastAsia="en-US"/>
        </w:rPr>
        <w:t>preferring</w:t>
      </w:r>
      <w:r w:rsidR="005E19B5">
        <w:rPr>
          <w:lang w:val="en-NZ" w:eastAsia="en-US"/>
        </w:rPr>
        <w:t xml:space="preserve"> Location 4. </w:t>
      </w:r>
      <w:r w:rsidR="00E83338">
        <w:rPr>
          <w:lang w:val="en-NZ" w:eastAsia="en-US"/>
        </w:rPr>
        <w:t xml:space="preserve">These reasons included: </w:t>
      </w:r>
    </w:p>
    <w:p w14:paraId="20507455" w14:textId="6EEE9FB7" w:rsidR="00B3124B" w:rsidRPr="00B3124B" w:rsidRDefault="00B3124B" w:rsidP="002F1F96">
      <w:pPr>
        <w:pStyle w:val="Quote"/>
      </w:pPr>
      <w:r w:rsidRPr="00B3124B">
        <w:t>It is the furthest point from the residential area.</w:t>
      </w:r>
      <w:r w:rsidR="00B011FE">
        <w:t xml:space="preserve"> </w:t>
      </w:r>
    </w:p>
    <w:p w14:paraId="32315211" w14:textId="7456A4B5" w:rsidR="00B3124B" w:rsidRDefault="00B3124B" w:rsidP="002F1F96">
      <w:pPr>
        <w:pStyle w:val="Quote"/>
      </w:pPr>
      <w:r w:rsidRPr="00B3124B">
        <w:t>I think it would be an eyesore from a Lygon Street prospective</w:t>
      </w:r>
    </w:p>
    <w:p w14:paraId="1C0C35F6" w14:textId="74F8269F" w:rsidR="002F1F96" w:rsidRPr="002F1F96" w:rsidRDefault="002F1F96" w:rsidP="002F1F96">
      <w:pPr>
        <w:pStyle w:val="Quote"/>
      </w:pPr>
      <w:r w:rsidRPr="002F1F96">
        <w:t>Location 4 is best positioned away from the main shopping strip, although within easy access and within a high pedestrian area.</w:t>
      </w:r>
      <w:r w:rsidR="00B011FE">
        <w:t xml:space="preserve"> </w:t>
      </w:r>
    </w:p>
    <w:p w14:paraId="2BB893E1" w14:textId="31145B1D" w:rsidR="002F1F96" w:rsidRPr="002F1F96" w:rsidRDefault="002F1F96" w:rsidP="002F1F96">
      <w:pPr>
        <w:pStyle w:val="Quote"/>
      </w:pPr>
      <w:r w:rsidRPr="002F1F96">
        <w:t>Further away from a busy intersection feels safer for traffic and more private and not on the main strip.</w:t>
      </w:r>
      <w:r w:rsidR="00B011FE">
        <w:t xml:space="preserve"> </w:t>
      </w:r>
    </w:p>
    <w:p w14:paraId="630DE22C" w14:textId="77777777" w:rsidR="002F1F96" w:rsidRPr="002F1F96" w:rsidRDefault="002F1F96" w:rsidP="002F1F96">
      <w:pPr>
        <w:widowControl w:val="0"/>
        <w:autoSpaceDE w:val="0"/>
        <w:autoSpaceDN w:val="0"/>
        <w:adjustRightInd w:val="0"/>
        <w:spacing w:before="0" w:after="0" w:line="240" w:lineRule="auto"/>
        <w:rPr>
          <w:rFonts w:ascii="Microsoft Sans Serif" w:hAnsi="Microsoft Sans Serif" w:cs="Microsoft Sans Serif"/>
          <w:sz w:val="17"/>
          <w:szCs w:val="17"/>
          <w:lang w:val="en-NZ" w:eastAsia="en-US"/>
        </w:rPr>
      </w:pPr>
    </w:p>
    <w:p w14:paraId="332C20E0" w14:textId="3FB1C75C" w:rsidR="00C20E6B" w:rsidRDefault="00B63FBC" w:rsidP="00416F06">
      <w:pPr>
        <w:rPr>
          <w:lang w:val="en-US" w:eastAsia="en-US"/>
        </w:rPr>
      </w:pPr>
      <w:r>
        <w:rPr>
          <w:lang w:val="en-NZ" w:eastAsia="en-US"/>
        </w:rPr>
        <w:t xml:space="preserve">Although only a small number of comments were made by survey respondents in support of Location 4, </w:t>
      </w:r>
      <w:r w:rsidR="0070561A">
        <w:rPr>
          <w:lang w:val="en-NZ" w:eastAsia="en-US"/>
        </w:rPr>
        <w:t xml:space="preserve">it is worth noting that this location was commonly selected as top preference by respondents in the </w:t>
      </w:r>
      <w:r w:rsidR="00531B2E">
        <w:rPr>
          <w:lang w:val="en-NZ" w:eastAsia="en-US"/>
        </w:rPr>
        <w:t xml:space="preserve">face-to-face </w:t>
      </w:r>
      <w:r w:rsidR="0070561A">
        <w:rPr>
          <w:lang w:val="en-NZ" w:eastAsia="en-US"/>
        </w:rPr>
        <w:t>session</w:t>
      </w:r>
      <w:r w:rsidR="00310C28">
        <w:t>.</w:t>
      </w:r>
      <w:r w:rsidR="0090407A">
        <w:t xml:space="preserve"> </w:t>
      </w:r>
      <w:r w:rsidR="0070561A" w:rsidRPr="00791AD7">
        <w:rPr>
          <w:color w:val="000000" w:themeColor="text1"/>
        </w:rPr>
        <w:t xml:space="preserve">The </w:t>
      </w:r>
      <w:r w:rsidR="0070561A" w:rsidRPr="00791AD7">
        <w:t xml:space="preserve">Community Development worker who presented the proposal also reported that </w:t>
      </w:r>
      <w:r w:rsidR="0070561A" w:rsidRPr="00791AD7">
        <w:rPr>
          <w:color w:val="000000" w:themeColor="text1"/>
        </w:rPr>
        <w:t>Drummond St</w:t>
      </w:r>
      <w:r w:rsidR="0090407A">
        <w:rPr>
          <w:color w:val="000000" w:themeColor="text1"/>
        </w:rPr>
        <w:t>reet</w:t>
      </w:r>
      <w:r w:rsidR="0070561A" w:rsidRPr="00791AD7">
        <w:rPr>
          <w:color w:val="000000" w:themeColor="text1"/>
        </w:rPr>
        <w:t xml:space="preserve"> is a well utilised route to enter Lygon Court. He also stated that many people do</w:t>
      </w:r>
      <w:r w:rsidR="0090407A">
        <w:rPr>
          <w:color w:val="000000" w:themeColor="text1"/>
        </w:rPr>
        <w:t xml:space="preserve"> </w:t>
      </w:r>
      <w:r w:rsidR="0070561A" w:rsidRPr="00791AD7">
        <w:rPr>
          <w:color w:val="000000" w:themeColor="text1"/>
        </w:rPr>
        <w:t>n</w:t>
      </w:r>
      <w:r w:rsidR="0090407A">
        <w:rPr>
          <w:color w:val="000000" w:themeColor="text1"/>
        </w:rPr>
        <w:t>o</w:t>
      </w:r>
      <w:r w:rsidR="0070561A" w:rsidRPr="00791AD7">
        <w:rPr>
          <w:color w:val="000000" w:themeColor="text1"/>
        </w:rPr>
        <w:t>t know about the toilet in Lygon Court as it</w:t>
      </w:r>
      <w:r w:rsidR="0090407A">
        <w:rPr>
          <w:color w:val="000000" w:themeColor="text1"/>
        </w:rPr>
        <w:t xml:space="preserve"> i</w:t>
      </w:r>
      <w:r w:rsidR="0070561A" w:rsidRPr="00791AD7">
        <w:rPr>
          <w:color w:val="000000" w:themeColor="text1"/>
        </w:rPr>
        <w:t xml:space="preserve">s upstairs in the centre and </w:t>
      </w:r>
      <w:r w:rsidR="0090407A">
        <w:rPr>
          <w:color w:val="000000" w:themeColor="text1"/>
        </w:rPr>
        <w:t>difficult</w:t>
      </w:r>
      <w:r w:rsidR="0070561A" w:rsidRPr="00791AD7">
        <w:rPr>
          <w:color w:val="000000" w:themeColor="text1"/>
        </w:rPr>
        <w:t xml:space="preserve"> to find.</w:t>
      </w:r>
      <w:r w:rsidR="00C20E6B">
        <w:rPr>
          <w:lang w:val="en-US" w:eastAsia="en-US"/>
        </w:rPr>
        <w:br w:type="page"/>
      </w:r>
    </w:p>
    <w:p w14:paraId="5A84CC19" w14:textId="01B5F749" w:rsidR="00C20E6B" w:rsidRDefault="00A868DA" w:rsidP="00C20E6B">
      <w:pPr>
        <w:pStyle w:val="Heading2"/>
      </w:pPr>
      <w:r>
        <w:lastRenderedPageBreak/>
        <w:t>Other comments</w:t>
      </w:r>
    </w:p>
    <w:p w14:paraId="3CDC4B24" w14:textId="02B47F14" w:rsidR="00E24DFE" w:rsidRPr="00E24DFE" w:rsidRDefault="00E24DFE" w:rsidP="00E24DFE">
      <w:pPr>
        <w:rPr>
          <w:lang w:val="en-US" w:eastAsia="en-US"/>
        </w:rPr>
      </w:pPr>
      <w:r>
        <w:rPr>
          <w:lang w:val="en-US" w:eastAsia="en-US"/>
        </w:rPr>
        <w:t xml:space="preserve">This section </w:t>
      </w:r>
      <w:r w:rsidR="0090407A">
        <w:rPr>
          <w:lang w:val="en-US" w:eastAsia="en-US"/>
        </w:rPr>
        <w:t>discusses</w:t>
      </w:r>
      <w:r>
        <w:rPr>
          <w:lang w:val="en-US" w:eastAsia="en-US"/>
        </w:rPr>
        <w:t xml:space="preserve"> comments </w:t>
      </w:r>
      <w:r w:rsidR="0090407A">
        <w:rPr>
          <w:lang w:val="en-US" w:eastAsia="en-US"/>
        </w:rPr>
        <w:t>about the</w:t>
      </w:r>
      <w:r>
        <w:rPr>
          <w:lang w:val="en-US" w:eastAsia="en-US"/>
        </w:rPr>
        <w:t xml:space="preserve"> provision of a toilet generally, rather than being focused on a particular location.</w:t>
      </w:r>
    </w:p>
    <w:p w14:paraId="5B4610BE" w14:textId="3E80AE2B" w:rsidR="004B0CA1" w:rsidRDefault="004B0CA1" w:rsidP="0039064C">
      <w:pPr>
        <w:pStyle w:val="Heading3"/>
      </w:pPr>
      <w:r>
        <w:t xml:space="preserve">Toilet </w:t>
      </w:r>
      <w:r w:rsidR="000A14A2">
        <w:t>is</w:t>
      </w:r>
      <w:r>
        <w:t xml:space="preserve"> unsightly </w:t>
      </w:r>
      <w:r>
        <w:tab/>
      </w:r>
      <w:r w:rsidR="00954D38">
        <w:t>1</w:t>
      </w:r>
      <w:r w:rsidR="00A73E71">
        <w:t>6</w:t>
      </w:r>
      <w:r>
        <w:t xml:space="preserve"> comments</w:t>
      </w:r>
    </w:p>
    <w:p w14:paraId="083D0033" w14:textId="5D8907A7" w:rsidR="001E0245" w:rsidRPr="001E0245" w:rsidRDefault="00200A9C" w:rsidP="001E0245">
      <w:pPr>
        <w:rPr>
          <w:lang w:val="en-US" w:eastAsia="en-US"/>
        </w:rPr>
      </w:pPr>
      <w:r>
        <w:rPr>
          <w:lang w:val="en-US" w:eastAsia="en-US"/>
        </w:rPr>
        <w:t xml:space="preserve">Several respondents </w:t>
      </w:r>
      <w:r w:rsidR="00D97660">
        <w:rPr>
          <w:lang w:val="en-US" w:eastAsia="en-US"/>
        </w:rPr>
        <w:t xml:space="preserve">described the designs as unsightly. There was concern that </w:t>
      </w:r>
      <w:r w:rsidR="00984197">
        <w:rPr>
          <w:lang w:val="en-US" w:eastAsia="en-US"/>
        </w:rPr>
        <w:t xml:space="preserve">the visual </w:t>
      </w:r>
      <w:r w:rsidR="00166B49">
        <w:rPr>
          <w:lang w:val="en-US" w:eastAsia="en-US"/>
        </w:rPr>
        <w:t xml:space="preserve">impact of the </w:t>
      </w:r>
      <w:r w:rsidR="00E06707">
        <w:rPr>
          <w:lang w:val="en-US" w:eastAsia="en-US"/>
        </w:rPr>
        <w:t>installation would not add to the streetscape</w:t>
      </w:r>
      <w:r w:rsidR="0051596B">
        <w:rPr>
          <w:lang w:val="en-US" w:eastAsia="en-US"/>
        </w:rPr>
        <w:t>, rather that it would detract</w:t>
      </w:r>
      <w:r w:rsidR="00495CA2">
        <w:rPr>
          <w:lang w:val="en-US" w:eastAsia="en-US"/>
        </w:rPr>
        <w:t xml:space="preserve"> from it</w:t>
      </w:r>
      <w:r w:rsidR="0051596B">
        <w:rPr>
          <w:lang w:val="en-US" w:eastAsia="en-US"/>
        </w:rPr>
        <w:t xml:space="preserve">. </w:t>
      </w:r>
      <w:r w:rsidR="00D9009F">
        <w:rPr>
          <w:lang w:val="en-US" w:eastAsia="en-US"/>
        </w:rPr>
        <w:t xml:space="preserve">Several comments were made about the design of the </w:t>
      </w:r>
      <w:r w:rsidR="00D4792E">
        <w:rPr>
          <w:lang w:val="en-US" w:eastAsia="en-US"/>
        </w:rPr>
        <w:t xml:space="preserve">proposed public toilets, </w:t>
      </w:r>
      <w:r w:rsidR="002F53FE">
        <w:rPr>
          <w:lang w:val="en-US" w:eastAsia="en-US"/>
        </w:rPr>
        <w:t xml:space="preserve">suggesting that there would possibly be less opposition </w:t>
      </w:r>
      <w:r w:rsidR="001E0245">
        <w:rPr>
          <w:lang w:val="en-US" w:eastAsia="en-US"/>
        </w:rPr>
        <w:t xml:space="preserve">if a more attractive design were chosen. </w:t>
      </w:r>
    </w:p>
    <w:p w14:paraId="37910A2A" w14:textId="33A6ECA1" w:rsidR="001E0245" w:rsidRPr="00927130" w:rsidRDefault="001E0245" w:rsidP="007A0681">
      <w:pPr>
        <w:pStyle w:val="Quote"/>
      </w:pPr>
      <w:r w:rsidRPr="001E0245">
        <w:t>Are there alternatives to the modern public toilet as situated at Argyle Square? Has consideration been given to a more attractive design?</w:t>
      </w:r>
    </w:p>
    <w:p w14:paraId="45D34687" w14:textId="0EE3B4EF" w:rsidR="000A14A2" w:rsidRDefault="004B0CA1" w:rsidP="0039064C">
      <w:pPr>
        <w:pStyle w:val="Heading3"/>
      </w:pPr>
      <w:r>
        <w:t xml:space="preserve">Toilet </w:t>
      </w:r>
      <w:r w:rsidR="00954D38">
        <w:t>is</w:t>
      </w:r>
      <w:r w:rsidR="000A14A2">
        <w:t xml:space="preserve"> needed</w:t>
      </w:r>
      <w:r w:rsidR="000A14A2">
        <w:tab/>
      </w:r>
      <w:r w:rsidR="00FB7473">
        <w:t>9</w:t>
      </w:r>
      <w:r w:rsidR="000A14A2">
        <w:t xml:space="preserve"> comments</w:t>
      </w:r>
    </w:p>
    <w:p w14:paraId="0516CFF9" w14:textId="0FC7409D" w:rsidR="00927130" w:rsidRDefault="00090FF5" w:rsidP="00927130">
      <w:pPr>
        <w:rPr>
          <w:lang w:val="en-US" w:eastAsia="en-US"/>
        </w:rPr>
      </w:pPr>
      <w:r>
        <w:rPr>
          <w:lang w:val="en-US" w:eastAsia="en-US"/>
        </w:rPr>
        <w:t xml:space="preserve">Several comments expressed support for the proposed public toilet </w:t>
      </w:r>
      <w:r w:rsidR="008102D4">
        <w:rPr>
          <w:lang w:val="en-US" w:eastAsia="en-US"/>
        </w:rPr>
        <w:t>installation</w:t>
      </w:r>
      <w:r>
        <w:rPr>
          <w:lang w:val="en-US" w:eastAsia="en-US"/>
        </w:rPr>
        <w:t xml:space="preserve">, stating that there is a need </w:t>
      </w:r>
      <w:r w:rsidR="003D0222">
        <w:rPr>
          <w:lang w:val="en-US" w:eastAsia="en-US"/>
        </w:rPr>
        <w:t>for one in the area. Below are some examples of comments</w:t>
      </w:r>
      <w:r w:rsidR="0052009F">
        <w:rPr>
          <w:lang w:val="en-US" w:eastAsia="en-US"/>
        </w:rPr>
        <w:t>:</w:t>
      </w:r>
    </w:p>
    <w:p w14:paraId="51CBB4F2" w14:textId="5EB0C8C7" w:rsidR="00CD6C60" w:rsidRPr="00CD6C60" w:rsidRDefault="002C537F" w:rsidP="00CD6C60">
      <w:pPr>
        <w:pStyle w:val="Quote"/>
      </w:pPr>
      <w:r w:rsidRPr="002C537F">
        <w:t>It will be great to get some toilets here as often people are searching, and as a business owner, we often have people requesting the use of our toilet.</w:t>
      </w:r>
    </w:p>
    <w:p w14:paraId="5B35970F" w14:textId="21121AA2" w:rsidR="00343C6F" w:rsidRPr="00927130" w:rsidRDefault="00CE3B09" w:rsidP="00CE3B09">
      <w:pPr>
        <w:pStyle w:val="Quote"/>
      </w:pPr>
      <w:r w:rsidRPr="00CE3B09">
        <w:t>These toilets would benefit from being installed as soon as possible due to the absence of public toilets nearby despite the considerable foot traffic and visitation to the area by locals and tourists.</w:t>
      </w:r>
    </w:p>
    <w:p w14:paraId="7090D6F5" w14:textId="49D65A98" w:rsidR="00927130" w:rsidRDefault="000A14A2" w:rsidP="0039064C">
      <w:pPr>
        <w:pStyle w:val="Heading3"/>
      </w:pPr>
      <w:r>
        <w:t>Toile</w:t>
      </w:r>
      <w:r w:rsidR="00AB497A">
        <w:t>t will negatively impact adjacent businesses</w:t>
      </w:r>
      <w:r w:rsidR="00927130">
        <w:tab/>
      </w:r>
      <w:r w:rsidR="00343C6F">
        <w:t>8</w:t>
      </w:r>
      <w:r w:rsidR="00927130">
        <w:t xml:space="preserve"> comments </w:t>
      </w:r>
    </w:p>
    <w:p w14:paraId="4C331DF7" w14:textId="21C0CF4F" w:rsidR="002B7B12" w:rsidRDefault="009E46FD" w:rsidP="00405F86">
      <w:pPr>
        <w:rPr>
          <w:lang w:val="en-NZ" w:eastAsia="en-US"/>
        </w:rPr>
      </w:pPr>
      <w:r>
        <w:rPr>
          <w:lang w:val="en-US" w:eastAsia="en-US"/>
        </w:rPr>
        <w:t xml:space="preserve">Some business owners in the Carlton area expressed concerns </w:t>
      </w:r>
      <w:r w:rsidR="00532372">
        <w:rPr>
          <w:lang w:val="en-US" w:eastAsia="en-US"/>
        </w:rPr>
        <w:t xml:space="preserve">about </w:t>
      </w:r>
      <w:r>
        <w:rPr>
          <w:lang w:val="en-US" w:eastAsia="en-US"/>
        </w:rPr>
        <w:t>the installation of a public toilet in the area negatively impact</w:t>
      </w:r>
      <w:r w:rsidR="00532372">
        <w:rPr>
          <w:lang w:val="en-US" w:eastAsia="en-US"/>
        </w:rPr>
        <w:t>ing</w:t>
      </w:r>
      <w:r>
        <w:rPr>
          <w:lang w:val="en-US" w:eastAsia="en-US"/>
        </w:rPr>
        <w:t xml:space="preserve"> their business</w:t>
      </w:r>
      <w:r w:rsidR="00207443">
        <w:rPr>
          <w:lang w:val="en-US" w:eastAsia="en-US"/>
        </w:rPr>
        <w:t>es</w:t>
      </w:r>
      <w:r>
        <w:rPr>
          <w:lang w:val="en-US" w:eastAsia="en-US"/>
        </w:rPr>
        <w:t xml:space="preserve">. </w:t>
      </w:r>
      <w:r w:rsidR="00CA5566">
        <w:rPr>
          <w:lang w:val="en-US" w:eastAsia="en-US"/>
        </w:rPr>
        <w:t xml:space="preserve">Concerns generally related to </w:t>
      </w:r>
      <w:r w:rsidR="005E07D4">
        <w:rPr>
          <w:lang w:val="en-US" w:eastAsia="en-US"/>
        </w:rPr>
        <w:t xml:space="preserve">how </w:t>
      </w:r>
      <w:r w:rsidR="00411F88">
        <w:rPr>
          <w:lang w:val="en-US" w:eastAsia="en-US"/>
        </w:rPr>
        <w:t>the unappealing desig</w:t>
      </w:r>
      <w:r w:rsidR="009C7A17">
        <w:rPr>
          <w:lang w:val="en-US" w:eastAsia="en-US"/>
        </w:rPr>
        <w:t xml:space="preserve">n </w:t>
      </w:r>
      <w:r w:rsidR="00411F88">
        <w:rPr>
          <w:lang w:val="en-US" w:eastAsia="en-US"/>
        </w:rPr>
        <w:t>might deter customers</w:t>
      </w:r>
      <w:r w:rsidR="009C7A17">
        <w:rPr>
          <w:lang w:val="en-US" w:eastAsia="en-US"/>
        </w:rPr>
        <w:t xml:space="preserve">, as might the </w:t>
      </w:r>
      <w:r w:rsidR="000900F9">
        <w:rPr>
          <w:lang w:val="en-US" w:eastAsia="en-US"/>
        </w:rPr>
        <w:t xml:space="preserve">anti-social </w:t>
      </w:r>
      <w:r w:rsidR="006158A8">
        <w:rPr>
          <w:lang w:val="en-US" w:eastAsia="en-US"/>
        </w:rPr>
        <w:t xml:space="preserve">behaviour that </w:t>
      </w:r>
      <w:r w:rsidR="00306BF6">
        <w:rPr>
          <w:lang w:val="en-US" w:eastAsia="en-US"/>
        </w:rPr>
        <w:t xml:space="preserve">is </w:t>
      </w:r>
      <w:r w:rsidR="00BC5122">
        <w:rPr>
          <w:lang w:val="en-US" w:eastAsia="en-US"/>
        </w:rPr>
        <w:t>thought</w:t>
      </w:r>
      <w:r w:rsidR="00306BF6">
        <w:rPr>
          <w:lang w:val="en-US" w:eastAsia="en-US"/>
        </w:rPr>
        <w:t xml:space="preserve"> to occur</w:t>
      </w:r>
      <w:r w:rsidR="009212B4">
        <w:rPr>
          <w:lang w:val="en-US" w:eastAsia="en-US"/>
        </w:rPr>
        <w:t xml:space="preserve"> around </w:t>
      </w:r>
      <w:r w:rsidR="00306BF6">
        <w:rPr>
          <w:lang w:val="en-US" w:eastAsia="en-US"/>
        </w:rPr>
        <w:t xml:space="preserve">public toilets. These comments were generally made </w:t>
      </w:r>
      <w:r w:rsidR="00475B2E">
        <w:rPr>
          <w:lang w:val="en-US" w:eastAsia="en-US"/>
        </w:rPr>
        <w:t xml:space="preserve">via email submissions, and were accompanied by photographs of </w:t>
      </w:r>
      <w:r w:rsidR="00CE1D09">
        <w:rPr>
          <w:lang w:val="en-US" w:eastAsia="en-US"/>
        </w:rPr>
        <w:t xml:space="preserve">vandalised, dirty and </w:t>
      </w:r>
      <w:r w:rsidR="008251FA">
        <w:rPr>
          <w:lang w:val="en-US" w:eastAsia="en-US"/>
        </w:rPr>
        <w:t>neglected</w:t>
      </w:r>
      <w:r w:rsidR="00F549C7">
        <w:rPr>
          <w:lang w:val="en-US" w:eastAsia="en-US"/>
        </w:rPr>
        <w:t xml:space="preserve"> public toilets in the area.</w:t>
      </w:r>
      <w:r w:rsidR="009212B4">
        <w:rPr>
          <w:lang w:val="en-US" w:eastAsia="en-US"/>
        </w:rPr>
        <w:t xml:space="preserve"> </w:t>
      </w:r>
      <w:r w:rsidR="008B1F85">
        <w:rPr>
          <w:lang w:val="en-US" w:eastAsia="en-US"/>
        </w:rPr>
        <w:t xml:space="preserve">A </w:t>
      </w:r>
      <w:r w:rsidR="00AB07AA">
        <w:rPr>
          <w:lang w:val="en-US" w:eastAsia="en-US"/>
        </w:rPr>
        <w:t>few</w:t>
      </w:r>
      <w:r w:rsidR="008B1F85">
        <w:rPr>
          <w:lang w:val="en-US" w:eastAsia="en-US"/>
        </w:rPr>
        <w:t xml:space="preserve"> of these comments </w:t>
      </w:r>
      <w:r w:rsidR="001C0C2E">
        <w:rPr>
          <w:lang w:val="en-US" w:eastAsia="en-US"/>
        </w:rPr>
        <w:t>referred</w:t>
      </w:r>
      <w:r w:rsidR="008B1F85">
        <w:rPr>
          <w:lang w:val="en-US" w:eastAsia="en-US"/>
        </w:rPr>
        <w:t xml:space="preserve"> to the </w:t>
      </w:r>
      <w:r w:rsidR="00C67885">
        <w:rPr>
          <w:lang w:val="en-US" w:eastAsia="en-US"/>
        </w:rPr>
        <w:t xml:space="preserve">difficult business conditions </w:t>
      </w:r>
      <w:r w:rsidR="00064E64">
        <w:rPr>
          <w:lang w:val="en-US" w:eastAsia="en-US"/>
        </w:rPr>
        <w:t>that have a</w:t>
      </w:r>
      <w:r w:rsidR="008C4E52">
        <w:rPr>
          <w:lang w:val="en-US" w:eastAsia="en-US"/>
        </w:rPr>
        <w:t>rise</w:t>
      </w:r>
      <w:r w:rsidR="00B961B4">
        <w:rPr>
          <w:lang w:val="en-US" w:eastAsia="en-US"/>
        </w:rPr>
        <w:t xml:space="preserve">n </w:t>
      </w:r>
      <w:r w:rsidR="002E09B5">
        <w:rPr>
          <w:lang w:val="en-US" w:eastAsia="en-US"/>
        </w:rPr>
        <w:t>due to C</w:t>
      </w:r>
      <w:r w:rsidR="00BC5122">
        <w:rPr>
          <w:lang w:val="en-US" w:eastAsia="en-US"/>
        </w:rPr>
        <w:t>OVID</w:t>
      </w:r>
      <w:r w:rsidR="002E09B5">
        <w:rPr>
          <w:lang w:val="en-US" w:eastAsia="en-US"/>
        </w:rPr>
        <w:t>-19.</w:t>
      </w:r>
      <w:r w:rsidR="005F06C8">
        <w:rPr>
          <w:lang w:val="en-US" w:eastAsia="en-US"/>
        </w:rPr>
        <w:t xml:space="preserve"> One response offered suggestions as </w:t>
      </w:r>
      <w:r w:rsidR="00BC5122">
        <w:rPr>
          <w:lang w:val="en-US" w:eastAsia="en-US"/>
        </w:rPr>
        <w:t>to how</w:t>
      </w:r>
      <w:r w:rsidR="005F06C8">
        <w:rPr>
          <w:lang w:val="en-US" w:eastAsia="en-US"/>
        </w:rPr>
        <w:t xml:space="preserve"> money could be better spent on helping struggling businesses in the area, including </w:t>
      </w:r>
      <w:r w:rsidR="00405F86">
        <w:rPr>
          <w:lang w:val="en-NZ" w:eastAsia="en-US"/>
        </w:rPr>
        <w:t>installing b</w:t>
      </w:r>
      <w:r w:rsidR="00405F86" w:rsidRPr="00405F86">
        <w:rPr>
          <w:lang w:val="en-NZ" w:eastAsia="en-US"/>
        </w:rPr>
        <w:t>ike repair and pump stations to attract more </w:t>
      </w:r>
      <w:r w:rsidR="00A33AA1">
        <w:rPr>
          <w:lang w:val="en-NZ" w:eastAsia="en-US"/>
        </w:rPr>
        <w:t>cycling</w:t>
      </w:r>
      <w:r w:rsidR="00405F86" w:rsidRPr="00405F86">
        <w:rPr>
          <w:lang w:val="en-NZ" w:eastAsia="en-US"/>
        </w:rPr>
        <w:t> enthusiasts from other areas of Melbourne</w:t>
      </w:r>
      <w:r w:rsidR="00405F86">
        <w:rPr>
          <w:lang w:val="en-NZ" w:eastAsia="en-US"/>
        </w:rPr>
        <w:t xml:space="preserve">, or </w:t>
      </w:r>
      <w:r w:rsidR="007500DB">
        <w:rPr>
          <w:lang w:val="en-NZ" w:eastAsia="en-US"/>
        </w:rPr>
        <w:t xml:space="preserve">a stronger police presence </w:t>
      </w:r>
      <w:r w:rsidR="005D19FA">
        <w:rPr>
          <w:lang w:val="en-NZ" w:eastAsia="en-US"/>
        </w:rPr>
        <w:t>i</w:t>
      </w:r>
      <w:r w:rsidR="007500DB">
        <w:rPr>
          <w:lang w:val="en-NZ" w:eastAsia="en-US"/>
        </w:rPr>
        <w:t xml:space="preserve">n the area to </w:t>
      </w:r>
      <w:r w:rsidR="00A33AA1">
        <w:rPr>
          <w:lang w:val="en-NZ" w:eastAsia="en-US"/>
        </w:rPr>
        <w:t>deter</w:t>
      </w:r>
      <w:r w:rsidR="001C7DDC">
        <w:rPr>
          <w:lang w:val="en-NZ" w:eastAsia="en-US"/>
        </w:rPr>
        <w:t xml:space="preserve"> crime and vandalism, and help visitors feel safer. </w:t>
      </w:r>
    </w:p>
    <w:p w14:paraId="18CF073D" w14:textId="6B6C0DC2" w:rsidR="002B7B12" w:rsidRDefault="002B7B12" w:rsidP="002B7B12">
      <w:pPr>
        <w:pStyle w:val="Quote"/>
      </w:pPr>
      <w:r w:rsidRPr="002B7B12">
        <w:t>There is zero doubt by any of the traders that these new proposed toilets would seriously harm the ambiance and environment of the area, which relies heavily on curb side seating and which has already been crippled by high rents, increased labour costs, and now the Covid-19.</w:t>
      </w:r>
    </w:p>
    <w:p w14:paraId="237F5746" w14:textId="5F8BFA36" w:rsidR="002A08E2" w:rsidRPr="00EE5E18" w:rsidRDefault="005D19FA" w:rsidP="002A08E2">
      <w:pPr>
        <w:rPr>
          <w:lang w:val="en-NZ" w:eastAsia="en-US"/>
        </w:rPr>
      </w:pPr>
      <w:r>
        <w:rPr>
          <w:lang w:val="en-NZ" w:eastAsia="en-US"/>
        </w:rPr>
        <w:t>One respondent</w:t>
      </w:r>
      <w:r w:rsidR="00162930">
        <w:rPr>
          <w:lang w:val="en-NZ" w:eastAsia="en-US"/>
        </w:rPr>
        <w:t xml:space="preserve"> did however take the opposite view, strongly supporting the installation of a new public toilet in the area</w:t>
      </w:r>
      <w:r w:rsidR="006B08E7">
        <w:rPr>
          <w:lang w:val="en-NZ" w:eastAsia="en-US"/>
        </w:rPr>
        <w:t xml:space="preserve"> </w:t>
      </w:r>
      <w:r w:rsidR="00C80D9E">
        <w:rPr>
          <w:lang w:val="en-NZ" w:eastAsia="en-US"/>
        </w:rPr>
        <w:t xml:space="preserve">of their business. </w:t>
      </w:r>
    </w:p>
    <w:p w14:paraId="4574D4F3" w14:textId="2AEC5E7B" w:rsidR="006617F3" w:rsidRDefault="00DA7E09" w:rsidP="0039064C">
      <w:pPr>
        <w:pStyle w:val="Heading3"/>
      </w:pPr>
      <w:r>
        <w:t>General opposition</w:t>
      </w:r>
      <w:r w:rsidR="00D65F94">
        <w:tab/>
        <w:t xml:space="preserve">8 </w:t>
      </w:r>
      <w:r w:rsidR="00EA15BB">
        <w:t>c</w:t>
      </w:r>
      <w:r w:rsidR="00D65F94">
        <w:t>omments</w:t>
      </w:r>
    </w:p>
    <w:p w14:paraId="24C25CD8" w14:textId="535E8D1E" w:rsidR="00E95F7A" w:rsidRDefault="002224AC" w:rsidP="00537360">
      <w:pPr>
        <w:rPr>
          <w:lang w:val="en-NZ"/>
        </w:rPr>
      </w:pPr>
      <w:r>
        <w:t>Several respondents expressed general opposition to the installation of a new public toilet on Faraday Street</w:t>
      </w:r>
      <w:r w:rsidR="0061543A">
        <w:t>. Some comments were very general in nature, and made statements such as</w:t>
      </w:r>
      <w:r w:rsidR="00D62333">
        <w:t>: “Don’t</w:t>
      </w:r>
      <w:r w:rsidR="00CA09A4" w:rsidRPr="00CA09A4">
        <w:rPr>
          <w:lang w:val="en-NZ"/>
        </w:rPr>
        <w:t xml:space="preserve"> put it in at all</w:t>
      </w:r>
      <w:r w:rsidR="00CA09A4">
        <w:rPr>
          <w:lang w:val="en-NZ"/>
        </w:rPr>
        <w:t>” or “</w:t>
      </w:r>
      <w:r w:rsidR="00537360" w:rsidRPr="00537360">
        <w:rPr>
          <w:lang w:val="en-NZ"/>
        </w:rPr>
        <w:t>Ridiculous would prefer none</w:t>
      </w:r>
      <w:r w:rsidR="00537360">
        <w:rPr>
          <w:lang w:val="en-NZ"/>
        </w:rPr>
        <w:t xml:space="preserve">”. </w:t>
      </w:r>
      <w:r w:rsidR="00656EE9">
        <w:rPr>
          <w:lang w:val="en-NZ"/>
        </w:rPr>
        <w:t xml:space="preserve">Meanwhile, others elaborated on the reasons for their opposition, which included: </w:t>
      </w:r>
      <w:r w:rsidR="00E95F7A">
        <w:rPr>
          <w:lang w:val="en-NZ"/>
        </w:rPr>
        <w:t>“</w:t>
      </w:r>
      <w:r w:rsidR="00C61192">
        <w:rPr>
          <w:lang w:val="en-NZ"/>
        </w:rPr>
        <w:t>a new toilet is not necessary</w:t>
      </w:r>
      <w:r w:rsidR="00E95F7A">
        <w:rPr>
          <w:lang w:val="en-NZ"/>
        </w:rPr>
        <w:t>”</w:t>
      </w:r>
      <w:r w:rsidR="00C61192">
        <w:rPr>
          <w:lang w:val="en-NZ"/>
        </w:rPr>
        <w:t xml:space="preserve">; </w:t>
      </w:r>
      <w:r w:rsidR="00E95F7A">
        <w:rPr>
          <w:lang w:val="en-NZ"/>
        </w:rPr>
        <w:t>“</w:t>
      </w:r>
      <w:r w:rsidR="00C61192">
        <w:rPr>
          <w:lang w:val="en-NZ"/>
        </w:rPr>
        <w:t>money would be better spent elsewhere</w:t>
      </w:r>
      <w:r w:rsidR="00E95F7A">
        <w:rPr>
          <w:lang w:val="en-NZ"/>
        </w:rPr>
        <w:t>”</w:t>
      </w:r>
      <w:r w:rsidR="00C61192">
        <w:rPr>
          <w:lang w:val="en-NZ"/>
        </w:rPr>
        <w:t xml:space="preserve">; </w:t>
      </w:r>
      <w:r w:rsidR="00E95F7A">
        <w:rPr>
          <w:lang w:val="en-NZ"/>
        </w:rPr>
        <w:t>“</w:t>
      </w:r>
      <w:r w:rsidR="00407349">
        <w:rPr>
          <w:lang w:val="en-NZ"/>
        </w:rPr>
        <w:t>it may draw the wrong crowd</w:t>
      </w:r>
      <w:r w:rsidR="00E95F7A">
        <w:rPr>
          <w:lang w:val="en-NZ"/>
        </w:rPr>
        <w:t xml:space="preserve">”; </w:t>
      </w:r>
      <w:r w:rsidR="00D62333">
        <w:rPr>
          <w:lang w:val="en-NZ"/>
        </w:rPr>
        <w:t>“</w:t>
      </w:r>
      <w:r w:rsidR="00E95F7A">
        <w:rPr>
          <w:lang w:val="en-NZ"/>
        </w:rPr>
        <w:t>it will destroy the visual amenity of the heritage area</w:t>
      </w:r>
      <w:r w:rsidR="00D62333">
        <w:rPr>
          <w:lang w:val="en-NZ"/>
        </w:rPr>
        <w:t>”</w:t>
      </w:r>
      <w:r w:rsidR="00E95F7A">
        <w:rPr>
          <w:lang w:val="en-NZ"/>
        </w:rPr>
        <w:t>; and:</w:t>
      </w:r>
    </w:p>
    <w:p w14:paraId="596C7F03" w14:textId="3E217255" w:rsidR="00537360" w:rsidRPr="00537360" w:rsidRDefault="00B84300" w:rsidP="00D62333">
      <w:pPr>
        <w:pStyle w:val="Quote"/>
      </w:pPr>
      <w:r>
        <w:t>the negative impacts on businesses and the look of the area will be damaging</w:t>
      </w:r>
      <w:r w:rsidR="00D62333">
        <w:t>.</w:t>
      </w:r>
      <w:r>
        <w:t xml:space="preserve"> </w:t>
      </w:r>
    </w:p>
    <w:p w14:paraId="5B22536A" w14:textId="372CC742" w:rsidR="008F2DFA" w:rsidRDefault="008F2DFA" w:rsidP="00DA7E09">
      <w:pPr>
        <w:pStyle w:val="Heading3"/>
      </w:pPr>
      <w:r>
        <w:lastRenderedPageBreak/>
        <w:t>Safety</w:t>
      </w:r>
      <w:r>
        <w:tab/>
        <w:t xml:space="preserve">7 </w:t>
      </w:r>
      <w:r w:rsidR="00EA15BB">
        <w:t>c</w:t>
      </w:r>
      <w:r>
        <w:t>omments</w:t>
      </w:r>
    </w:p>
    <w:p w14:paraId="3AA09B33" w14:textId="6D58A84A" w:rsidR="008F2DFA" w:rsidRDefault="001A3C56" w:rsidP="0049229A">
      <w:r>
        <w:t>Concerns about safety were</w:t>
      </w:r>
      <w:r w:rsidR="007E3515">
        <w:t xml:space="preserve"> </w:t>
      </w:r>
      <w:r w:rsidR="00C515D6">
        <w:t>raised</w:t>
      </w:r>
      <w:r>
        <w:t xml:space="preserve"> by </w:t>
      </w:r>
      <w:r w:rsidR="003E5252">
        <w:t xml:space="preserve">a small number of respondents who worried that a new public toilet would </w:t>
      </w:r>
      <w:r w:rsidR="005A42C6">
        <w:t xml:space="preserve">increase the risk to </w:t>
      </w:r>
      <w:r w:rsidR="00D40427">
        <w:t xml:space="preserve">people using the area, particularly at night. There were concerns about the type of people that </w:t>
      </w:r>
      <w:r w:rsidR="00A029E5">
        <w:t>similar,</w:t>
      </w:r>
      <w:r w:rsidR="00D40427">
        <w:t xml:space="preserve"> </w:t>
      </w:r>
      <w:r w:rsidR="002C4FD8">
        <w:t xml:space="preserve">existing toilet blocks attract, often </w:t>
      </w:r>
      <w:r w:rsidR="007935D7">
        <w:t xml:space="preserve">involving drug use and vandalism. </w:t>
      </w:r>
      <w:r w:rsidR="002C4FD8">
        <w:t xml:space="preserve"> </w:t>
      </w:r>
    </w:p>
    <w:p w14:paraId="51E22369" w14:textId="2C638784" w:rsidR="00C515D6" w:rsidRDefault="00C515D6" w:rsidP="00E271AD">
      <w:pPr>
        <w:pStyle w:val="Quote"/>
      </w:pPr>
      <w:r w:rsidRPr="00C515D6">
        <w:t>I'm not sure why we need a public toilet in this area. They are constantly graffitied and full of drug paraphernalia and they are generally unsafe and unhygienic.</w:t>
      </w:r>
    </w:p>
    <w:p w14:paraId="41FCC2CE" w14:textId="6B887645" w:rsidR="00C515D6" w:rsidRPr="001675BC" w:rsidRDefault="00E271AD" w:rsidP="0049229A">
      <w:pPr>
        <w:rPr>
          <w:lang w:val="en-NZ" w:eastAsia="en-US"/>
        </w:rPr>
      </w:pPr>
      <w:r>
        <w:rPr>
          <w:lang w:val="en-NZ" w:eastAsia="en-US"/>
        </w:rPr>
        <w:t>One respondent</w:t>
      </w:r>
      <w:r w:rsidR="004855C1">
        <w:rPr>
          <w:lang w:val="en-NZ" w:eastAsia="en-US"/>
        </w:rPr>
        <w:t xml:space="preserve"> suggested that the area would need to be well lit at night </w:t>
      </w:r>
      <w:r w:rsidR="001675BC">
        <w:rPr>
          <w:lang w:val="en-NZ" w:eastAsia="en-US"/>
        </w:rPr>
        <w:t xml:space="preserve">to reduce the risk for members of the public. </w:t>
      </w:r>
    </w:p>
    <w:p w14:paraId="1F5B0678" w14:textId="4FF9E97A" w:rsidR="009832F8" w:rsidRDefault="009832F8" w:rsidP="00DA7E09">
      <w:pPr>
        <w:pStyle w:val="Heading3"/>
      </w:pPr>
      <w:r>
        <w:t xml:space="preserve">Alternative location suggestion </w:t>
      </w:r>
      <w:r>
        <w:tab/>
        <w:t xml:space="preserve">7 </w:t>
      </w:r>
      <w:r w:rsidR="00EA15BB">
        <w:t>c</w:t>
      </w:r>
      <w:r>
        <w:t>omments</w:t>
      </w:r>
    </w:p>
    <w:p w14:paraId="36D6E3F5" w14:textId="66C3944D" w:rsidR="009832F8" w:rsidRDefault="00190004" w:rsidP="0049229A">
      <w:r>
        <w:t xml:space="preserve">A small number of comments recommended alternative locations not included in this proposal. </w:t>
      </w:r>
      <w:r w:rsidR="00E40E4B">
        <w:t xml:space="preserve">These included </w:t>
      </w:r>
      <w:r w:rsidR="00552DEB">
        <w:t>re</w:t>
      </w:r>
      <w:r w:rsidR="002D4A38">
        <w:t>storing the decommissioned underground toilets</w:t>
      </w:r>
      <w:r w:rsidR="00481707">
        <w:t>, or</w:t>
      </w:r>
      <w:r w:rsidR="002D4A38">
        <w:t xml:space="preserve"> </w:t>
      </w:r>
      <w:r w:rsidR="00AF6051">
        <w:t>choosing a location further away from businesses and properties</w:t>
      </w:r>
      <w:r w:rsidR="000766D8">
        <w:t>. Other specific location suggestions were</w:t>
      </w:r>
      <w:r w:rsidR="009D6535">
        <w:t>:</w:t>
      </w:r>
    </w:p>
    <w:p w14:paraId="39320992" w14:textId="2BC778A1" w:rsidR="009D6535" w:rsidRPr="00166C1F" w:rsidRDefault="00D4028C" w:rsidP="00166C1F">
      <w:pPr>
        <w:pStyle w:val="Quote"/>
      </w:pPr>
      <w:r w:rsidRPr="00166C1F">
        <w:t xml:space="preserve">If toilets are needed, they should be placed </w:t>
      </w:r>
      <w:r w:rsidR="009D6535" w:rsidRPr="00166C1F">
        <w:t>near the tram stop in Swanston Street close to the kitchen feeding the homeless</w:t>
      </w:r>
    </w:p>
    <w:p w14:paraId="33302AF2" w14:textId="77777777" w:rsidR="00866966" w:rsidRPr="00166C1F" w:rsidRDefault="00866966" w:rsidP="00166C1F">
      <w:pPr>
        <w:pStyle w:val="Quote"/>
      </w:pPr>
      <w:r w:rsidRPr="00166C1F">
        <w:t>There should be an additional toilet setup further down Lygon st near the parks</w:t>
      </w:r>
    </w:p>
    <w:p w14:paraId="195143A1" w14:textId="0D2DB28B" w:rsidR="00E40E4B" w:rsidRPr="00166C1F" w:rsidRDefault="0027786E" w:rsidP="00166C1F">
      <w:pPr>
        <w:pStyle w:val="Quote"/>
      </w:pPr>
      <w:r w:rsidRPr="00166C1F">
        <w:t>It would be better to put the toilet out the back of Lygon Court near Woolworths/courthouse, in the Lamama forecourt, or near the tramstop in Elgin St where people need it.</w:t>
      </w:r>
    </w:p>
    <w:p w14:paraId="5EF04722" w14:textId="5DD5130E" w:rsidR="007E14ED" w:rsidRDefault="007E14ED" w:rsidP="00DA7E09">
      <w:pPr>
        <w:pStyle w:val="Heading3"/>
      </w:pPr>
      <w:r>
        <w:t>Issues with the process</w:t>
      </w:r>
      <w:r>
        <w:tab/>
      </w:r>
      <w:r w:rsidR="00D53D1E">
        <w:t>7</w:t>
      </w:r>
      <w:r>
        <w:t xml:space="preserve"> </w:t>
      </w:r>
      <w:r w:rsidR="00EA15BB">
        <w:t>c</w:t>
      </w:r>
      <w:r>
        <w:t>omments</w:t>
      </w:r>
    </w:p>
    <w:p w14:paraId="62EE1FEE" w14:textId="00A3C8ED" w:rsidR="00A73E71" w:rsidRDefault="00C77236" w:rsidP="0049229A">
      <w:r>
        <w:t>S</w:t>
      </w:r>
      <w:r w:rsidR="00992B44">
        <w:t xml:space="preserve">even </w:t>
      </w:r>
      <w:r>
        <w:t>respondents</w:t>
      </w:r>
      <w:r w:rsidR="00992B44">
        <w:t xml:space="preserve"> </w:t>
      </w:r>
      <w:r w:rsidR="0021284D">
        <w:t>noted</w:t>
      </w:r>
      <w:r w:rsidR="00992B44">
        <w:t xml:space="preserve"> </w:t>
      </w:r>
      <w:r w:rsidR="0021284D">
        <w:t>considerable</w:t>
      </w:r>
      <w:r w:rsidR="009052AA">
        <w:t xml:space="preserve"> </w:t>
      </w:r>
      <w:r w:rsidR="001A3CEA">
        <w:t>contempt</w:t>
      </w:r>
      <w:r w:rsidR="00DC13C4">
        <w:t xml:space="preserve"> over</w:t>
      </w:r>
      <w:r w:rsidR="00B0254E">
        <w:t xml:space="preserve"> the toilet </w:t>
      </w:r>
      <w:r w:rsidR="00D57E4D">
        <w:t>planning</w:t>
      </w:r>
      <w:r w:rsidR="00A96FE1">
        <w:t xml:space="preserve"> process</w:t>
      </w:r>
      <w:r w:rsidR="00753AA7">
        <w:t xml:space="preserve">, detailing how they were provided </w:t>
      </w:r>
      <w:r w:rsidR="005D75D8">
        <w:t xml:space="preserve">with little to no information and that the </w:t>
      </w:r>
      <w:r w:rsidR="0014249A">
        <w:t xml:space="preserve">attempted </w:t>
      </w:r>
      <w:r w:rsidR="005D75D8">
        <w:t xml:space="preserve">consultation </w:t>
      </w:r>
      <w:r w:rsidR="008100D0">
        <w:t xml:space="preserve">with the </w:t>
      </w:r>
      <w:r w:rsidR="00C00629">
        <w:t xml:space="preserve">residents and </w:t>
      </w:r>
      <w:r w:rsidR="00C764CA">
        <w:t xml:space="preserve">business owners </w:t>
      </w:r>
      <w:r w:rsidR="008A0A4E">
        <w:t>was a case of ‘</w:t>
      </w:r>
      <w:r w:rsidR="00C764CA">
        <w:t>too little, too late</w:t>
      </w:r>
      <w:r w:rsidR="008A0A4E">
        <w:t>’</w:t>
      </w:r>
      <w:r w:rsidR="00C764CA">
        <w:t xml:space="preserve">. </w:t>
      </w:r>
      <w:r w:rsidR="009E0D73">
        <w:t>Such respondents appear upset with the toilet proposal entirely and w</w:t>
      </w:r>
      <w:r w:rsidR="00AE2385">
        <w:t xml:space="preserve">ould have appreciated </w:t>
      </w:r>
      <w:r w:rsidR="00836B92">
        <w:t xml:space="preserve">an opportunity to object earlier. </w:t>
      </w:r>
    </w:p>
    <w:p w14:paraId="634406B2" w14:textId="3C21C363" w:rsidR="00B47AEC" w:rsidRDefault="00B47AEC" w:rsidP="00B47AEC">
      <w:pPr>
        <w:pStyle w:val="Quote"/>
      </w:pPr>
      <w:r w:rsidRPr="00B47AEC">
        <w:t xml:space="preserve">It is seriously unfair if people whose properties and livelihoods will be adversely affected by this proposal do not have the principal say about the existence or location of the toilet.  We should have been properly involved in and informed of this proposal ahead of less impacted stakeholders. </w:t>
      </w:r>
    </w:p>
    <w:p w14:paraId="3114D9DA" w14:textId="1C3C17E7" w:rsidR="0053496E" w:rsidRPr="0053496E" w:rsidRDefault="0053496E" w:rsidP="00EE5E18">
      <w:pPr>
        <w:pStyle w:val="Quote"/>
      </w:pPr>
      <w:r w:rsidRPr="0053496E">
        <w:t xml:space="preserve">We are yet to hear any explanation as to why these toilets are required on our street, and have yet to hear the CoM’s response to emails we have sent which had attached multiple signed petitions and letters of objection by the traders and landowners who will be most affected by this development. </w:t>
      </w:r>
    </w:p>
    <w:p w14:paraId="21B33223" w14:textId="5EC800F2" w:rsidR="004F3B20" w:rsidRDefault="004F3B20" w:rsidP="00DA7E09">
      <w:pPr>
        <w:pStyle w:val="Heading3"/>
      </w:pPr>
      <w:r>
        <w:t>Toilets are already provided nearby</w:t>
      </w:r>
      <w:r>
        <w:tab/>
        <w:t xml:space="preserve">5 </w:t>
      </w:r>
      <w:r w:rsidR="00EA15BB">
        <w:t>c</w:t>
      </w:r>
      <w:r>
        <w:t>omments</w:t>
      </w:r>
    </w:p>
    <w:p w14:paraId="3B2C9ED6" w14:textId="1C4A870B" w:rsidR="0049229A" w:rsidRPr="0049229A" w:rsidRDefault="008A3D74" w:rsidP="0049229A">
      <w:pPr>
        <w:rPr>
          <w:lang w:val="en-US" w:eastAsia="en-US"/>
        </w:rPr>
      </w:pPr>
      <w:r>
        <w:rPr>
          <w:lang w:val="en-US" w:eastAsia="en-US"/>
        </w:rPr>
        <w:t>Re</w:t>
      </w:r>
      <w:r w:rsidR="006321E1">
        <w:rPr>
          <w:lang w:val="en-US" w:eastAsia="en-US"/>
        </w:rPr>
        <w:t xml:space="preserve">spondents accepted that the current toilets </w:t>
      </w:r>
      <w:r>
        <w:rPr>
          <w:lang w:val="en-US" w:eastAsia="en-US"/>
        </w:rPr>
        <w:t xml:space="preserve">are inaccessible to disabled </w:t>
      </w:r>
      <w:r w:rsidR="00302B28">
        <w:rPr>
          <w:lang w:val="en-US" w:eastAsia="en-US"/>
        </w:rPr>
        <w:t>peoples but</w:t>
      </w:r>
      <w:r w:rsidR="002C6D96">
        <w:rPr>
          <w:lang w:val="en-US" w:eastAsia="en-US"/>
        </w:rPr>
        <w:t xml:space="preserve"> rejected </w:t>
      </w:r>
      <w:r w:rsidR="00562945">
        <w:rPr>
          <w:lang w:val="en-US" w:eastAsia="en-US"/>
        </w:rPr>
        <w:t xml:space="preserve">the idea </w:t>
      </w:r>
      <w:r w:rsidR="002C6D96">
        <w:rPr>
          <w:lang w:val="en-US" w:eastAsia="en-US"/>
        </w:rPr>
        <w:t xml:space="preserve">that new </w:t>
      </w:r>
      <w:r w:rsidR="00E40EE0">
        <w:rPr>
          <w:lang w:val="en-US" w:eastAsia="en-US"/>
        </w:rPr>
        <w:t xml:space="preserve">toilets </w:t>
      </w:r>
      <w:r w:rsidR="00562945">
        <w:rPr>
          <w:lang w:val="en-US" w:eastAsia="en-US"/>
        </w:rPr>
        <w:t>of a</w:t>
      </w:r>
      <w:r w:rsidR="002C6D96">
        <w:rPr>
          <w:lang w:val="en-US" w:eastAsia="en-US"/>
        </w:rPr>
        <w:t xml:space="preserve"> </w:t>
      </w:r>
      <w:r w:rsidR="00E67C62">
        <w:rPr>
          <w:lang w:val="en-US" w:eastAsia="en-US"/>
        </w:rPr>
        <w:t>wheelchair</w:t>
      </w:r>
      <w:r w:rsidR="002E4C5C">
        <w:rPr>
          <w:lang w:val="en-US" w:eastAsia="en-US"/>
        </w:rPr>
        <w:t xml:space="preserve"> friendly</w:t>
      </w:r>
      <w:r w:rsidR="00A247F5">
        <w:rPr>
          <w:lang w:val="en-US" w:eastAsia="en-US"/>
        </w:rPr>
        <w:t xml:space="preserve"> </w:t>
      </w:r>
      <w:r w:rsidR="00562945">
        <w:rPr>
          <w:lang w:val="en-US" w:eastAsia="en-US"/>
        </w:rPr>
        <w:t>nature</w:t>
      </w:r>
      <w:r w:rsidR="00E67C62">
        <w:rPr>
          <w:lang w:val="en-US" w:eastAsia="en-US"/>
        </w:rPr>
        <w:t xml:space="preserve"> </w:t>
      </w:r>
      <w:r w:rsidR="00101C9A">
        <w:rPr>
          <w:lang w:val="en-US" w:eastAsia="en-US"/>
        </w:rPr>
        <w:t>are</w:t>
      </w:r>
      <w:r w:rsidR="00E67C62">
        <w:rPr>
          <w:lang w:val="en-US" w:eastAsia="en-US"/>
        </w:rPr>
        <w:t xml:space="preserve"> necessary</w:t>
      </w:r>
      <w:r w:rsidR="00101C9A">
        <w:rPr>
          <w:lang w:val="en-US" w:eastAsia="en-US"/>
        </w:rPr>
        <w:t>. These re</w:t>
      </w:r>
      <w:r w:rsidR="001751D5">
        <w:rPr>
          <w:lang w:val="en-US" w:eastAsia="en-US"/>
        </w:rPr>
        <w:t xml:space="preserve">spondents </w:t>
      </w:r>
      <w:r w:rsidR="00D51396">
        <w:rPr>
          <w:lang w:val="en-US" w:eastAsia="en-US"/>
        </w:rPr>
        <w:t>emphasised</w:t>
      </w:r>
      <w:r w:rsidR="001751D5">
        <w:rPr>
          <w:lang w:val="en-US" w:eastAsia="en-US"/>
        </w:rPr>
        <w:t xml:space="preserve"> the</w:t>
      </w:r>
      <w:r w:rsidR="00E67C62">
        <w:rPr>
          <w:lang w:val="en-US" w:eastAsia="en-US"/>
        </w:rPr>
        <w:t xml:space="preserve"> </w:t>
      </w:r>
      <w:r w:rsidR="00CE6F1A">
        <w:rPr>
          <w:lang w:val="en-US" w:eastAsia="en-US"/>
        </w:rPr>
        <w:t>proximity</w:t>
      </w:r>
      <w:r w:rsidR="00E67C62">
        <w:rPr>
          <w:lang w:val="en-US" w:eastAsia="en-US"/>
        </w:rPr>
        <w:t xml:space="preserve"> of </w:t>
      </w:r>
      <w:r w:rsidR="001751D5">
        <w:rPr>
          <w:lang w:val="en-US" w:eastAsia="en-US"/>
        </w:rPr>
        <w:t xml:space="preserve">other </w:t>
      </w:r>
      <w:r w:rsidR="00E67C62">
        <w:rPr>
          <w:lang w:val="en-US" w:eastAsia="en-US"/>
        </w:rPr>
        <w:t>toilets</w:t>
      </w:r>
      <w:r w:rsidR="00113E8B">
        <w:rPr>
          <w:lang w:val="en-US" w:eastAsia="en-US"/>
        </w:rPr>
        <w:t xml:space="preserve"> with disab</w:t>
      </w:r>
      <w:r w:rsidR="00F64E2F">
        <w:rPr>
          <w:lang w:val="en-US" w:eastAsia="en-US"/>
        </w:rPr>
        <w:t>ility access</w:t>
      </w:r>
      <w:r w:rsidR="001751D5">
        <w:rPr>
          <w:lang w:val="en-US" w:eastAsia="en-US"/>
        </w:rPr>
        <w:t>, specifically</w:t>
      </w:r>
      <w:r w:rsidR="00302B28">
        <w:rPr>
          <w:lang w:val="en-US" w:eastAsia="en-US"/>
        </w:rPr>
        <w:t>,</w:t>
      </w:r>
      <w:r w:rsidR="00E67C62">
        <w:rPr>
          <w:lang w:val="en-US" w:eastAsia="en-US"/>
        </w:rPr>
        <w:t xml:space="preserve"> at </w:t>
      </w:r>
      <w:r w:rsidR="00755AAB">
        <w:rPr>
          <w:lang w:val="en-US" w:eastAsia="en-US"/>
        </w:rPr>
        <w:t xml:space="preserve">the </w:t>
      </w:r>
      <w:r w:rsidR="00D51396">
        <w:rPr>
          <w:lang w:val="en-US" w:eastAsia="en-US"/>
        </w:rPr>
        <w:t>l</w:t>
      </w:r>
      <w:r w:rsidR="00755AAB">
        <w:rPr>
          <w:lang w:val="en-US" w:eastAsia="en-US"/>
        </w:rPr>
        <w:t xml:space="preserve">ibrary, Lygon Court </w:t>
      </w:r>
      <w:r w:rsidR="00A86C08">
        <w:rPr>
          <w:lang w:val="en-US" w:eastAsia="en-US"/>
        </w:rPr>
        <w:t>and in King and Godfre</w:t>
      </w:r>
      <w:r w:rsidR="00D72909">
        <w:rPr>
          <w:lang w:val="en-US" w:eastAsia="en-US"/>
        </w:rPr>
        <w:t>e.</w:t>
      </w:r>
      <w:r w:rsidR="00A86C08">
        <w:rPr>
          <w:lang w:val="en-US" w:eastAsia="en-US"/>
        </w:rPr>
        <w:t xml:space="preserve"> </w:t>
      </w:r>
    </w:p>
    <w:p w14:paraId="65522B63" w14:textId="37BC39B6" w:rsidR="00155BBC" w:rsidRDefault="00EA15BB" w:rsidP="00EA15BB">
      <w:pPr>
        <w:pStyle w:val="Heading3"/>
      </w:pPr>
      <w:r>
        <w:t>Accessibility</w:t>
      </w:r>
      <w:r>
        <w:tab/>
      </w:r>
      <w:r w:rsidR="00024195">
        <w:t>4</w:t>
      </w:r>
      <w:r>
        <w:t xml:space="preserve"> comments</w:t>
      </w:r>
    </w:p>
    <w:p w14:paraId="398CE994" w14:textId="47748314" w:rsidR="00155BBC" w:rsidRDefault="001769BC" w:rsidP="00155BBC">
      <w:r>
        <w:t xml:space="preserve">Respondents here </w:t>
      </w:r>
      <w:r w:rsidR="008E5FDC">
        <w:t xml:space="preserve">offered </w:t>
      </w:r>
      <w:r w:rsidR="00565CE9">
        <w:t xml:space="preserve">suggestions on how to maximise </w:t>
      </w:r>
      <w:r w:rsidR="00EF09B2">
        <w:t>the toilet</w:t>
      </w:r>
      <w:r w:rsidR="00C819F0">
        <w:t>’</w:t>
      </w:r>
      <w:r w:rsidR="00EF09B2">
        <w:t>s</w:t>
      </w:r>
      <w:r w:rsidR="003A41EF">
        <w:t xml:space="preserve"> </w:t>
      </w:r>
      <w:r w:rsidR="00565CE9">
        <w:t xml:space="preserve">accessibility for all users. </w:t>
      </w:r>
      <w:r w:rsidR="00630BCE">
        <w:t>One respondent</w:t>
      </w:r>
      <w:r w:rsidR="00024195">
        <w:t xml:space="preserve"> </w:t>
      </w:r>
      <w:r w:rsidR="00A96880">
        <w:t>simply</w:t>
      </w:r>
      <w:r w:rsidR="00024195">
        <w:t xml:space="preserve"> noted the need for a public toilet in the </w:t>
      </w:r>
      <w:r w:rsidR="001E5FAD">
        <w:t xml:space="preserve">area, particularly </w:t>
      </w:r>
      <w:r w:rsidR="00E4376F">
        <w:t xml:space="preserve">for people with medical conditions that mean they </w:t>
      </w:r>
      <w:r w:rsidR="001A65EF">
        <w:t>need</w:t>
      </w:r>
      <w:r w:rsidR="005A3059">
        <w:t xml:space="preserve"> frequent and ready</w:t>
      </w:r>
      <w:r w:rsidR="001A65EF">
        <w:t xml:space="preserve"> access to toilet facilities.</w:t>
      </w:r>
      <w:r w:rsidR="005A3059">
        <w:t xml:space="preserve"> A</w:t>
      </w:r>
      <w:r w:rsidR="00A96880">
        <w:t>nother</w:t>
      </w:r>
      <w:r w:rsidR="00630BCE">
        <w:t xml:space="preserve"> </w:t>
      </w:r>
      <w:r w:rsidR="00455F7C">
        <w:t xml:space="preserve">specifically noted </w:t>
      </w:r>
      <w:r w:rsidR="00B532CD">
        <w:t>lighting and us</w:t>
      </w:r>
      <w:r w:rsidR="00FD34C1">
        <w:t>ing it to guide the path to the toilet</w:t>
      </w:r>
      <w:r w:rsidR="00DA205E">
        <w:t>, as well as</w:t>
      </w:r>
      <w:r w:rsidR="009245CA">
        <w:t xml:space="preserve"> signage to aid the visually impaired</w:t>
      </w:r>
      <w:r w:rsidR="00FD34C1">
        <w:t>:</w:t>
      </w:r>
    </w:p>
    <w:p w14:paraId="710CFDF1" w14:textId="7015D84A" w:rsidR="009245CA" w:rsidRPr="009245CA" w:rsidRDefault="009245CA" w:rsidP="009245CA">
      <w:pPr>
        <w:pStyle w:val="Quote"/>
      </w:pPr>
      <w:r w:rsidRPr="009245CA">
        <w:t>I think the new public toilet should have good lighting surrounding it. Concrete Tactile Ground Surface Indicators (TGSIs) should lead up to the facility from the street without impacting on wheelchair users. Signage should be of sufficient text size and with good colour contrast for people with low vision to see from a reasonable distance.</w:t>
      </w:r>
    </w:p>
    <w:p w14:paraId="639D3167" w14:textId="4C5CCB16" w:rsidR="00FD34C1" w:rsidRDefault="005A3059" w:rsidP="00155BBC">
      <w:r>
        <w:lastRenderedPageBreak/>
        <w:t>Lastly, one</w:t>
      </w:r>
      <w:r w:rsidR="002D1D22">
        <w:t xml:space="preserve"> respondent </w:t>
      </w:r>
      <w:r w:rsidR="00167514">
        <w:t>suggested th</w:t>
      </w:r>
      <w:r w:rsidR="002C3541">
        <w:t xml:space="preserve">at Location 1 was in effect ‘hiding’ the toilet from users as it is the furthest away from the shopping precinct and thus harder to access for </w:t>
      </w:r>
      <w:r w:rsidR="00391AC2">
        <w:t>most</w:t>
      </w:r>
      <w:r w:rsidR="002C3541">
        <w:t xml:space="preserve"> users. </w:t>
      </w:r>
    </w:p>
    <w:p w14:paraId="01A5DDDD" w14:textId="636545DF" w:rsidR="00155BBC" w:rsidRDefault="00155BBC" w:rsidP="00EA15BB">
      <w:pPr>
        <w:pStyle w:val="Heading3"/>
      </w:pPr>
      <w:r>
        <w:t>Questions</w:t>
      </w:r>
      <w:r>
        <w:tab/>
        <w:t>2 comments</w:t>
      </w:r>
    </w:p>
    <w:p w14:paraId="7D0825BE" w14:textId="3CF08DAE" w:rsidR="00155BBC" w:rsidRDefault="004B76BD" w:rsidP="00155BBC">
      <w:pPr>
        <w:rPr>
          <w:lang w:val="en-US" w:eastAsia="en-US"/>
        </w:rPr>
      </w:pPr>
      <w:r>
        <w:rPr>
          <w:lang w:val="en-US" w:eastAsia="en-US"/>
        </w:rPr>
        <w:t>Two respondents raised questions concerning specific characteristics of the new toilets.</w:t>
      </w:r>
    </w:p>
    <w:p w14:paraId="3B75B7C7" w14:textId="596AF6F7" w:rsidR="006900CD" w:rsidRPr="006900CD" w:rsidRDefault="006900CD" w:rsidP="003A0F64">
      <w:pPr>
        <w:pStyle w:val="Quote"/>
      </w:pPr>
      <w:r w:rsidRPr="006900CD">
        <w:t>How frequently will this be cleaned and what hours will this be accessible.</w:t>
      </w:r>
    </w:p>
    <w:p w14:paraId="6535BCED" w14:textId="3FB85414" w:rsidR="004B76BD" w:rsidRPr="004833DB" w:rsidRDefault="004833DB" w:rsidP="003A0F64">
      <w:pPr>
        <w:pStyle w:val="Quote"/>
        <w:rPr>
          <w:rFonts w:ascii="Microsoft Sans Serif" w:hAnsi="Microsoft Sans Serif" w:cs="Microsoft Sans Serif"/>
          <w:sz w:val="17"/>
          <w:szCs w:val="17"/>
        </w:rPr>
      </w:pPr>
      <w:r w:rsidRPr="004833DB">
        <w:t>Has consideration been given to the type of loo to be installed? Exeloos are not user friendly for women (wet toilet seats due to the washing system) and in my</w:t>
      </w:r>
      <w:r w:rsidRPr="004833DB">
        <w:rPr>
          <w:rFonts w:ascii="Microsoft Sans Serif" w:hAnsi="Microsoft Sans Serif" w:cs="Microsoft Sans Serif"/>
          <w:sz w:val="17"/>
          <w:szCs w:val="17"/>
        </w:rPr>
        <w:t xml:space="preserve"> </w:t>
      </w:r>
      <w:r w:rsidRPr="004833DB">
        <w:t>experience they rarely have all features working</w:t>
      </w:r>
      <w:r w:rsidRPr="004833DB">
        <w:rPr>
          <w:rFonts w:ascii="Microsoft Sans Serif" w:hAnsi="Microsoft Sans Serif" w:cs="Microsoft Sans Serif"/>
          <w:sz w:val="17"/>
          <w:szCs w:val="17"/>
        </w:rPr>
        <w:t>.</w:t>
      </w:r>
    </w:p>
    <w:p w14:paraId="065812D5" w14:textId="37044EEA" w:rsidR="003F3028" w:rsidRDefault="003F3028" w:rsidP="003F3028">
      <w:pPr>
        <w:pStyle w:val="Heading3"/>
      </w:pPr>
      <w:r>
        <w:t>Parking</w:t>
      </w:r>
      <w:r>
        <w:tab/>
        <w:t>1 comment</w:t>
      </w:r>
    </w:p>
    <w:p w14:paraId="2A71571F" w14:textId="1BBF018A" w:rsidR="003F3028" w:rsidRPr="003F3028" w:rsidRDefault="00C36C86" w:rsidP="003F3028">
      <w:pPr>
        <w:rPr>
          <w:lang w:val="en-US" w:eastAsia="en-US"/>
        </w:rPr>
      </w:pPr>
      <w:r>
        <w:rPr>
          <w:lang w:val="en-US" w:eastAsia="en-US"/>
        </w:rPr>
        <w:t>On</w:t>
      </w:r>
      <w:r w:rsidR="00907826">
        <w:rPr>
          <w:lang w:val="en-US" w:eastAsia="en-US"/>
        </w:rPr>
        <w:t>e</w:t>
      </w:r>
      <w:r>
        <w:rPr>
          <w:lang w:val="en-US" w:eastAsia="en-US"/>
        </w:rPr>
        <w:t xml:space="preserve"> respondent </w:t>
      </w:r>
      <w:r w:rsidR="005D3C28">
        <w:rPr>
          <w:lang w:val="en-US" w:eastAsia="en-US"/>
        </w:rPr>
        <w:t xml:space="preserve">raised a concern over how the new toilet will </w:t>
      </w:r>
      <w:r w:rsidR="00ED7572">
        <w:rPr>
          <w:lang w:val="en-US" w:eastAsia="en-US"/>
        </w:rPr>
        <w:t xml:space="preserve">further </w:t>
      </w:r>
      <w:r w:rsidR="005D3C28">
        <w:rPr>
          <w:lang w:val="en-US" w:eastAsia="en-US"/>
        </w:rPr>
        <w:t>limit parking in the area</w:t>
      </w:r>
      <w:r w:rsidR="007C263C">
        <w:rPr>
          <w:lang w:val="en-US" w:eastAsia="en-US"/>
        </w:rPr>
        <w:t xml:space="preserve"> which </w:t>
      </w:r>
      <w:r w:rsidR="002677D9">
        <w:rPr>
          <w:lang w:val="en-US" w:eastAsia="en-US"/>
        </w:rPr>
        <w:t>businesses rely on for their customers</w:t>
      </w:r>
      <w:r w:rsidR="005D3C28">
        <w:rPr>
          <w:lang w:val="en-US" w:eastAsia="en-US"/>
        </w:rPr>
        <w:t xml:space="preserve">. </w:t>
      </w:r>
    </w:p>
    <w:p w14:paraId="2B6529B4" w14:textId="542226AC" w:rsidR="003F3028" w:rsidRDefault="003F3028" w:rsidP="003F3028">
      <w:pPr>
        <w:pStyle w:val="Heading3"/>
      </w:pPr>
      <w:r>
        <w:t>Other</w:t>
      </w:r>
      <w:r>
        <w:tab/>
      </w:r>
      <w:r w:rsidR="00DA205E">
        <w:t>9</w:t>
      </w:r>
      <w:r>
        <w:t xml:space="preserve"> comments</w:t>
      </w:r>
    </w:p>
    <w:p w14:paraId="1E235C76" w14:textId="58C98E8D" w:rsidR="00FD6DE8" w:rsidRDefault="007C445C" w:rsidP="00FD6DE8">
      <w:pPr>
        <w:pStyle w:val="CoMBodytext"/>
      </w:pPr>
      <w:r>
        <w:t>The bulk of the other comments were limited simply to respondents s</w:t>
      </w:r>
      <w:r w:rsidR="008F2650">
        <w:t xml:space="preserve">aying “no”. </w:t>
      </w:r>
      <w:r w:rsidR="005551E9">
        <w:t xml:space="preserve">Though two comments </w:t>
      </w:r>
      <w:r w:rsidR="003416A0">
        <w:t xml:space="preserve">provided more detailed </w:t>
      </w:r>
      <w:r w:rsidR="00CD67AA">
        <w:t>su</w:t>
      </w:r>
      <w:r w:rsidR="00514305">
        <w:t xml:space="preserve">ggestions. One </w:t>
      </w:r>
      <w:r w:rsidR="00FA2A3D">
        <w:t>respondent</w:t>
      </w:r>
      <w:r w:rsidR="00514305">
        <w:t xml:space="preserve"> suggested utilising space by building the new toilets </w:t>
      </w:r>
      <w:r w:rsidR="00FA2A3D">
        <w:t>above</w:t>
      </w:r>
      <w:r w:rsidR="00514305">
        <w:t xml:space="preserve"> the current unused toilets</w:t>
      </w:r>
      <w:r w:rsidR="00D60E4F">
        <w:t>, as seen below:</w:t>
      </w:r>
    </w:p>
    <w:p w14:paraId="3B4D606C" w14:textId="19E5C0D5" w:rsidR="00FD6DE8" w:rsidRDefault="00FD6DE8" w:rsidP="00FD6DE8">
      <w:pPr>
        <w:pStyle w:val="Quote"/>
      </w:pPr>
      <w:r>
        <w:t>S</w:t>
      </w:r>
      <w:r w:rsidRPr="00FD6DE8">
        <w:t xml:space="preserve">ome thought should be given to the decommissioned toilets; if they are too dangerous to use, perhaps there could be a slab of concrete placed over that opening as a foundation for the new toilets. </w:t>
      </w:r>
    </w:p>
    <w:p w14:paraId="256F75F1" w14:textId="431C4BDA" w:rsidR="00DA205E" w:rsidRPr="00236381" w:rsidRDefault="00DA205E" w:rsidP="00DA205E">
      <w:pPr>
        <w:rPr>
          <w:lang w:val="en-NZ" w:eastAsia="en-US"/>
        </w:rPr>
      </w:pPr>
      <w:r>
        <w:rPr>
          <w:lang w:val="en-NZ" w:eastAsia="en-US"/>
        </w:rPr>
        <w:t xml:space="preserve">One comment made reference to </w:t>
      </w:r>
      <w:r w:rsidR="00236381">
        <w:rPr>
          <w:lang w:val="en-NZ" w:eastAsia="en-US"/>
        </w:rPr>
        <w:t xml:space="preserve">the disappointing standard to which existing public toilets are maintained, stressing the importance of having </w:t>
      </w:r>
      <w:r w:rsidR="00236381">
        <w:rPr>
          <w:i/>
          <w:iCs/>
          <w:lang w:val="en-NZ" w:eastAsia="en-US"/>
        </w:rPr>
        <w:t>useable, safe</w:t>
      </w:r>
      <w:r w:rsidR="00236381">
        <w:rPr>
          <w:lang w:val="en-NZ" w:eastAsia="en-US"/>
        </w:rPr>
        <w:t xml:space="preserve"> public toilets. </w:t>
      </w:r>
    </w:p>
    <w:p w14:paraId="33AB975B" w14:textId="25D4ABDE" w:rsidR="00DA7E09" w:rsidRPr="00EE5E18" w:rsidRDefault="00D60E4F" w:rsidP="00416F06">
      <w:pPr>
        <w:pStyle w:val="CoMBodytext"/>
      </w:pPr>
      <w:r>
        <w:t xml:space="preserve">The final comment requested that </w:t>
      </w:r>
      <w:r w:rsidR="00ED6EED">
        <w:t xml:space="preserve">council drop the toilet proposal entirely and cease imposing </w:t>
      </w:r>
      <w:r w:rsidR="008D2FE9">
        <w:t xml:space="preserve">burdens on small businesses, displaying a lack of faith in the Council’s intentions and consideration for the community. </w:t>
      </w:r>
      <w:r w:rsidR="00DA7E09">
        <w:br w:type="page"/>
      </w:r>
    </w:p>
    <w:p w14:paraId="3BDFF41B" w14:textId="1F1B7960" w:rsidR="0071470C" w:rsidRPr="0071470C" w:rsidRDefault="001179EA" w:rsidP="0071470C">
      <w:pPr>
        <w:pStyle w:val="Heading2"/>
      </w:pPr>
      <w:r>
        <w:lastRenderedPageBreak/>
        <w:t xml:space="preserve">Responses </w:t>
      </w:r>
      <w:r w:rsidR="00395C6D">
        <w:t xml:space="preserve">by group </w:t>
      </w:r>
    </w:p>
    <w:p w14:paraId="07931E4F" w14:textId="51AA35F5" w:rsidR="005376F1" w:rsidRDefault="00D5156B" w:rsidP="00D5156B">
      <w:r>
        <w:rPr>
          <w:lang w:val="en-US" w:eastAsia="en-US"/>
        </w:rPr>
        <w:t>Written responses to</w:t>
      </w:r>
      <w:r w:rsidRPr="00167EFC">
        <w:t xml:space="preserve"> </w:t>
      </w:r>
      <w:r w:rsidRPr="006F6D54">
        <w:t>questions</w:t>
      </w:r>
      <w:r>
        <w:t xml:space="preserve"> 2 and 3</w:t>
      </w:r>
      <w:r w:rsidRPr="006F6D54">
        <w:t xml:space="preserve"> </w:t>
      </w:r>
      <w:r>
        <w:t>(</w:t>
      </w:r>
      <w:r w:rsidRPr="00F97394">
        <w:rPr>
          <w:i/>
          <w:iCs/>
        </w:rPr>
        <w:t>Tell us why you prefer your first choice</w:t>
      </w:r>
      <w:r>
        <w:t>, and</w:t>
      </w:r>
      <w:r w:rsidR="00F340B1">
        <w:t>;</w:t>
      </w:r>
      <w:r>
        <w:t xml:space="preserve"> </w:t>
      </w:r>
      <w:r w:rsidRPr="00E52D7F">
        <w:rPr>
          <w:i/>
          <w:iCs/>
        </w:rPr>
        <w:t>Do you have any other comments</w:t>
      </w:r>
      <w:r w:rsidRPr="006F6D54">
        <w:t>?</w:t>
      </w:r>
      <w:r>
        <w:t>) w</w:t>
      </w:r>
      <w:r w:rsidRPr="006F6D54">
        <w:t xml:space="preserve">ere coded </w:t>
      </w:r>
      <w:r>
        <w:t xml:space="preserve">to themes and topics, along with email submissions received by Council. Below, these comments have been divided into respondent types (resident; business owner; worker; visitor; and student), to uncover whether and/or how opinions from specific groups may differ to overall sentiment. </w:t>
      </w:r>
      <w:r w:rsidR="00383579">
        <w:t>(</w:t>
      </w:r>
      <w:r w:rsidR="005376F1">
        <w:t>R</w:t>
      </w:r>
      <w:r w:rsidR="00383579">
        <w:t xml:space="preserve">efer to </w:t>
      </w:r>
      <w:r w:rsidR="005376F1">
        <w:t>p.9</w:t>
      </w:r>
      <w:r w:rsidR="00383579">
        <w:t xml:space="preserve"> for chart showing </w:t>
      </w:r>
      <w:r w:rsidR="005376F1" w:rsidRPr="005376F1">
        <w:rPr>
          <w:i/>
          <w:iCs/>
        </w:rPr>
        <w:t>Respondent connection to Carlton</w:t>
      </w:r>
      <w:r w:rsidR="005376F1">
        <w:t xml:space="preserve">.) </w:t>
      </w:r>
    </w:p>
    <w:p w14:paraId="138FD92E" w14:textId="67E47141" w:rsidR="00D5156B" w:rsidRDefault="00D5156B" w:rsidP="00D5156B">
      <w:r>
        <w:t xml:space="preserve">Topics </w:t>
      </w:r>
      <w:r w:rsidR="005376F1">
        <w:t>with</w:t>
      </w:r>
      <w:r>
        <w:t xml:space="preserve"> four or more comments from a particular respondent group have </w:t>
      </w:r>
      <w:r w:rsidR="005376F1">
        <w:t xml:space="preserve">included in discussion; </w:t>
      </w:r>
      <w:r>
        <w:t>topics</w:t>
      </w:r>
      <w:r w:rsidR="005376F1">
        <w:t xml:space="preserve"> are</w:t>
      </w:r>
      <w:r>
        <w:t xml:space="preserve"> in order of most common to least common.</w:t>
      </w:r>
    </w:p>
    <w:p w14:paraId="6FA612FF" w14:textId="2B53519E" w:rsidR="00A418CB" w:rsidRDefault="00A418CB" w:rsidP="009874CB">
      <w:pPr>
        <w:pStyle w:val="Heading3"/>
      </w:pPr>
      <w:r>
        <w:t>Resident</w:t>
      </w:r>
      <w:r w:rsidR="004802F5">
        <w:t>s</w:t>
      </w:r>
    </w:p>
    <w:p w14:paraId="366EE015" w14:textId="18BB3B97" w:rsidR="00163987" w:rsidRPr="00B869F6" w:rsidRDefault="005B6228" w:rsidP="00577464">
      <w:pPr>
        <w:pStyle w:val="Heading4"/>
      </w:pPr>
      <w:r>
        <w:t xml:space="preserve">Keep existing location </w:t>
      </w:r>
      <w:r>
        <w:tab/>
        <w:t>15 comments</w:t>
      </w:r>
    </w:p>
    <w:p w14:paraId="0FEDA71F" w14:textId="5ACFE87D" w:rsidR="00CD1C79" w:rsidRDefault="00CF4ADC" w:rsidP="00CF4ADC">
      <w:pPr>
        <w:rPr>
          <w:lang w:val="en-NZ" w:eastAsia="en-US"/>
        </w:rPr>
      </w:pPr>
      <w:r>
        <w:rPr>
          <w:lang w:val="en-US" w:eastAsia="en-US"/>
        </w:rPr>
        <w:t xml:space="preserve">The most </w:t>
      </w:r>
      <w:r w:rsidR="00F25A61">
        <w:rPr>
          <w:lang w:val="en-US" w:eastAsia="en-US"/>
        </w:rPr>
        <w:t>frequent</w:t>
      </w:r>
      <w:r>
        <w:rPr>
          <w:lang w:val="en-US" w:eastAsia="en-US"/>
        </w:rPr>
        <w:t xml:space="preserve"> </w:t>
      </w:r>
      <w:r w:rsidR="001003C2">
        <w:rPr>
          <w:lang w:val="en-US" w:eastAsia="en-US"/>
        </w:rPr>
        <w:t xml:space="preserve">comments made by residents were in support of keeping the existing </w:t>
      </w:r>
      <w:r w:rsidR="001179EA">
        <w:rPr>
          <w:lang w:val="en-US" w:eastAsia="en-US"/>
        </w:rPr>
        <w:t xml:space="preserve">(decommissioned) </w:t>
      </w:r>
      <w:r w:rsidR="006039B7">
        <w:rPr>
          <w:lang w:val="en-US" w:eastAsia="en-US"/>
        </w:rPr>
        <w:t>location (Location 3)</w:t>
      </w:r>
      <w:r w:rsidR="004E6817">
        <w:rPr>
          <w:lang w:val="en-US" w:eastAsia="en-US"/>
        </w:rPr>
        <w:t>, with 15 residents discussing this topic.</w:t>
      </w:r>
      <w:r w:rsidR="006039B7">
        <w:rPr>
          <w:lang w:val="en-US" w:eastAsia="en-US"/>
        </w:rPr>
        <w:t xml:space="preserve"> </w:t>
      </w:r>
      <w:r w:rsidR="008E573D">
        <w:rPr>
          <w:lang w:val="en-US" w:eastAsia="en-US"/>
        </w:rPr>
        <w:t xml:space="preserve">Some comments were very general in nature, </w:t>
      </w:r>
      <w:r w:rsidR="007679AE">
        <w:rPr>
          <w:lang w:val="en-US" w:eastAsia="en-US"/>
        </w:rPr>
        <w:t>such as “</w:t>
      </w:r>
      <w:r w:rsidR="00836AD6" w:rsidRPr="00836AD6">
        <w:rPr>
          <w:lang w:val="en-NZ" w:eastAsia="en-US"/>
        </w:rPr>
        <w:t>Next to existing toilet</w:t>
      </w:r>
      <w:r w:rsidR="00836AD6">
        <w:rPr>
          <w:lang w:val="en-NZ" w:eastAsia="en-US"/>
        </w:rPr>
        <w:t>” or “</w:t>
      </w:r>
      <w:r w:rsidR="001E7C69" w:rsidRPr="001E7C69">
        <w:rPr>
          <w:lang w:val="en-NZ" w:eastAsia="en-US"/>
        </w:rPr>
        <w:t>Best location is at the prior toilet location</w:t>
      </w:r>
      <w:r w:rsidR="001E7C69">
        <w:rPr>
          <w:lang w:val="en-NZ" w:eastAsia="en-US"/>
        </w:rPr>
        <w:t>”</w:t>
      </w:r>
      <w:r w:rsidR="0023284F">
        <w:rPr>
          <w:lang w:val="en-NZ" w:eastAsia="en-US"/>
        </w:rPr>
        <w:t xml:space="preserve">. Other comments were more specific, stating reasons such as: people were familiar with the existing </w:t>
      </w:r>
      <w:r w:rsidR="00FE5BC0">
        <w:rPr>
          <w:lang w:val="en-NZ" w:eastAsia="en-US"/>
        </w:rPr>
        <w:t xml:space="preserve">public toilet </w:t>
      </w:r>
      <w:r w:rsidR="00646E74">
        <w:rPr>
          <w:lang w:val="en-NZ" w:eastAsia="en-US"/>
        </w:rPr>
        <w:t xml:space="preserve">so it would be convenient for </w:t>
      </w:r>
      <w:r w:rsidR="007C42A4">
        <w:rPr>
          <w:lang w:val="en-NZ" w:eastAsia="en-US"/>
        </w:rPr>
        <w:t xml:space="preserve">the public; </w:t>
      </w:r>
      <w:r w:rsidR="002B62BB">
        <w:rPr>
          <w:lang w:val="en-NZ" w:eastAsia="en-US"/>
        </w:rPr>
        <w:t xml:space="preserve">the council may be able to utilise existing plumbing </w:t>
      </w:r>
      <w:r w:rsidR="00CD1C79">
        <w:rPr>
          <w:lang w:val="en-NZ" w:eastAsia="en-US"/>
        </w:rPr>
        <w:t>and electricity</w:t>
      </w:r>
      <w:r w:rsidR="002B62BB">
        <w:rPr>
          <w:lang w:val="en-NZ" w:eastAsia="en-US"/>
        </w:rPr>
        <w:t xml:space="preserve"> at Location 3; the location is visible</w:t>
      </w:r>
      <w:r w:rsidR="00CD1C79">
        <w:rPr>
          <w:lang w:val="en-NZ" w:eastAsia="en-US"/>
        </w:rPr>
        <w:t>,</w:t>
      </w:r>
      <w:r w:rsidR="002B62BB">
        <w:rPr>
          <w:lang w:val="en-NZ" w:eastAsia="en-US"/>
        </w:rPr>
        <w:t xml:space="preserve"> easy to access and </w:t>
      </w:r>
      <w:r w:rsidR="00CD1C79">
        <w:rPr>
          <w:lang w:val="en-NZ" w:eastAsia="en-US"/>
        </w:rPr>
        <w:t>safe</w:t>
      </w:r>
      <w:r w:rsidR="002B62BB">
        <w:rPr>
          <w:lang w:val="en-NZ" w:eastAsia="en-US"/>
        </w:rPr>
        <w:t>; and</w:t>
      </w:r>
      <w:r w:rsidR="003054C1">
        <w:rPr>
          <w:lang w:val="en-NZ" w:eastAsia="en-US"/>
        </w:rPr>
        <w:t xml:space="preserve"> that</w:t>
      </w:r>
      <w:r w:rsidR="002B62BB">
        <w:rPr>
          <w:lang w:val="en-NZ" w:eastAsia="en-US"/>
        </w:rPr>
        <w:t xml:space="preserve"> </w:t>
      </w:r>
      <w:r w:rsidR="008C7409">
        <w:rPr>
          <w:lang w:val="en-NZ" w:eastAsia="en-US"/>
        </w:rPr>
        <w:t xml:space="preserve">there has previously been a toilet there so </w:t>
      </w:r>
      <w:r w:rsidR="003054C1">
        <w:rPr>
          <w:lang w:val="en-NZ" w:eastAsia="en-US"/>
        </w:rPr>
        <w:t>complaints about it would be limited</w:t>
      </w:r>
      <w:r w:rsidR="008C7409">
        <w:rPr>
          <w:lang w:val="en-NZ" w:eastAsia="en-US"/>
        </w:rPr>
        <w:t xml:space="preserve">. </w:t>
      </w:r>
    </w:p>
    <w:p w14:paraId="2BEB0931" w14:textId="1DD97DCA" w:rsidR="00CF4ADC" w:rsidRPr="00D4706A" w:rsidRDefault="00CD1C79" w:rsidP="00CD1C79">
      <w:pPr>
        <w:pStyle w:val="Quote"/>
      </w:pPr>
      <w:r w:rsidRPr="00CD1C79">
        <w:t>People are used to having a public toilet in that position. It is central to most activities and is a well lit safe location.</w:t>
      </w:r>
    </w:p>
    <w:p w14:paraId="4797DC71" w14:textId="2371CC8B" w:rsidR="006F66FF" w:rsidRDefault="006F66FF" w:rsidP="00577464">
      <w:pPr>
        <w:pStyle w:val="Heading4"/>
      </w:pPr>
      <w:r>
        <w:t>Proximity to public transport, shops and other amenities</w:t>
      </w:r>
      <w:r>
        <w:tab/>
      </w:r>
      <w:r w:rsidR="00402863">
        <w:t>13 comments</w:t>
      </w:r>
    </w:p>
    <w:p w14:paraId="759F45C8" w14:textId="38E86C84" w:rsidR="00757E62" w:rsidRDefault="00F75111" w:rsidP="00F75111">
      <w:r w:rsidRPr="00F75111">
        <w:t xml:space="preserve">Locations closer to Lygon Street were favoured by a few residents, as </w:t>
      </w:r>
      <w:r>
        <w:t xml:space="preserve">they are closest to </w:t>
      </w:r>
      <w:r w:rsidR="009C04AB">
        <w:t xml:space="preserve">shops and </w:t>
      </w:r>
      <w:r w:rsidR="006C13A3">
        <w:t xml:space="preserve">the main pedestrian area. </w:t>
      </w:r>
      <w:r w:rsidR="00B0620F">
        <w:t>A</w:t>
      </w:r>
      <w:r w:rsidR="001C0BD6">
        <w:t xml:space="preserve">nother resident </w:t>
      </w:r>
      <w:r w:rsidR="00B8123A">
        <w:t xml:space="preserve">suggested that having a public toilet on Lygon Street would </w:t>
      </w:r>
      <w:r w:rsidR="00B87FF7">
        <w:t>be unnecessary, and possibly damaging for cafes and restaurants, especially those with outdoor seating. A</w:t>
      </w:r>
      <w:r w:rsidR="006C13A3">
        <w:t xml:space="preserve"> couple of respondents </w:t>
      </w:r>
      <w:r w:rsidR="0041370A">
        <w:t xml:space="preserve">suggested that Location 4 might be more suitable as </w:t>
      </w:r>
      <w:r w:rsidR="00757E62">
        <w:t>it is slightly further away from the main shopping area, but still within easy access</w:t>
      </w:r>
      <w:r w:rsidR="001C0BD6">
        <w:t>.</w:t>
      </w:r>
    </w:p>
    <w:p w14:paraId="5CC0A382" w14:textId="77777777" w:rsidR="00402863" w:rsidRDefault="00757E62" w:rsidP="00757E62">
      <w:pPr>
        <w:pStyle w:val="Quote"/>
      </w:pPr>
      <w:r>
        <w:t xml:space="preserve">Location 4 is best positioned away from the main shopping strip, although within easy access and within </w:t>
      </w:r>
    </w:p>
    <w:p w14:paraId="0EDDE48C" w14:textId="65006F74" w:rsidR="00F75111" w:rsidRPr="00CC5ED0" w:rsidRDefault="00757E62" w:rsidP="00757E62">
      <w:pPr>
        <w:pStyle w:val="Quote"/>
      </w:pPr>
      <w:r w:rsidRPr="00CC5ED0">
        <w:t>a high pedestrian area.</w:t>
      </w:r>
    </w:p>
    <w:p w14:paraId="6E2A5CC6" w14:textId="77777777" w:rsidR="007C38FA" w:rsidRPr="00CC5ED0" w:rsidRDefault="007C38FA" w:rsidP="007C38FA">
      <w:r w:rsidRPr="00CC5ED0">
        <w:t xml:space="preserve">Residents felt that the most accessible site was Location 3, here it is visually available for restaurant patrons and there is adequate space for wheelchair access. </w:t>
      </w:r>
    </w:p>
    <w:p w14:paraId="6A361894" w14:textId="71C31CFA" w:rsidR="007C38FA" w:rsidRDefault="007C38FA" w:rsidP="007C38FA">
      <w:pPr>
        <w:pStyle w:val="Quote"/>
      </w:pPr>
      <w:r w:rsidRPr="00CC5ED0">
        <w:t>This makes the most sense as it would already have access to plumbing from the original site, there is already a more substantial space for wheelchair access. It also seems the safest as people are always speeding around the roundabout at cardigan street.</w:t>
      </w:r>
    </w:p>
    <w:p w14:paraId="3B295784" w14:textId="77777777" w:rsidR="004674C2" w:rsidRPr="0065384E" w:rsidRDefault="004674C2" w:rsidP="004674C2">
      <w:pPr>
        <w:pStyle w:val="Heading4"/>
      </w:pPr>
      <w:r>
        <w:t>Visual impact</w:t>
      </w:r>
      <w:r>
        <w:tab/>
        <w:t>12 comments</w:t>
      </w:r>
    </w:p>
    <w:p w14:paraId="3C0F43E9" w14:textId="77777777" w:rsidR="004674C2" w:rsidRPr="00CC5ED0" w:rsidRDefault="004674C2" w:rsidP="004674C2">
      <w:pPr>
        <w:rPr>
          <w:rStyle w:val="CoMBodytextChar"/>
          <w:rFonts w:ascii="Open Sans Light" w:hAnsi="Open Sans Light"/>
        </w:rPr>
      </w:pPr>
      <w:r w:rsidRPr="00CC5ED0">
        <w:rPr>
          <w:rStyle w:val="CoMBodytextChar"/>
          <w:rFonts w:ascii="Open Sans Light" w:hAnsi="Open Sans Light"/>
        </w:rPr>
        <w:t xml:space="preserve">Residents were conscious of the visual impact that the new toilets would have on the street and felt that this impact would be minimised by having the toilets adjacent to the old decommissioned toilets that cannot be moved. These comments were accompanied by criticism of the visual appeal of the new toilets but </w:t>
      </w:r>
      <w:r>
        <w:rPr>
          <w:rStyle w:val="CoMBodytextChar"/>
          <w:rFonts w:ascii="Open Sans Light" w:hAnsi="Open Sans Light"/>
        </w:rPr>
        <w:t xml:space="preserve">there was </w:t>
      </w:r>
      <w:r w:rsidRPr="00CC5ED0">
        <w:rPr>
          <w:rStyle w:val="CoMBodytextChar"/>
          <w:rFonts w:ascii="Open Sans Light" w:hAnsi="Open Sans Light"/>
        </w:rPr>
        <w:t xml:space="preserve">hope that this would best be disguised if within the boundaries of the heritage toilet block. </w:t>
      </w:r>
    </w:p>
    <w:p w14:paraId="30AD1D22" w14:textId="77777777" w:rsidR="004674C2" w:rsidRDefault="004674C2" w:rsidP="004674C2">
      <w:pPr>
        <w:pStyle w:val="Quote"/>
        <w:rPr>
          <w:rStyle w:val="CoMBodytextChar"/>
          <w:rFonts w:ascii="Open Sans Light" w:hAnsi="Open Sans Light"/>
        </w:rPr>
      </w:pPr>
      <w:r w:rsidRPr="00CC5ED0">
        <w:rPr>
          <w:rStyle w:val="QuoteChar"/>
          <w:i/>
          <w:iCs/>
        </w:rPr>
        <w:t>Its closest to the decommissioned facility and better respects the visual amenity of Lygon Street</w:t>
      </w:r>
      <w:r w:rsidRPr="00CC5ED0">
        <w:t>.</w:t>
      </w:r>
    </w:p>
    <w:p w14:paraId="653B9E00" w14:textId="630C04EB" w:rsidR="004674C2" w:rsidRPr="00B869F6" w:rsidRDefault="004674C2" w:rsidP="00577464">
      <w:pPr>
        <w:rPr>
          <w:rFonts w:cs="Arial"/>
          <w:szCs w:val="16"/>
        </w:rPr>
      </w:pPr>
      <w:r>
        <w:rPr>
          <w:rStyle w:val="CoMBodytextChar"/>
          <w:rFonts w:ascii="Open Sans Light" w:hAnsi="Open Sans Light"/>
        </w:rPr>
        <w:t>A small number of</w:t>
      </w:r>
      <w:r w:rsidRPr="00BA4DBC">
        <w:rPr>
          <w:rStyle w:val="CoMBodytextChar"/>
          <w:rFonts w:ascii="Open Sans Light" w:hAnsi="Open Sans Light"/>
        </w:rPr>
        <w:t xml:space="preserve"> residents objected to the aesthetic appeal of the new toilets </w:t>
      </w:r>
      <w:r>
        <w:rPr>
          <w:rStyle w:val="CoMBodytextChar"/>
          <w:rFonts w:ascii="Open Sans Light" w:hAnsi="Open Sans Light"/>
        </w:rPr>
        <w:t xml:space="preserve">and </w:t>
      </w:r>
      <w:r w:rsidRPr="00BA4DBC">
        <w:rPr>
          <w:rStyle w:val="CoMBodytextChar"/>
          <w:rFonts w:ascii="Open Sans Light" w:hAnsi="Open Sans Light"/>
        </w:rPr>
        <w:t>request</w:t>
      </w:r>
      <w:r>
        <w:rPr>
          <w:rStyle w:val="CoMBodytextChar"/>
          <w:rFonts w:ascii="Open Sans Light" w:hAnsi="Open Sans Light"/>
        </w:rPr>
        <w:t>ed</w:t>
      </w:r>
      <w:r w:rsidRPr="00BA4DBC">
        <w:rPr>
          <w:rStyle w:val="CoMBodytextChar"/>
          <w:rFonts w:ascii="Open Sans Light" w:hAnsi="Open Sans Light"/>
        </w:rPr>
        <w:t xml:space="preserve"> a </w:t>
      </w:r>
      <w:r>
        <w:rPr>
          <w:rStyle w:val="CoMBodytextChar"/>
          <w:rFonts w:ascii="Open Sans Light" w:hAnsi="Open Sans Light"/>
        </w:rPr>
        <w:t>new</w:t>
      </w:r>
      <w:r w:rsidRPr="00BA4DBC">
        <w:rPr>
          <w:rStyle w:val="CoMBodytextChar"/>
          <w:rFonts w:ascii="Open Sans Light" w:hAnsi="Open Sans Light"/>
        </w:rPr>
        <w:t xml:space="preserve"> design</w:t>
      </w:r>
      <w:r>
        <w:rPr>
          <w:rStyle w:val="CoMBodytextChar"/>
          <w:rFonts w:ascii="Open Sans Light" w:hAnsi="Open Sans Light"/>
        </w:rPr>
        <w:t>,</w:t>
      </w:r>
      <w:r w:rsidRPr="00BA4DBC">
        <w:rPr>
          <w:rStyle w:val="CoMBodytextChar"/>
          <w:rFonts w:ascii="Open Sans Light" w:hAnsi="Open Sans Light"/>
        </w:rPr>
        <w:t xml:space="preserve"> </w:t>
      </w:r>
      <w:r>
        <w:rPr>
          <w:rStyle w:val="CoMBodytextChar"/>
          <w:rFonts w:ascii="Open Sans Light" w:hAnsi="Open Sans Light"/>
        </w:rPr>
        <w:t>calling</w:t>
      </w:r>
      <w:r w:rsidRPr="00BA4DBC">
        <w:rPr>
          <w:rStyle w:val="CoMBodytextChar"/>
          <w:rFonts w:ascii="Open Sans Light" w:hAnsi="Open Sans Light"/>
        </w:rPr>
        <w:t xml:space="preserve"> the current proposal </w:t>
      </w:r>
      <w:r>
        <w:rPr>
          <w:rStyle w:val="CoMBodytextChar"/>
          <w:rFonts w:ascii="Open Sans Light" w:hAnsi="Open Sans Light"/>
        </w:rPr>
        <w:t xml:space="preserve">“ugly” and an “eyesore”. One resident requested that the toilet design be adjusted to be more sympathetic to its surroundings and the neighbouring businesses. The resident further noted how local businesses such as </w:t>
      </w:r>
      <w:r>
        <w:rPr>
          <w:rStyle w:val="CoMBodytextChar"/>
          <w:rFonts w:ascii="Open Sans Light" w:hAnsi="Open Sans Light"/>
        </w:rPr>
        <w:lastRenderedPageBreak/>
        <w:t>King &amp; Godfree have been welcomed by the community, uplifting the feel of the street and that they would hate to see this atmosphere changed by a toilet if businesses don’t have adequate input into the design.</w:t>
      </w:r>
    </w:p>
    <w:p w14:paraId="76BB1B9F" w14:textId="77777777" w:rsidR="00402863" w:rsidRDefault="00402863" w:rsidP="00402863">
      <w:pPr>
        <w:pStyle w:val="Heading4"/>
      </w:pPr>
      <w:r>
        <w:t>Proximity to residential locations</w:t>
      </w:r>
      <w:r>
        <w:tab/>
        <w:t>8 comments</w:t>
      </w:r>
    </w:p>
    <w:p w14:paraId="031F8D64" w14:textId="77777777" w:rsidR="00402863" w:rsidRDefault="00402863" w:rsidP="00402863">
      <w:pPr>
        <w:rPr>
          <w:lang w:val="en-US" w:eastAsia="en-US"/>
        </w:rPr>
      </w:pPr>
      <w:r>
        <w:rPr>
          <w:lang w:val="en-US" w:eastAsia="en-US"/>
        </w:rPr>
        <w:t xml:space="preserve">Several comments were made by residents regarding the proximity of potential locations to residential properties. Two respondents felt that Location 1 was inappropriate as it was too close to residential properties, while one respondent felt that Location 4 was too close to peoples’ homes. One comment suggested that Location 2 might be a good compromise, stating: </w:t>
      </w:r>
    </w:p>
    <w:p w14:paraId="6C7FD4B8" w14:textId="77777777" w:rsidR="00402863" w:rsidRPr="0035702B" w:rsidRDefault="00402863" w:rsidP="00402863">
      <w:pPr>
        <w:pStyle w:val="Quote"/>
      </w:pPr>
      <w:r w:rsidRPr="0035702B">
        <w:t>Location 2 is close enough to service both end of Faraday St as well as the Lygon St precinct without being too close to residential homes.</w:t>
      </w:r>
    </w:p>
    <w:p w14:paraId="6F79C934" w14:textId="061D794A" w:rsidR="000D078F" w:rsidRDefault="000D078F" w:rsidP="00577464">
      <w:pPr>
        <w:pStyle w:val="Heading4"/>
      </w:pPr>
      <w:r>
        <w:t>Safety</w:t>
      </w:r>
      <w:r>
        <w:tab/>
        <w:t>6 comments</w:t>
      </w:r>
    </w:p>
    <w:p w14:paraId="2A2C8F60" w14:textId="057EE091" w:rsidR="007C38FA" w:rsidRPr="00CC5ED0" w:rsidRDefault="007C38FA" w:rsidP="007C38FA">
      <w:pPr>
        <w:rPr>
          <w:lang w:val="en-NZ" w:eastAsia="en-US"/>
        </w:rPr>
      </w:pPr>
      <w:r w:rsidRPr="00CC5ED0">
        <w:rPr>
          <w:lang w:val="en-NZ" w:eastAsia="en-US"/>
        </w:rPr>
        <w:t xml:space="preserve">Safety was mentioned by </w:t>
      </w:r>
      <w:r w:rsidR="001225DA">
        <w:rPr>
          <w:lang w:val="en-NZ" w:eastAsia="en-US"/>
        </w:rPr>
        <w:t>a small number of</w:t>
      </w:r>
      <w:r w:rsidRPr="00CC5ED0">
        <w:rPr>
          <w:lang w:val="en-NZ" w:eastAsia="en-US"/>
        </w:rPr>
        <w:t xml:space="preserve"> residents, who were mostly concerned that a public toilet may draw the wrong crowd to the area, and may be increase the risk to members of the public. </w:t>
      </w:r>
    </w:p>
    <w:p w14:paraId="42E0919B" w14:textId="75C8C820" w:rsidR="00AD4637" w:rsidRPr="00CC5ED0" w:rsidRDefault="007C38FA" w:rsidP="00CC5ED0">
      <w:pPr>
        <w:pStyle w:val="Quote"/>
      </w:pPr>
      <w:r w:rsidRPr="00CC5ED0">
        <w:rPr>
          <w:rStyle w:val="Strong"/>
          <w:b w:val="0"/>
          <w:bCs w:val="0"/>
        </w:rPr>
        <w:t>This is a safety issue. We have a young &amp; vulnerable community with many uni students living, working, &amp; socialising in the area. This shouldn't be close to the areas in which people frequent at night or when the streets are quiet where they could be put in harms way.</w:t>
      </w:r>
      <w:r w:rsidRPr="00126187">
        <w:rPr>
          <w:rStyle w:val="Strong"/>
          <w:b w:val="0"/>
          <w:bCs w:val="0"/>
        </w:rPr>
        <w:t xml:space="preserve"> </w:t>
      </w:r>
    </w:p>
    <w:p w14:paraId="53C080BC" w14:textId="0317424A" w:rsidR="000D078F" w:rsidRPr="00577464" w:rsidRDefault="00A26307" w:rsidP="00577464">
      <w:pPr>
        <w:pStyle w:val="Heading4"/>
        <w:rPr>
          <w:rStyle w:val="CoMBodytextChar"/>
          <w:rFonts w:ascii="Montserrat Medium" w:hAnsi="Montserrat Medium" w:cs="Times New Roman"/>
          <w:iCs w:val="0"/>
          <w:sz w:val="24"/>
          <w:szCs w:val="22"/>
          <w:lang w:val="en-NZ"/>
        </w:rPr>
      </w:pPr>
      <w:r>
        <w:rPr>
          <w:rStyle w:val="CoMBodytextChar"/>
          <w:rFonts w:ascii="Montserrat Medium" w:hAnsi="Montserrat Medium" w:cs="Times New Roman"/>
          <w:sz w:val="24"/>
          <w:szCs w:val="22"/>
          <w:lang w:val="en-NZ"/>
        </w:rPr>
        <w:t>Toilet sorely needed</w:t>
      </w:r>
      <w:r>
        <w:rPr>
          <w:rStyle w:val="CoMBodytextChar"/>
          <w:rFonts w:ascii="Montserrat Medium" w:hAnsi="Montserrat Medium" w:cs="Times New Roman"/>
          <w:sz w:val="24"/>
          <w:szCs w:val="22"/>
          <w:lang w:val="en-NZ"/>
        </w:rPr>
        <w:tab/>
        <w:t>6 comments</w:t>
      </w:r>
    </w:p>
    <w:p w14:paraId="6120806D" w14:textId="0B68D3AB" w:rsidR="005649D4" w:rsidRDefault="005649D4" w:rsidP="005D26DE">
      <w:pPr>
        <w:rPr>
          <w:rStyle w:val="CoMBodytextChar"/>
          <w:rFonts w:ascii="Open Sans Light" w:hAnsi="Open Sans Light"/>
        </w:rPr>
      </w:pPr>
      <w:r w:rsidRPr="00EE69A1">
        <w:rPr>
          <w:rStyle w:val="CoMBodytextChar"/>
          <w:rFonts w:ascii="Open Sans Light" w:hAnsi="Open Sans Light"/>
        </w:rPr>
        <w:t xml:space="preserve">Six residents also </w:t>
      </w:r>
      <w:r w:rsidR="007B6B6D" w:rsidRPr="00EE69A1">
        <w:rPr>
          <w:rStyle w:val="CoMBodytextChar"/>
          <w:rFonts w:ascii="Open Sans Light" w:hAnsi="Open Sans Light"/>
        </w:rPr>
        <w:t>expressly</w:t>
      </w:r>
      <w:r w:rsidRPr="00EE69A1">
        <w:rPr>
          <w:rStyle w:val="CoMBodytextChar"/>
          <w:rFonts w:ascii="Open Sans Light" w:hAnsi="Open Sans Light"/>
        </w:rPr>
        <w:t xml:space="preserve"> stated that a new public toilet in the area is needed. In particular, these respondents believed that it would reduce the amount of ‘laneway </w:t>
      </w:r>
      <w:r w:rsidR="007B6B6D" w:rsidRPr="00EE69A1">
        <w:rPr>
          <w:rStyle w:val="CoMBodytextChar"/>
          <w:rFonts w:ascii="Open Sans Light" w:hAnsi="Open Sans Light"/>
        </w:rPr>
        <w:t>fouling</w:t>
      </w:r>
      <w:r w:rsidR="00EE69A1" w:rsidRPr="00EE69A1">
        <w:rPr>
          <w:rStyle w:val="CoMBodytextChar"/>
          <w:rFonts w:ascii="Open Sans Light" w:hAnsi="Open Sans Light"/>
        </w:rPr>
        <w:t>’</w:t>
      </w:r>
      <w:r w:rsidR="007B6B6D">
        <w:rPr>
          <w:rStyle w:val="CoMBodytextChar"/>
          <w:rFonts w:ascii="Open Sans Light" w:hAnsi="Open Sans Light"/>
        </w:rPr>
        <w:t xml:space="preserve"> occurring in nearby alleys and doorways,</w:t>
      </w:r>
      <w:r w:rsidRPr="00EE69A1">
        <w:rPr>
          <w:rStyle w:val="CoMBodytextChar"/>
          <w:rFonts w:ascii="Open Sans Light" w:hAnsi="Open Sans Light"/>
        </w:rPr>
        <w:t xml:space="preserve"> and</w:t>
      </w:r>
      <w:r w:rsidR="009406EF">
        <w:rPr>
          <w:rStyle w:val="CoMBodytextChar"/>
          <w:rFonts w:ascii="Open Sans Light" w:hAnsi="Open Sans Light"/>
        </w:rPr>
        <w:t>,</w:t>
      </w:r>
      <w:r w:rsidRPr="00EE69A1">
        <w:rPr>
          <w:rStyle w:val="CoMBodytextChar"/>
          <w:rFonts w:ascii="Open Sans Light" w:hAnsi="Open Sans Light"/>
        </w:rPr>
        <w:t xml:space="preserve"> be convenient for visitors</w:t>
      </w:r>
      <w:r w:rsidR="009406EF">
        <w:rPr>
          <w:rStyle w:val="CoMBodytextChar"/>
          <w:rFonts w:ascii="Open Sans Light" w:hAnsi="Open Sans Light"/>
        </w:rPr>
        <w:t xml:space="preserve"> to the area</w:t>
      </w:r>
      <w:r w:rsidR="007B6B6D">
        <w:rPr>
          <w:rStyle w:val="CoMBodytextChar"/>
          <w:rFonts w:ascii="Open Sans Light" w:hAnsi="Open Sans Light"/>
        </w:rPr>
        <w:t>.</w:t>
      </w:r>
    </w:p>
    <w:p w14:paraId="4F8CFB32" w14:textId="35429FE9" w:rsidR="003E7C4E" w:rsidRPr="00577464" w:rsidRDefault="003E7C4E" w:rsidP="00577464">
      <w:pPr>
        <w:pStyle w:val="Heading4"/>
        <w:rPr>
          <w:rStyle w:val="CoMBodytextChar"/>
          <w:rFonts w:ascii="Montserrat Medium" w:hAnsi="Montserrat Medium" w:cs="Times New Roman"/>
          <w:sz w:val="24"/>
          <w:szCs w:val="22"/>
          <w:lang w:val="en-NZ"/>
        </w:rPr>
      </w:pPr>
      <w:r>
        <w:rPr>
          <w:rStyle w:val="CoMBodytextChar"/>
          <w:rFonts w:ascii="Montserrat Medium" w:hAnsi="Montserrat Medium" w:cs="Times New Roman"/>
          <w:sz w:val="24"/>
          <w:szCs w:val="22"/>
          <w:lang w:val="en-NZ"/>
        </w:rPr>
        <w:t>Other specific suggestions</w:t>
      </w:r>
      <w:r>
        <w:rPr>
          <w:rStyle w:val="CoMBodytextChar"/>
          <w:rFonts w:ascii="Montserrat Medium" w:hAnsi="Montserrat Medium" w:cs="Times New Roman"/>
          <w:sz w:val="24"/>
          <w:szCs w:val="22"/>
          <w:lang w:val="en-NZ"/>
        </w:rPr>
        <w:tab/>
        <w:t>4 comments</w:t>
      </w:r>
    </w:p>
    <w:p w14:paraId="7C581375" w14:textId="6F2BB99F" w:rsidR="005C2D06" w:rsidRPr="005C2D06" w:rsidRDefault="005C2D06">
      <w:pPr>
        <w:rPr>
          <w:lang w:val="en-US" w:eastAsia="en-US"/>
        </w:rPr>
      </w:pPr>
      <w:r>
        <w:rPr>
          <w:lang w:val="en-US" w:eastAsia="en-US"/>
        </w:rPr>
        <w:t xml:space="preserve">A few residents provided specific suggestions such as having the toilets </w:t>
      </w:r>
      <w:r w:rsidR="0080098B">
        <w:rPr>
          <w:lang w:val="en-US" w:eastAsia="en-US"/>
        </w:rPr>
        <w:t>further down Lygon Street near the parks or</w:t>
      </w:r>
      <w:r w:rsidR="00A37F27">
        <w:rPr>
          <w:lang w:val="en-US" w:eastAsia="en-US"/>
        </w:rPr>
        <w:t xml:space="preserve"> near the tram stop on Elgin Street. </w:t>
      </w:r>
      <w:r w:rsidR="00926732">
        <w:rPr>
          <w:lang w:val="en-US" w:eastAsia="en-US"/>
        </w:rPr>
        <w:t>On</w:t>
      </w:r>
      <w:r w:rsidR="002804B3">
        <w:rPr>
          <w:lang w:val="en-US" w:eastAsia="en-US"/>
        </w:rPr>
        <w:t xml:space="preserve">e resident wanted the </w:t>
      </w:r>
      <w:r w:rsidR="0094275E">
        <w:rPr>
          <w:lang w:val="en-US" w:eastAsia="en-US"/>
        </w:rPr>
        <w:t xml:space="preserve">underground toilets to be utilised if possible. </w:t>
      </w:r>
    </w:p>
    <w:p w14:paraId="03D60D9E" w14:textId="6278F2A1" w:rsidR="00413049" w:rsidRDefault="00A418CB" w:rsidP="009874CB">
      <w:pPr>
        <w:pStyle w:val="Heading3"/>
      </w:pPr>
      <w:r>
        <w:t>Business owner</w:t>
      </w:r>
      <w:r w:rsidR="004802F5">
        <w:t>s</w:t>
      </w:r>
    </w:p>
    <w:p w14:paraId="37BF0A60" w14:textId="48FB21DB" w:rsidR="00F10D5C" w:rsidRDefault="00177D10" w:rsidP="00577464">
      <w:pPr>
        <w:pStyle w:val="Heading4"/>
      </w:pPr>
      <w:r>
        <w:t>General support</w:t>
      </w:r>
      <w:r>
        <w:tab/>
        <w:t>4 comments</w:t>
      </w:r>
    </w:p>
    <w:p w14:paraId="3041FDEE" w14:textId="648F9DB0" w:rsidR="00BE3588" w:rsidRDefault="008827EC" w:rsidP="008827EC">
      <w:pPr>
        <w:rPr>
          <w:lang w:val="en-US" w:eastAsia="en-US"/>
        </w:rPr>
      </w:pPr>
      <w:r w:rsidRPr="007E5280">
        <w:rPr>
          <w:lang w:val="en-US" w:eastAsia="en-US"/>
        </w:rPr>
        <w:t>Four business owners showed support for the new toilets</w:t>
      </w:r>
      <w:r w:rsidR="00347D47">
        <w:rPr>
          <w:lang w:val="en-US" w:eastAsia="en-US"/>
        </w:rPr>
        <w:t>,</w:t>
      </w:r>
      <w:r w:rsidRPr="007E5280">
        <w:rPr>
          <w:lang w:val="en-US" w:eastAsia="en-US"/>
        </w:rPr>
        <w:t xml:space="preserve"> stating that the sooner they were there the better and that there is dire need given how busy the area is. </w:t>
      </w:r>
    </w:p>
    <w:p w14:paraId="0AD55815" w14:textId="398F7725" w:rsidR="00BE3588" w:rsidRDefault="00BE3588" w:rsidP="00577464">
      <w:pPr>
        <w:pStyle w:val="Heading4"/>
      </w:pPr>
      <w:r>
        <w:t>Other comments</w:t>
      </w:r>
    </w:p>
    <w:p w14:paraId="4E199422" w14:textId="6EB758C4" w:rsidR="008827EC" w:rsidRPr="007E5280" w:rsidRDefault="008827EC" w:rsidP="008827EC">
      <w:pPr>
        <w:rPr>
          <w:lang w:val="en-US" w:eastAsia="en-US"/>
        </w:rPr>
      </w:pPr>
      <w:r w:rsidRPr="007E5280">
        <w:rPr>
          <w:lang w:val="en-US" w:eastAsia="en-US"/>
        </w:rPr>
        <w:t>Other business owners offered varied responses to the toilet proposal, including a request for council to prioritise fixing the footpath surface on the street</w:t>
      </w:r>
      <w:r w:rsidR="00CC32F5" w:rsidRPr="007E5280">
        <w:rPr>
          <w:lang w:val="en-US" w:eastAsia="en-US"/>
        </w:rPr>
        <w:t xml:space="preserve">; </w:t>
      </w:r>
      <w:r w:rsidRPr="007E5280">
        <w:rPr>
          <w:lang w:val="en-US" w:eastAsia="en-US"/>
        </w:rPr>
        <w:t xml:space="preserve">another owner requested the new toilets be clearly visible to prevent </w:t>
      </w:r>
      <w:r w:rsidR="00CC32F5" w:rsidRPr="007E5280">
        <w:rPr>
          <w:lang w:val="en-US" w:eastAsia="en-US"/>
        </w:rPr>
        <w:t xml:space="preserve">their misuse. </w:t>
      </w:r>
      <w:r w:rsidRPr="007E5280">
        <w:rPr>
          <w:lang w:val="en-US" w:eastAsia="en-US"/>
        </w:rPr>
        <w:t xml:space="preserve"> </w:t>
      </w:r>
    </w:p>
    <w:p w14:paraId="358CC1A4" w14:textId="5500ED65" w:rsidR="009874CB" w:rsidRDefault="009874CB" w:rsidP="009874CB">
      <w:pPr>
        <w:pStyle w:val="Heading3"/>
      </w:pPr>
      <w:r>
        <w:t>Worker</w:t>
      </w:r>
      <w:r w:rsidR="004802F5">
        <w:t>s</w:t>
      </w:r>
    </w:p>
    <w:p w14:paraId="04EDEE77" w14:textId="36EEFA5E" w:rsidR="00DD1A7A" w:rsidRPr="00B869F6" w:rsidRDefault="00DD1A7A" w:rsidP="00577464">
      <w:pPr>
        <w:pStyle w:val="Heading4"/>
      </w:pPr>
      <w:r>
        <w:t>Proximity to public transport, shops and other amenities</w:t>
      </w:r>
      <w:r>
        <w:tab/>
      </w:r>
      <w:r w:rsidR="002E516D">
        <w:t>6</w:t>
      </w:r>
      <w:r>
        <w:t xml:space="preserve"> comments</w:t>
      </w:r>
    </w:p>
    <w:p w14:paraId="40B987B5" w14:textId="101DFE43" w:rsidR="00756825" w:rsidRDefault="007000AC" w:rsidP="00756825">
      <w:pPr>
        <w:rPr>
          <w:lang w:val="en-US" w:eastAsia="en-US"/>
        </w:rPr>
      </w:pPr>
      <w:r>
        <w:rPr>
          <w:lang w:val="en-US" w:eastAsia="en-US"/>
        </w:rPr>
        <w:t>A small number of</w:t>
      </w:r>
      <w:r w:rsidR="004F2EE2">
        <w:rPr>
          <w:lang w:val="en-US" w:eastAsia="en-US"/>
        </w:rPr>
        <w:t xml:space="preserve"> workers </w:t>
      </w:r>
      <w:r>
        <w:rPr>
          <w:lang w:val="en-US" w:eastAsia="en-US"/>
        </w:rPr>
        <w:t>stated</w:t>
      </w:r>
      <w:r w:rsidR="004F2EE2">
        <w:rPr>
          <w:lang w:val="en-US" w:eastAsia="en-US"/>
        </w:rPr>
        <w:t xml:space="preserve"> that having the new toilet close to Lygon Street</w:t>
      </w:r>
      <w:r w:rsidR="0021003D">
        <w:rPr>
          <w:lang w:val="en-US" w:eastAsia="en-US"/>
        </w:rPr>
        <w:t xml:space="preserve"> </w:t>
      </w:r>
      <w:r w:rsidR="005B3FE4">
        <w:rPr>
          <w:lang w:val="en-US" w:eastAsia="en-US"/>
        </w:rPr>
        <w:t xml:space="preserve">would be the most suitable </w:t>
      </w:r>
      <w:r w:rsidR="00554D40">
        <w:rPr>
          <w:lang w:val="en-US" w:eastAsia="en-US"/>
        </w:rPr>
        <w:t xml:space="preserve">option </w:t>
      </w:r>
      <w:r w:rsidR="001B48DD">
        <w:rPr>
          <w:lang w:val="en-US" w:eastAsia="en-US"/>
        </w:rPr>
        <w:t>given</w:t>
      </w:r>
      <w:r w:rsidR="00554D40">
        <w:rPr>
          <w:lang w:val="en-US" w:eastAsia="en-US"/>
        </w:rPr>
        <w:t xml:space="preserve"> the heavy foot</w:t>
      </w:r>
      <w:r w:rsidR="00EA0716">
        <w:rPr>
          <w:lang w:val="en-US" w:eastAsia="en-US"/>
        </w:rPr>
        <w:t xml:space="preserve"> t</w:t>
      </w:r>
      <w:r w:rsidR="00554D40">
        <w:rPr>
          <w:lang w:val="en-US" w:eastAsia="en-US"/>
        </w:rPr>
        <w:t>ra</w:t>
      </w:r>
      <w:r w:rsidR="00EA0716">
        <w:rPr>
          <w:lang w:val="en-US" w:eastAsia="en-US"/>
        </w:rPr>
        <w:t>ffic</w:t>
      </w:r>
      <w:r w:rsidR="00554D40">
        <w:rPr>
          <w:lang w:val="en-US" w:eastAsia="en-US"/>
        </w:rPr>
        <w:t xml:space="preserve"> in that area</w:t>
      </w:r>
      <w:r w:rsidR="0095506D">
        <w:rPr>
          <w:lang w:val="en-US" w:eastAsia="en-US"/>
        </w:rPr>
        <w:t xml:space="preserve"> and </w:t>
      </w:r>
      <w:r w:rsidR="00474D58">
        <w:rPr>
          <w:lang w:val="en-US" w:eastAsia="en-US"/>
        </w:rPr>
        <w:t>the lack of a nearby toilet to accommodate the current demand.</w:t>
      </w:r>
    </w:p>
    <w:p w14:paraId="6113BF8C" w14:textId="7543E60D" w:rsidR="00EA0716" w:rsidRPr="00243F3C" w:rsidRDefault="00243F3C" w:rsidP="00243F3C">
      <w:pPr>
        <w:pStyle w:val="Quote"/>
      </w:pPr>
      <w:r w:rsidRPr="00243F3C">
        <w:t>Proximity to Lygon Street, where the highest demand from tourists and non locals exists.  Also replaces the previous facility.</w:t>
      </w:r>
    </w:p>
    <w:p w14:paraId="3F5D8D0E" w14:textId="77777777" w:rsidR="00DD1A7A" w:rsidRDefault="00DD1A7A" w:rsidP="00DD1A7A">
      <w:pPr>
        <w:pStyle w:val="Heading4"/>
      </w:pPr>
      <w:r>
        <w:lastRenderedPageBreak/>
        <w:t>Generic support</w:t>
      </w:r>
      <w:r>
        <w:tab/>
        <w:t>4 comments</w:t>
      </w:r>
      <w:r>
        <w:tab/>
      </w:r>
    </w:p>
    <w:p w14:paraId="27E14EDF" w14:textId="024BBFA1" w:rsidR="006D3FA9" w:rsidRDefault="00583801" w:rsidP="00577464">
      <w:r w:rsidRPr="002E4A06">
        <w:rPr>
          <w:rStyle w:val="SubtleReference"/>
          <w:smallCaps w:val="0"/>
          <w:color w:val="auto"/>
        </w:rPr>
        <w:t xml:space="preserve">Four workers offer support for the new toilet feeling it would be a </w:t>
      </w:r>
      <w:r w:rsidR="006E7604" w:rsidRPr="002E4A06">
        <w:rPr>
          <w:rStyle w:val="SubtleReference"/>
          <w:smallCaps w:val="0"/>
          <w:color w:val="auto"/>
        </w:rPr>
        <w:t>suitable and convenient option for users</w:t>
      </w:r>
      <w:r w:rsidR="006E7604" w:rsidRPr="002E4A06">
        <w:t xml:space="preserve">. </w:t>
      </w:r>
    </w:p>
    <w:p w14:paraId="51D9971A" w14:textId="0907AAFD" w:rsidR="00C354C4" w:rsidRDefault="009874CB" w:rsidP="00B67173">
      <w:pPr>
        <w:pStyle w:val="Heading3"/>
      </w:pPr>
      <w:r>
        <w:t>Visitor</w:t>
      </w:r>
      <w:r w:rsidR="004802F5">
        <w:t>s</w:t>
      </w:r>
    </w:p>
    <w:p w14:paraId="0637604A" w14:textId="749945B8" w:rsidR="002E516D" w:rsidRPr="00B869F6" w:rsidRDefault="002E516D" w:rsidP="00577464">
      <w:pPr>
        <w:pStyle w:val="Heading4"/>
      </w:pPr>
      <w:r>
        <w:t>Proximity to public transport, shops and other amenities</w:t>
      </w:r>
      <w:r>
        <w:tab/>
        <w:t>5 comments</w:t>
      </w:r>
    </w:p>
    <w:p w14:paraId="14E057CC" w14:textId="31578316" w:rsidR="00676D64" w:rsidRDefault="00C354C4" w:rsidP="00577464">
      <w:r>
        <w:t xml:space="preserve">Visitors typically felt that on or close to Lygon Street was the most suitable location for the new toilet </w:t>
      </w:r>
      <w:r w:rsidR="00676D64">
        <w:t>where</w:t>
      </w:r>
      <w:r>
        <w:t xml:space="preserve"> it is </w:t>
      </w:r>
      <w:r w:rsidR="001216FA">
        <w:t>visually present</w:t>
      </w:r>
      <w:r w:rsidR="00676D64">
        <w:t xml:space="preserve">, </w:t>
      </w:r>
      <w:r w:rsidR="009C1AE7">
        <w:t xml:space="preserve">safer to use at night, </w:t>
      </w:r>
      <w:r w:rsidR="00676D64">
        <w:t xml:space="preserve">and amidst the busiest part of the area. </w:t>
      </w:r>
    </w:p>
    <w:p w14:paraId="33323AA6" w14:textId="2A8F46A5" w:rsidR="00C354C4" w:rsidRPr="00C354C4" w:rsidRDefault="00C354C4" w:rsidP="00676D64">
      <w:pPr>
        <w:pStyle w:val="Quote"/>
      </w:pPr>
      <w:r w:rsidRPr="00C354C4">
        <w:t>Appreciate that Faraday Street has a lot of commercial and education services along it but Lygon Street is the main shopping and dining strip and is a more appropriate location for a public toilet.</w:t>
      </w:r>
    </w:p>
    <w:p w14:paraId="42ED9EB3" w14:textId="1FA00C8B" w:rsidR="009874CB" w:rsidRDefault="009874CB" w:rsidP="009874CB">
      <w:pPr>
        <w:pStyle w:val="Heading3"/>
      </w:pPr>
      <w:r>
        <w:t>Student</w:t>
      </w:r>
      <w:r w:rsidR="004802F5">
        <w:t>s</w:t>
      </w:r>
    </w:p>
    <w:p w14:paraId="15302B48" w14:textId="0EC9C3EB" w:rsidR="00B30228" w:rsidRPr="00B30228" w:rsidRDefault="00B30228" w:rsidP="00B30228">
      <w:pPr>
        <w:rPr>
          <w:lang w:val="en-US" w:eastAsia="en-US"/>
        </w:rPr>
      </w:pPr>
      <w:r>
        <w:rPr>
          <w:lang w:val="en-US" w:eastAsia="en-US"/>
        </w:rPr>
        <w:t xml:space="preserve">There were no topics with more than </w:t>
      </w:r>
      <w:r w:rsidR="00D76599">
        <w:rPr>
          <w:lang w:val="en-US" w:eastAsia="en-US"/>
        </w:rPr>
        <w:t xml:space="preserve">4 comments made </w:t>
      </w:r>
      <w:r w:rsidR="00AD3107">
        <w:rPr>
          <w:lang w:val="en-US" w:eastAsia="en-US"/>
        </w:rPr>
        <w:t>b</w:t>
      </w:r>
      <w:r w:rsidR="00D76599">
        <w:rPr>
          <w:lang w:val="en-US" w:eastAsia="en-US"/>
        </w:rPr>
        <w:t xml:space="preserve">y students. </w:t>
      </w:r>
    </w:p>
    <w:p w14:paraId="69F1AC1B" w14:textId="16A48A6D" w:rsidR="00B30228" w:rsidRPr="00B30228" w:rsidRDefault="00B30228" w:rsidP="00B30228">
      <w:pPr>
        <w:pStyle w:val="Heading3"/>
      </w:pPr>
      <w:r>
        <w:t>Other - Property owner</w:t>
      </w:r>
      <w:r w:rsidR="00187429">
        <w:t>s</w:t>
      </w:r>
    </w:p>
    <w:p w14:paraId="0D3FB669" w14:textId="317BD9CB" w:rsidR="00593700" w:rsidRPr="00695BED" w:rsidRDefault="00AE0535" w:rsidP="00695BED">
      <w:pPr>
        <w:rPr>
          <w:lang w:val="en-US" w:eastAsia="en-US"/>
        </w:rPr>
      </w:pPr>
      <w:r>
        <w:rPr>
          <w:lang w:val="en-US" w:eastAsia="en-US"/>
        </w:rPr>
        <w:t xml:space="preserve">Four additional comments were made by ‘other’ respondent types. This included 2 property owners and 2 individuals acting on behalf of a </w:t>
      </w:r>
      <w:r>
        <w:rPr>
          <w:lang w:eastAsia="en-US"/>
        </w:rPr>
        <w:t>traders association for the Carlton business district. All four comments generally opposed the installation of a new public toilet on Faraday Street, due to negative impact</w:t>
      </w:r>
      <w:r w:rsidR="00012480">
        <w:rPr>
          <w:lang w:eastAsia="en-US"/>
        </w:rPr>
        <w:t>s</w:t>
      </w:r>
      <w:r>
        <w:rPr>
          <w:lang w:eastAsia="en-US"/>
        </w:rPr>
        <w:t xml:space="preserve"> </w:t>
      </w:r>
      <w:r w:rsidR="002366A9">
        <w:rPr>
          <w:lang w:eastAsia="en-US"/>
        </w:rPr>
        <w:t xml:space="preserve">perceived to have </w:t>
      </w:r>
      <w:r>
        <w:rPr>
          <w:lang w:eastAsia="en-US"/>
        </w:rPr>
        <w:t>on businesses in the area.</w:t>
      </w:r>
      <w:r w:rsidR="00593700">
        <w:br w:type="page"/>
      </w:r>
    </w:p>
    <w:p w14:paraId="268F6AFC" w14:textId="7D07E70E" w:rsidR="002758C4" w:rsidRPr="00C27B7A" w:rsidRDefault="00F11AFC" w:rsidP="005177F8">
      <w:pPr>
        <w:pStyle w:val="Heading1"/>
      </w:pPr>
      <w:bookmarkStart w:id="15" w:name="_Toc48648138"/>
      <w:r>
        <w:lastRenderedPageBreak/>
        <w:t xml:space="preserve">How </w:t>
      </w:r>
      <w:r w:rsidR="00A677F7">
        <w:t>the</w:t>
      </w:r>
      <w:r w:rsidR="00D01893">
        <w:t xml:space="preserve"> </w:t>
      </w:r>
      <w:r>
        <w:t>feedback will be used</w:t>
      </w:r>
      <w:bookmarkEnd w:id="15"/>
    </w:p>
    <w:p w14:paraId="2F08FEB4" w14:textId="77777777" w:rsidR="007363AE" w:rsidRDefault="007363AE" w:rsidP="007363AE">
      <w:pPr>
        <w:spacing w:before="0"/>
      </w:pPr>
    </w:p>
    <w:p w14:paraId="0B2CAD8A" w14:textId="6054C4A6" w:rsidR="00730FCF" w:rsidRPr="007363AE" w:rsidRDefault="54DA62FD" w:rsidP="007363AE">
      <w:pPr>
        <w:spacing w:before="0"/>
      </w:pPr>
      <w:r w:rsidRPr="007363AE">
        <w:t xml:space="preserve">The feedback </w:t>
      </w:r>
      <w:r w:rsidR="007363AE" w:rsidRPr="007363AE">
        <w:t xml:space="preserve">gathered through community consultation </w:t>
      </w:r>
      <w:r w:rsidRPr="007363AE">
        <w:t>will be reviewed and u</w:t>
      </w:r>
      <w:r w:rsidR="007363AE" w:rsidRPr="007363AE">
        <w:t>sed by the City of Melbourne to</w:t>
      </w:r>
    </w:p>
    <w:p w14:paraId="3CD9978D" w14:textId="06949FDD" w:rsidR="007363AE" w:rsidRPr="007363AE" w:rsidRDefault="007363AE" w:rsidP="007363AE">
      <w:pPr>
        <w:pStyle w:val="ListParagraph"/>
        <w:numPr>
          <w:ilvl w:val="0"/>
          <w:numId w:val="31"/>
        </w:numPr>
        <w:spacing w:before="0"/>
        <w:rPr>
          <w:rFonts w:asciiTheme="minorHAnsi" w:eastAsiaTheme="minorEastAsia" w:hAnsiTheme="minorHAnsi" w:cstheme="minorBidi"/>
          <w:szCs w:val="20"/>
        </w:rPr>
      </w:pPr>
      <w:r w:rsidRPr="007363AE">
        <w:t>understand the needs of visitors, residents, traders and other</w:t>
      </w:r>
      <w:r w:rsidRPr="007363AE">
        <w:rPr>
          <w:rFonts w:eastAsiaTheme="minorEastAsia"/>
        </w:rPr>
        <w:t xml:space="preserve"> stakeholder groups</w:t>
      </w:r>
    </w:p>
    <w:p w14:paraId="75CE8DF7" w14:textId="6BFA7C23" w:rsidR="00730FCF" w:rsidRPr="007363AE" w:rsidRDefault="54DA62FD" w:rsidP="007363AE">
      <w:pPr>
        <w:pStyle w:val="ListParagraph"/>
        <w:numPr>
          <w:ilvl w:val="0"/>
          <w:numId w:val="31"/>
        </w:numPr>
        <w:spacing w:before="0"/>
        <w:rPr>
          <w:rFonts w:asciiTheme="minorHAnsi" w:eastAsiaTheme="minorEastAsia" w:hAnsiTheme="minorHAnsi" w:cstheme="minorBidi"/>
        </w:rPr>
      </w:pPr>
      <w:r w:rsidRPr="007363AE">
        <w:t xml:space="preserve">identify the preferred location where </w:t>
      </w:r>
      <w:r w:rsidR="007363AE" w:rsidRPr="007363AE">
        <w:t xml:space="preserve">a </w:t>
      </w:r>
      <w:r w:rsidRPr="007363AE">
        <w:t>toilet should</w:t>
      </w:r>
      <w:r w:rsidR="007363AE" w:rsidRPr="007363AE">
        <w:t xml:space="preserve"> be installed in Faraday Street</w:t>
      </w:r>
    </w:p>
    <w:p w14:paraId="14A52A19" w14:textId="1D7D241C" w:rsidR="007363AE" w:rsidRDefault="54DA62FD" w:rsidP="008706FD">
      <w:pPr>
        <w:pStyle w:val="ListParagraph"/>
        <w:numPr>
          <w:ilvl w:val="0"/>
          <w:numId w:val="31"/>
        </w:numPr>
        <w:spacing w:before="0"/>
      </w:pPr>
      <w:r w:rsidRPr="007363AE">
        <w:t>identify any issues with the proposed location(s)</w:t>
      </w:r>
      <w:r w:rsidR="007363AE">
        <w:t>.</w:t>
      </w:r>
    </w:p>
    <w:p w14:paraId="64DEFC31" w14:textId="77777777" w:rsidR="007363AE" w:rsidRDefault="007363AE" w:rsidP="007363AE">
      <w:pPr>
        <w:pStyle w:val="ListParagraph"/>
        <w:numPr>
          <w:ilvl w:val="0"/>
          <w:numId w:val="0"/>
        </w:numPr>
        <w:spacing w:before="0"/>
        <w:ind w:left="720"/>
      </w:pPr>
    </w:p>
    <w:p w14:paraId="457E5773" w14:textId="5E985296" w:rsidR="00730FCF" w:rsidRPr="007363AE" w:rsidRDefault="3D4AC6FA" w:rsidP="007363AE">
      <w:pPr>
        <w:spacing w:before="0"/>
      </w:pPr>
      <w:r w:rsidRPr="007363AE">
        <w:t xml:space="preserve">A recommendation will </w:t>
      </w:r>
      <w:r w:rsidR="007363AE" w:rsidRPr="007363AE">
        <w:t xml:space="preserve">then </w:t>
      </w:r>
      <w:r w:rsidRPr="007363AE">
        <w:t xml:space="preserve">be made by management for </w:t>
      </w:r>
      <w:r w:rsidR="007363AE" w:rsidRPr="007363AE">
        <w:t>Council to consider and approve</w:t>
      </w:r>
      <w:r w:rsidRPr="007363AE">
        <w:t xml:space="preserve">. </w:t>
      </w:r>
    </w:p>
    <w:p w14:paraId="3F16FD83" w14:textId="5D68FBFC" w:rsidR="00666485" w:rsidRPr="00C27B7A" w:rsidRDefault="00666485" w:rsidP="00666485">
      <w:r w:rsidRPr="00C27B7A">
        <w:br w:type="page"/>
      </w:r>
    </w:p>
    <w:p w14:paraId="70085DE8" w14:textId="77777777" w:rsidR="00666485" w:rsidRPr="00C27B7A" w:rsidRDefault="00666485" w:rsidP="00666485">
      <w:pPr>
        <w:spacing w:before="0" w:after="160"/>
      </w:pPr>
      <w:r w:rsidRPr="00C27B7A">
        <w:rPr>
          <w:noProof/>
        </w:rPr>
        <w:lastRenderedPageBreak/>
        <mc:AlternateContent>
          <mc:Choice Requires="wps">
            <w:drawing>
              <wp:anchor distT="0" distB="0" distL="114300" distR="114300" simplePos="0" relativeHeight="251658243" behindDoc="0" locked="0" layoutInCell="1" allowOverlap="1" wp14:anchorId="1A759DB1" wp14:editId="57B95D20">
                <wp:simplePos x="0" y="0"/>
                <wp:positionH relativeFrom="page">
                  <wp:align>right</wp:align>
                </wp:positionH>
                <wp:positionV relativeFrom="paragraph">
                  <wp:posOffset>-686730</wp:posOffset>
                </wp:positionV>
                <wp:extent cx="7557800" cy="7590790"/>
                <wp:effectExtent l="0" t="0" r="5080" b="0"/>
                <wp:wrapNone/>
                <wp:docPr id="48" name="Rectangle 48"/>
                <wp:cNvGraphicFramePr/>
                <a:graphic xmlns:a="http://schemas.openxmlformats.org/drawingml/2006/main">
                  <a:graphicData uri="http://schemas.microsoft.com/office/word/2010/wordprocessingShape">
                    <wps:wsp>
                      <wps:cNvSpPr/>
                      <wps:spPr>
                        <a:xfrm>
                          <a:off x="0" y="0"/>
                          <a:ext cx="7557800" cy="7590790"/>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67521E8">
              <v:rect id="Rectangle 48" style="position:absolute;margin-left:543.9pt;margin-top:-54.05pt;width:595.1pt;height:597.7pt;z-index:25165824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20aae0" stroked="f" strokeweight="1pt" w14:anchorId="692CD1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">
                <w10:wrap anchorx="page"/>
              </v:rect>
            </w:pict>
          </mc:Fallback>
        </mc:AlternateContent>
      </w:r>
    </w:p>
    <w:p w14:paraId="0C078CE3" w14:textId="77777777" w:rsidR="00666485" w:rsidRPr="00C27B7A" w:rsidRDefault="00666485" w:rsidP="00666485">
      <w:pPr>
        <w:spacing w:before="0" w:after="160"/>
      </w:pPr>
    </w:p>
    <w:p w14:paraId="18B4A0D5" w14:textId="0651EEE8" w:rsidR="00666485" w:rsidRPr="00C27B7A" w:rsidRDefault="00666485" w:rsidP="00666485"/>
    <w:p w14:paraId="648ABFFA" w14:textId="77777777" w:rsidR="00666485" w:rsidRPr="00C27B7A" w:rsidRDefault="00666485" w:rsidP="00666485"/>
    <w:p w14:paraId="39F3C74B" w14:textId="77777777" w:rsidR="00666485" w:rsidRPr="00C27B7A" w:rsidRDefault="00666485" w:rsidP="00666485"/>
    <w:p w14:paraId="58314A2F" w14:textId="77777777" w:rsidR="00666485" w:rsidRPr="00C27B7A" w:rsidRDefault="00666485" w:rsidP="00666485"/>
    <w:p w14:paraId="75F7C0EA" w14:textId="796D7CE0" w:rsidR="00666485" w:rsidRPr="00C27B7A" w:rsidRDefault="00666485" w:rsidP="00666485"/>
    <w:p w14:paraId="3CB0DB07" w14:textId="7E1BD13D" w:rsidR="00666485" w:rsidRPr="00C27B7A" w:rsidRDefault="00666485" w:rsidP="00666485"/>
    <w:p w14:paraId="67CF657F" w14:textId="77777777" w:rsidR="00666485" w:rsidRPr="00C27B7A" w:rsidRDefault="00666485" w:rsidP="00666485"/>
    <w:p w14:paraId="445D4068" w14:textId="3493153C" w:rsidR="00433A92" w:rsidRPr="00C27B7A" w:rsidRDefault="00E96887" w:rsidP="00666485">
      <w:r w:rsidRPr="00C27B7A">
        <w:rPr>
          <w:noProof/>
        </w:rPr>
        <mc:AlternateContent>
          <mc:Choice Requires="wps">
            <w:drawing>
              <wp:anchor distT="45720" distB="45720" distL="114300" distR="114300" simplePos="0" relativeHeight="251658246" behindDoc="0" locked="0" layoutInCell="1" allowOverlap="1" wp14:anchorId="1D32D8C0" wp14:editId="6D5072FF">
                <wp:simplePos x="0" y="0"/>
                <wp:positionH relativeFrom="margin">
                  <wp:posOffset>-243840</wp:posOffset>
                </wp:positionH>
                <wp:positionV relativeFrom="paragraph">
                  <wp:posOffset>4521200</wp:posOffset>
                </wp:positionV>
                <wp:extent cx="3241040" cy="1784985"/>
                <wp:effectExtent l="0" t="0" r="0" b="571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1040" cy="1784985"/>
                        </a:xfrm>
                        <a:prstGeom prst="rect">
                          <a:avLst/>
                        </a:prstGeom>
                        <a:noFill/>
                        <a:ln w="9525">
                          <a:noFill/>
                          <a:miter lim="800000"/>
                          <a:headEnd/>
                          <a:tailEnd/>
                        </a:ln>
                      </wps:spPr>
                      <wps:txbx>
                        <w:txbxContent>
                          <w:p w14:paraId="58C279A1" w14:textId="77777777" w:rsidR="005D26DE" w:rsidRPr="00E96887" w:rsidRDefault="005D26DE" w:rsidP="00666485">
                            <w:pPr>
                              <w:rPr>
                                <w:color w:val="FFFFFF" w:themeColor="background1"/>
                                <w:sz w:val="18"/>
                              </w:rPr>
                            </w:pPr>
                            <w:r w:rsidRPr="00E96887">
                              <w:rPr>
                                <w:color w:val="FFFFFF" w:themeColor="background1"/>
                                <w:sz w:val="18"/>
                              </w:rPr>
                              <w:t>This report has been prepared by:</w:t>
                            </w:r>
                          </w:p>
                          <w:p w14:paraId="37C10116" w14:textId="77777777" w:rsidR="005D26DE" w:rsidRPr="00E96887" w:rsidRDefault="005D26DE" w:rsidP="00666485">
                            <w:pPr>
                              <w:rPr>
                                <w:color w:val="FFFFFF" w:themeColor="background1"/>
                                <w:sz w:val="18"/>
                              </w:rPr>
                            </w:pPr>
                            <w:r w:rsidRPr="00E96887">
                              <w:rPr>
                                <w:color w:val="FFFFFF" w:themeColor="background1"/>
                                <w:sz w:val="18"/>
                              </w:rPr>
                              <w:t>Global Research</w:t>
                            </w:r>
                            <w:r w:rsidRPr="00E96887">
                              <w:rPr>
                                <w:color w:val="FFFFFF" w:themeColor="background1"/>
                                <w:sz w:val="18"/>
                              </w:rPr>
                              <w:br/>
                              <w:t>150 Office Rd</w:t>
                            </w:r>
                            <w:r w:rsidRPr="00E96887">
                              <w:rPr>
                                <w:color w:val="FFFFFF" w:themeColor="background1"/>
                                <w:sz w:val="18"/>
                              </w:rPr>
                              <w:br/>
                              <w:t>Merivale</w:t>
                            </w:r>
                            <w:r w:rsidRPr="00E96887">
                              <w:rPr>
                                <w:color w:val="FFFFFF" w:themeColor="background1"/>
                                <w:sz w:val="18"/>
                              </w:rPr>
                              <w:br/>
                              <w:t>Christchurch 8014</w:t>
                            </w:r>
                            <w:r w:rsidRPr="00E96887">
                              <w:rPr>
                                <w:color w:val="FFFFFF" w:themeColor="background1"/>
                                <w:sz w:val="18"/>
                              </w:rPr>
                              <w:br/>
                              <w:t>New Zealand</w:t>
                            </w:r>
                            <w:r w:rsidRPr="00E96887">
                              <w:rPr>
                                <w:color w:val="FFFFFF" w:themeColor="background1"/>
                                <w:sz w:val="18"/>
                              </w:rPr>
                              <w:br/>
                              <w:t>+64 3 355 4562</w:t>
                            </w:r>
                            <w:r w:rsidRPr="00E96887">
                              <w:rPr>
                                <w:color w:val="FFFFFF" w:themeColor="background1"/>
                                <w:sz w:val="18"/>
                              </w:rPr>
                              <w:br/>
                              <w:t>www.globalresearch.nz</w:t>
                            </w:r>
                          </w:p>
                          <w:p w14:paraId="02537C8B" w14:textId="77777777" w:rsidR="005D26DE" w:rsidRDefault="005D26DE"/>
                          <w:p w14:paraId="203D1473" w14:textId="77777777" w:rsidR="005D26DE" w:rsidRPr="00E96887" w:rsidRDefault="005D26DE" w:rsidP="00666485">
                            <w:pPr>
                              <w:rPr>
                                <w:color w:val="FFFFFF" w:themeColor="background1"/>
                                <w:sz w:val="18"/>
                              </w:rPr>
                            </w:pPr>
                            <w:r w:rsidRPr="00E96887">
                              <w:rPr>
                                <w:color w:val="FFFFFF" w:themeColor="background1"/>
                                <w:sz w:val="18"/>
                              </w:rPr>
                              <w:t>This report has been prepared by:</w:t>
                            </w:r>
                          </w:p>
                          <w:p w14:paraId="62465425" w14:textId="77777777" w:rsidR="005D26DE" w:rsidRPr="00E96887" w:rsidRDefault="005D26DE" w:rsidP="00666485">
                            <w:pPr>
                              <w:rPr>
                                <w:color w:val="FFFFFF" w:themeColor="background1"/>
                                <w:sz w:val="18"/>
                              </w:rPr>
                            </w:pPr>
                            <w:r w:rsidRPr="00E96887">
                              <w:rPr>
                                <w:color w:val="FFFFFF" w:themeColor="background1"/>
                                <w:sz w:val="18"/>
                              </w:rPr>
                              <w:t>Global Research</w:t>
                            </w:r>
                            <w:r w:rsidRPr="00E96887">
                              <w:rPr>
                                <w:color w:val="FFFFFF" w:themeColor="background1"/>
                                <w:sz w:val="18"/>
                              </w:rPr>
                              <w:br/>
                              <w:t>150 Office Rd</w:t>
                            </w:r>
                            <w:r w:rsidRPr="00E96887">
                              <w:rPr>
                                <w:color w:val="FFFFFF" w:themeColor="background1"/>
                                <w:sz w:val="18"/>
                              </w:rPr>
                              <w:br/>
                              <w:t>Merivale</w:t>
                            </w:r>
                            <w:r w:rsidRPr="00E96887">
                              <w:rPr>
                                <w:color w:val="FFFFFF" w:themeColor="background1"/>
                                <w:sz w:val="18"/>
                              </w:rPr>
                              <w:br/>
                              <w:t>Christchurch 8014</w:t>
                            </w:r>
                            <w:r w:rsidRPr="00E96887">
                              <w:rPr>
                                <w:color w:val="FFFFFF" w:themeColor="background1"/>
                                <w:sz w:val="18"/>
                              </w:rPr>
                              <w:br/>
                              <w:t>New Zealand</w:t>
                            </w:r>
                            <w:r w:rsidRPr="00E96887">
                              <w:rPr>
                                <w:color w:val="FFFFFF" w:themeColor="background1"/>
                                <w:sz w:val="18"/>
                              </w:rPr>
                              <w:br/>
                              <w:t>+64 3 355 4562</w:t>
                            </w:r>
                            <w:r w:rsidRPr="00E96887">
                              <w:rPr>
                                <w:color w:val="FFFFFF" w:themeColor="background1"/>
                                <w:sz w:val="18"/>
                              </w:rPr>
                              <w:br/>
                              <w:t>www.globalresearch.nz</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D32D8C0" id="_x0000_s1028" type="#_x0000_t202" style="position:absolute;margin-left:-19.2pt;margin-top:356pt;width:255.2pt;height:140.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" filled="f" stroked="f">
                <v:textbox>
                  <w:txbxContent>
                    <w:p w14:paraId="58C279A1" w14:textId="77777777" w:rsidR="005D26DE" w:rsidRPr="00E96887" w:rsidRDefault="005D26DE" w:rsidP="00666485">
                      <w:pPr>
                        <w:rPr>
                          <w:color w:val="FFFFFF" w:themeColor="background1"/>
                          <w:sz w:val="18"/>
                        </w:rPr>
                      </w:pPr>
                      <w:r w:rsidRPr="00E96887">
                        <w:rPr>
                          <w:color w:val="FFFFFF" w:themeColor="background1"/>
                          <w:sz w:val="18"/>
                        </w:rPr>
                        <w:t>This report has been prepared by:</w:t>
                      </w:r>
                    </w:p>
                    <w:p w14:paraId="37C10116" w14:textId="77777777" w:rsidR="005D26DE" w:rsidRPr="00E96887" w:rsidRDefault="005D26DE" w:rsidP="00666485">
                      <w:pPr>
                        <w:rPr>
                          <w:color w:val="FFFFFF" w:themeColor="background1"/>
                          <w:sz w:val="18"/>
                        </w:rPr>
                      </w:pPr>
                      <w:r w:rsidRPr="00E96887">
                        <w:rPr>
                          <w:color w:val="FFFFFF" w:themeColor="background1"/>
                          <w:sz w:val="18"/>
                        </w:rPr>
                        <w:t>Global Research</w:t>
                      </w:r>
                      <w:r w:rsidRPr="00E96887">
                        <w:rPr>
                          <w:color w:val="FFFFFF" w:themeColor="background1"/>
                          <w:sz w:val="18"/>
                        </w:rPr>
                        <w:br/>
                        <w:t>150 Office Rd</w:t>
                      </w:r>
                      <w:r w:rsidRPr="00E96887">
                        <w:rPr>
                          <w:color w:val="FFFFFF" w:themeColor="background1"/>
                          <w:sz w:val="18"/>
                        </w:rPr>
                        <w:br/>
                        <w:t>Merivale</w:t>
                      </w:r>
                      <w:r w:rsidRPr="00E96887">
                        <w:rPr>
                          <w:color w:val="FFFFFF" w:themeColor="background1"/>
                          <w:sz w:val="18"/>
                        </w:rPr>
                        <w:br/>
                        <w:t>Christchurch 8014</w:t>
                      </w:r>
                      <w:r w:rsidRPr="00E96887">
                        <w:rPr>
                          <w:color w:val="FFFFFF" w:themeColor="background1"/>
                          <w:sz w:val="18"/>
                        </w:rPr>
                        <w:br/>
                        <w:t>New Zealand</w:t>
                      </w:r>
                      <w:r w:rsidRPr="00E96887">
                        <w:rPr>
                          <w:color w:val="FFFFFF" w:themeColor="background1"/>
                          <w:sz w:val="18"/>
                        </w:rPr>
                        <w:br/>
                        <w:t>+64 3 355 4562</w:t>
                      </w:r>
                      <w:r w:rsidRPr="00E96887">
                        <w:rPr>
                          <w:color w:val="FFFFFF" w:themeColor="background1"/>
                          <w:sz w:val="18"/>
                        </w:rPr>
                        <w:br/>
                        <w:t>www.globalresearch.nz</w:t>
                      </w:r>
                    </w:p>
                    <w:p w14:paraId="02537C8B" w14:textId="77777777" w:rsidR="005D26DE" w:rsidRDefault="005D26DE"/>
                    <w:p w14:paraId="203D1473" w14:textId="77777777" w:rsidR="005D26DE" w:rsidRPr="00E96887" w:rsidRDefault="005D26DE" w:rsidP="00666485">
                      <w:pPr>
                        <w:rPr>
                          <w:color w:val="FFFFFF" w:themeColor="background1"/>
                          <w:sz w:val="18"/>
                        </w:rPr>
                      </w:pPr>
                      <w:r w:rsidRPr="00E96887">
                        <w:rPr>
                          <w:color w:val="FFFFFF" w:themeColor="background1"/>
                          <w:sz w:val="18"/>
                        </w:rPr>
                        <w:t>This report has been prepared by:</w:t>
                      </w:r>
                    </w:p>
                    <w:p w14:paraId="62465425" w14:textId="77777777" w:rsidR="005D26DE" w:rsidRPr="00E96887" w:rsidRDefault="005D26DE" w:rsidP="00666485">
                      <w:pPr>
                        <w:rPr>
                          <w:color w:val="FFFFFF" w:themeColor="background1"/>
                          <w:sz w:val="18"/>
                        </w:rPr>
                      </w:pPr>
                      <w:r w:rsidRPr="00E96887">
                        <w:rPr>
                          <w:color w:val="FFFFFF" w:themeColor="background1"/>
                          <w:sz w:val="18"/>
                        </w:rPr>
                        <w:t>Global Research</w:t>
                      </w:r>
                      <w:r w:rsidRPr="00E96887">
                        <w:rPr>
                          <w:color w:val="FFFFFF" w:themeColor="background1"/>
                          <w:sz w:val="18"/>
                        </w:rPr>
                        <w:br/>
                        <w:t>150 Office Rd</w:t>
                      </w:r>
                      <w:r w:rsidRPr="00E96887">
                        <w:rPr>
                          <w:color w:val="FFFFFF" w:themeColor="background1"/>
                          <w:sz w:val="18"/>
                        </w:rPr>
                        <w:br/>
                        <w:t>Merivale</w:t>
                      </w:r>
                      <w:r w:rsidRPr="00E96887">
                        <w:rPr>
                          <w:color w:val="FFFFFF" w:themeColor="background1"/>
                          <w:sz w:val="18"/>
                        </w:rPr>
                        <w:br/>
                        <w:t>Christchurch 8014</w:t>
                      </w:r>
                      <w:r w:rsidRPr="00E96887">
                        <w:rPr>
                          <w:color w:val="FFFFFF" w:themeColor="background1"/>
                          <w:sz w:val="18"/>
                        </w:rPr>
                        <w:br/>
                        <w:t>New Zealand</w:t>
                      </w:r>
                      <w:r w:rsidRPr="00E96887">
                        <w:rPr>
                          <w:color w:val="FFFFFF" w:themeColor="background1"/>
                          <w:sz w:val="18"/>
                        </w:rPr>
                        <w:br/>
                        <w:t>+64 3 355 4562</w:t>
                      </w:r>
                      <w:r w:rsidRPr="00E96887">
                        <w:rPr>
                          <w:color w:val="FFFFFF" w:themeColor="background1"/>
                          <w:sz w:val="18"/>
                        </w:rPr>
                        <w:br/>
                        <w:t>www.globalresearch.nz</w:t>
                      </w:r>
                    </w:p>
                  </w:txbxContent>
                </v:textbox>
                <w10:wrap type="square" anchorx="margin"/>
              </v:shape>
            </w:pict>
          </mc:Fallback>
        </mc:AlternateContent>
      </w:r>
      <w:r w:rsidR="00794E79" w:rsidRPr="00C27B7A">
        <w:rPr>
          <w:noProof/>
        </w:rPr>
        <w:drawing>
          <wp:anchor distT="0" distB="0" distL="114300" distR="114300" simplePos="0" relativeHeight="251658247" behindDoc="0" locked="0" layoutInCell="1" allowOverlap="1" wp14:anchorId="0D82AB88" wp14:editId="25D64ABB">
            <wp:simplePos x="0" y="0"/>
            <wp:positionH relativeFrom="margin">
              <wp:posOffset>3812228</wp:posOffset>
            </wp:positionH>
            <wp:positionV relativeFrom="paragraph">
              <wp:posOffset>5163545</wp:posOffset>
            </wp:positionV>
            <wp:extent cx="2699385" cy="1363980"/>
            <wp:effectExtent l="0" t="0" r="571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14"/>
                    <a:stretch>
                      <a:fillRect/>
                    </a:stretch>
                  </pic:blipFill>
                  <pic:spPr>
                    <a:xfrm>
                      <a:off x="0" y="0"/>
                      <a:ext cx="2699385" cy="1363980"/>
                    </a:xfrm>
                    <a:prstGeom prst="rect">
                      <a:avLst/>
                    </a:prstGeom>
                  </pic:spPr>
                </pic:pic>
              </a:graphicData>
            </a:graphic>
            <wp14:sizeRelH relativeFrom="margin">
              <wp14:pctWidth>0</wp14:pctWidth>
            </wp14:sizeRelH>
            <wp14:sizeRelV relativeFrom="margin">
              <wp14:pctHeight>0</wp14:pctHeight>
            </wp14:sizeRelV>
          </wp:anchor>
        </w:drawing>
      </w:r>
      <w:r w:rsidR="00640486" w:rsidRPr="00C27B7A">
        <w:rPr>
          <w:noProof/>
        </w:rPr>
        <mc:AlternateContent>
          <mc:Choice Requires="wps">
            <w:drawing>
              <wp:anchor distT="0" distB="0" distL="114300" distR="114300" simplePos="0" relativeHeight="251658245" behindDoc="0" locked="0" layoutInCell="1" allowOverlap="1" wp14:anchorId="088C3092" wp14:editId="3676F3DB">
                <wp:simplePos x="0" y="0"/>
                <wp:positionH relativeFrom="page">
                  <wp:align>right</wp:align>
                </wp:positionH>
                <wp:positionV relativeFrom="paragraph">
                  <wp:posOffset>4202430</wp:posOffset>
                </wp:positionV>
                <wp:extent cx="7642860" cy="3977640"/>
                <wp:effectExtent l="0" t="0" r="0" b="3810"/>
                <wp:wrapNone/>
                <wp:docPr id="49" name="Rectangle 49"/>
                <wp:cNvGraphicFramePr/>
                <a:graphic xmlns:a="http://schemas.openxmlformats.org/drawingml/2006/main">
                  <a:graphicData uri="http://schemas.microsoft.com/office/word/2010/wordprocessingShape">
                    <wps:wsp>
                      <wps:cNvSpPr/>
                      <wps:spPr>
                        <a:xfrm>
                          <a:off x="0" y="0"/>
                          <a:ext cx="7642860" cy="397764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6B2302A">
              <v:rect id="Rectangle 49" style="position:absolute;margin-left:550.6pt;margin-top:330.9pt;width:601.8pt;height:313.2pt;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272727 [2749]" stroked="f" strokeweight="1pt" w14:anchorId="0F0E1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">
                <w10:wrap anchorx="page"/>
              </v:rect>
            </w:pict>
          </mc:Fallback>
        </mc:AlternateContent>
      </w:r>
    </w:p>
    <w:sectPr w:rsidR="00433A92" w:rsidRPr="00C27B7A" w:rsidSect="002242A6">
      <w:footerReference w:type="default" r:id="rId29"/>
      <w:pgSz w:w="11906" w:h="16838"/>
      <w:pgMar w:top="851" w:right="964" w:bottom="851" w:left="964" w:header="709" w:footer="286"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2E62357" w16cex:dateUtc="2020-08-17T21:52:00Z"/>
  <w16cex:commentExtensible w16cex:durableId="6D46A51F" w16cex:dateUtc="2022-08-17T22:08:32.456Z"/>
</w16cex:commentsExtensible>
</file>

<file path=word/commentsIds.xml><?xml version="1.0" encoding="utf-8"?>
<w16cid:commentsIds xmlns:mc="http://schemas.openxmlformats.org/markup-compatibility/2006" xmlns:w16cid="http://schemas.microsoft.com/office/word/2016/wordml/cid" mc:Ignorable="w16cid">
  <w16cid:commentId w16cid:paraId="17D05D6B" w16cid:durableId="22E61A05"/>
  <w16cid:commentId w16cid:paraId="42E69CEA" w16cid:durableId="22E61A06"/>
  <w16cid:commentId w16cid:paraId="6813CD8B" w16cid:durableId="22E61A07"/>
  <w16cid:commentId w16cid:paraId="1C45374E" w16cid:durableId="22E61A08"/>
  <w16cid:commentId w16cid:paraId="79D326A6" w16cid:durableId="22E61A09"/>
  <w16cid:commentId w16cid:paraId="694438B1" w16cid:durableId="22E61A0C"/>
  <w16cid:commentId w16cid:paraId="0EF4B6AB" w16cid:durableId="22E62357"/>
  <w16cid:commentId w16cid:paraId="493C2213" w16cid:durableId="6D46A5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A87BC" w14:textId="77777777" w:rsidR="00DC7415" w:rsidRDefault="00DC7415" w:rsidP="006C1B80">
      <w:r>
        <w:separator/>
      </w:r>
    </w:p>
  </w:endnote>
  <w:endnote w:type="continuationSeparator" w:id="0">
    <w:p w14:paraId="75FCB9C3" w14:textId="77777777" w:rsidR="00DC7415" w:rsidRDefault="00DC7415" w:rsidP="006C1B80">
      <w:r>
        <w:continuationSeparator/>
      </w:r>
    </w:p>
  </w:endnote>
  <w:endnote w:type="continuationNotice" w:id="1">
    <w:p w14:paraId="7CC0AF08" w14:textId="77777777" w:rsidR="00DC7415" w:rsidRDefault="00DC7415" w:rsidP="006C1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Arial&quot;,sans-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ahoma"/>
    <w:charset w:val="00"/>
    <w:family w:val="swiss"/>
    <w:pitch w:val="variable"/>
    <w:sig w:usb0="E00002EF" w:usb1="4000205B" w:usb2="00000028" w:usb3="00000000" w:csb0="0000019F" w:csb1="00000000"/>
  </w:font>
  <w:font w:name="Open Sans Light">
    <w:altName w:val="Calibri"/>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ontserrat ExtraLight">
    <w:altName w:val="Courier New"/>
    <w:panose1 w:val="00000000000000000000"/>
    <w:charset w:val="00"/>
    <w:family w:val="modern"/>
    <w:notTrueType/>
    <w:pitch w:val="variable"/>
    <w:sig w:usb0="00000001"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altName w:val="Calibri"/>
    <w:panose1 w:val="00000000000000000000"/>
    <w:charset w:val="00"/>
    <w:family w:val="modern"/>
    <w:notTrueType/>
    <w:pitch w:val="variable"/>
    <w:sig w:usb0="2000020F" w:usb1="00000003" w:usb2="00000000" w:usb3="00000000" w:csb0="00000197" w:csb1="00000000"/>
  </w:font>
  <w:font w:name="Montserrat Medium">
    <w:altName w:val="Calibri"/>
    <w:panose1 w:val="000000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Montserrat ExtraBold">
    <w:panose1 w:val="000000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8DF79" w14:textId="77777777" w:rsidR="005D26DE" w:rsidRDefault="005D2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849578"/>
      <w:docPartObj>
        <w:docPartGallery w:val="Page Numbers (Bottom of Page)"/>
        <w:docPartUnique/>
      </w:docPartObj>
    </w:sdtPr>
    <w:sdtEndPr/>
    <w:sdtContent>
      <w:p w14:paraId="15FD63C2" w14:textId="7617309F" w:rsidR="005D26DE" w:rsidRDefault="005D26DE" w:rsidP="006C1B80">
        <w:pPr>
          <w:pStyle w:val="Footer"/>
        </w:pPr>
        <w:r>
          <w:rPr>
            <w:noProof/>
          </w:rPr>
          <w:drawing>
            <wp:anchor distT="0" distB="0" distL="114300" distR="114300" simplePos="0" relativeHeight="251658240" behindDoc="0" locked="0" layoutInCell="1" allowOverlap="1" wp14:anchorId="4A334C79" wp14:editId="5FCC9EDD">
              <wp:simplePos x="0" y="0"/>
              <wp:positionH relativeFrom="column">
                <wp:posOffset>5447077</wp:posOffset>
              </wp:positionH>
              <wp:positionV relativeFrom="paragraph">
                <wp:posOffset>81270</wp:posOffset>
              </wp:positionV>
              <wp:extent cx="1224280" cy="6178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 logo rectangle white 15-07-15.jpg"/>
                      <pic:cNvPicPr/>
                    </pic:nvPicPr>
                    <pic:blipFill>
                      <a:blip r:embed="rId1"/>
                      <a:stretch>
                        <a:fillRect/>
                      </a:stretch>
                    </pic:blipFill>
                    <pic:spPr>
                      <a:xfrm>
                        <a:off x="0" y="0"/>
                        <a:ext cx="1224280" cy="617855"/>
                      </a:xfrm>
                      <a:prstGeom prst="rect">
                        <a:avLst/>
                      </a:prstGeom>
                    </pic:spPr>
                  </pic:pic>
                </a:graphicData>
              </a:graphic>
              <wp14:sizeRelH relativeFrom="margin">
                <wp14:pctWidth>0</wp14:pctWidth>
              </wp14:sizeRelH>
              <wp14:sizeRelV relativeFrom="margin">
                <wp14:pctHeight>0</wp14:pctHeight>
              </wp14:sizeRelV>
            </wp:anchor>
          </w:drawing>
        </w:r>
      </w:p>
      <w:p w14:paraId="34E8B95B" w14:textId="33B8A99A" w:rsidR="005D26DE" w:rsidRPr="0053055D" w:rsidRDefault="005D26DE" w:rsidP="006C1B80">
        <w:pPr>
          <w:pStyle w:val="Footer"/>
        </w:pPr>
        <w:r w:rsidRPr="0053055D">
          <w:fldChar w:fldCharType="begin"/>
        </w:r>
        <w:r w:rsidRPr="0053055D">
          <w:instrText xml:space="preserve"> PAGE   \* MERGEFORMAT </w:instrText>
        </w:r>
        <w:r w:rsidRPr="0053055D">
          <w:fldChar w:fldCharType="separate"/>
        </w:r>
        <w:r w:rsidR="0094329D" w:rsidRPr="0094329D">
          <w:rPr>
            <w:bCs/>
            <w:noProof/>
          </w:rPr>
          <w:t>1</w:t>
        </w:r>
        <w:r w:rsidRPr="0053055D">
          <w:rPr>
            <w:bCs/>
            <w:noProof/>
          </w:rPr>
          <w:fldChar w:fldCharType="end"/>
        </w:r>
        <w:r w:rsidRPr="0053055D">
          <w:rPr>
            <w:bCs/>
          </w:rPr>
          <w:t xml:space="preserve"> | </w:t>
        </w:r>
        <w:r w:rsidRPr="0053055D">
          <w:t>Page ~</w:t>
        </w:r>
        <w:r>
          <w:t xml:space="preserve"> </w:t>
        </w:r>
        <w:r w:rsidRPr="0053055D">
          <w:t xml:space="preserve">City of Melbourne ~ </w:t>
        </w:r>
        <w:r>
          <w:t>Faraday Street public toilet placement engagement</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421A0" w14:textId="77777777" w:rsidR="005D26DE" w:rsidRDefault="005D26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1C50E" w14:textId="77777777" w:rsidR="005D26DE" w:rsidRDefault="005D26DE" w:rsidP="006C1B80">
    <w:pPr>
      <w:pStyle w:val="Footer"/>
    </w:pPr>
  </w:p>
  <w:sdt>
    <w:sdtPr>
      <w:id w:val="176854432"/>
      <w:docPartObj>
        <w:docPartGallery w:val="Page Numbers (Bottom of Page)"/>
        <w:docPartUnique/>
      </w:docPartObj>
    </w:sdtPr>
    <w:sdtEndPr/>
    <w:sdtContent>
      <w:p w14:paraId="79901AB8" w14:textId="5E974910" w:rsidR="005D26DE" w:rsidRDefault="005D26DE" w:rsidP="006C1B80">
        <w:pPr>
          <w:pStyle w:val="Footer"/>
        </w:pPr>
        <w:r>
          <w:rPr>
            <w:noProof/>
          </w:rPr>
          <w:drawing>
            <wp:anchor distT="0" distB="0" distL="114300" distR="114300" simplePos="0" relativeHeight="251658241" behindDoc="0" locked="0" layoutInCell="1" allowOverlap="1" wp14:anchorId="4A8B75B3" wp14:editId="3AA6CB60">
              <wp:simplePos x="0" y="0"/>
              <wp:positionH relativeFrom="column">
                <wp:posOffset>5351780</wp:posOffset>
              </wp:positionH>
              <wp:positionV relativeFrom="paragraph">
                <wp:posOffset>85090</wp:posOffset>
              </wp:positionV>
              <wp:extent cx="1251585" cy="631825"/>
              <wp:effectExtent l="0" t="0" r="5715" b="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 logo rectangle white 15-07-15.jpg"/>
                      <pic:cNvPicPr/>
                    </pic:nvPicPr>
                    <pic:blipFill>
                      <a:blip r:embed="rId1"/>
                      <a:stretch>
                        <a:fillRect/>
                      </a:stretch>
                    </pic:blipFill>
                    <pic:spPr>
                      <a:xfrm>
                        <a:off x="0" y="0"/>
                        <a:ext cx="1251585" cy="631825"/>
                      </a:xfrm>
                      <a:prstGeom prst="rect">
                        <a:avLst/>
                      </a:prstGeom>
                    </pic:spPr>
                  </pic:pic>
                </a:graphicData>
              </a:graphic>
              <wp14:sizeRelH relativeFrom="margin">
                <wp14:pctWidth>0</wp14:pctWidth>
              </wp14:sizeRelH>
              <wp14:sizeRelV relativeFrom="margin">
                <wp14:pctHeight>0</wp14:pctHeight>
              </wp14:sizeRelV>
            </wp:anchor>
          </w:drawing>
        </w:r>
      </w:p>
      <w:p w14:paraId="7F9D5080" w14:textId="31022B76" w:rsidR="005D26DE" w:rsidRPr="0053055D" w:rsidRDefault="005D26DE" w:rsidP="006C1B80">
        <w:pPr>
          <w:pStyle w:val="Footer"/>
        </w:pPr>
        <w:r w:rsidRPr="0B25DAF3">
          <w:fldChar w:fldCharType="begin"/>
        </w:r>
        <w:r w:rsidRPr="0053055D">
          <w:instrText xml:space="preserve"> PAGE   \* MERGEFORMAT </w:instrText>
        </w:r>
        <w:r w:rsidRPr="0B25DAF3">
          <w:fldChar w:fldCharType="separate"/>
        </w:r>
        <w:r w:rsidR="0094329D">
          <w:rPr>
            <w:noProof/>
          </w:rPr>
          <w:t>23</w:t>
        </w:r>
        <w:r w:rsidRPr="0B25DAF3">
          <w:rPr>
            <w:noProof/>
          </w:rPr>
          <w:fldChar w:fldCharType="end"/>
        </w:r>
        <w:r w:rsidRPr="0B25DAF3">
          <w:t xml:space="preserve"> | </w:t>
        </w:r>
        <w:r w:rsidRPr="0053055D">
          <w:t xml:space="preserve">Page ~City of Melbourne ~ </w:t>
        </w:r>
        <w:r w:rsidRPr="00145FEF">
          <w:t xml:space="preserve">Faraday Street public toilet placement engagement </w:t>
        </w:r>
        <w:r>
          <w:rPr>
            <w:noProof/>
          </w:rPr>
          <w:drawing>
            <wp:anchor distT="0" distB="0" distL="114300" distR="114300" simplePos="0" relativeHeight="251658242" behindDoc="0" locked="0" layoutInCell="1" allowOverlap="1" wp14:anchorId="2FF8175D" wp14:editId="5BA512CA">
              <wp:simplePos x="0" y="0"/>
              <wp:positionH relativeFrom="column">
                <wp:posOffset>71755</wp:posOffset>
              </wp:positionH>
              <wp:positionV relativeFrom="paragraph">
                <wp:posOffset>3306445</wp:posOffset>
              </wp:positionV>
              <wp:extent cx="1388110" cy="701040"/>
              <wp:effectExtent l="0" t="0" r="2540" b="3810"/>
              <wp:wrapSquare wrapText="bothSides"/>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 logo rectangle white 15-07-15.jpg"/>
                      <pic:cNvPicPr/>
                    </pic:nvPicPr>
                    <pic:blipFill>
                      <a:blip r:embed="rId1"/>
                      <a:stretch>
                        <a:fillRect/>
                      </a:stretch>
                    </pic:blipFill>
                    <pic:spPr>
                      <a:xfrm>
                        <a:off x="0" y="0"/>
                        <a:ext cx="1388110" cy="701040"/>
                      </a:xfrm>
                      <a:prstGeom prst="rect">
                        <a:avLst/>
                      </a:prstGeom>
                    </pic:spPr>
                  </pic:pic>
                </a:graphicData>
              </a:graphic>
            </wp:anchor>
          </w:drawing>
        </w:r>
      </w:p>
    </w:sdtContent>
  </w:sdt>
  <w:p w14:paraId="70ADEE4E" w14:textId="3DFD11FB" w:rsidR="005D26DE" w:rsidRDefault="005D26D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31594" w14:textId="77777777" w:rsidR="00DC7415" w:rsidRDefault="00DC7415" w:rsidP="006C1B80">
      <w:r>
        <w:separator/>
      </w:r>
    </w:p>
  </w:footnote>
  <w:footnote w:type="continuationSeparator" w:id="0">
    <w:p w14:paraId="6B46269A" w14:textId="77777777" w:rsidR="00DC7415" w:rsidRDefault="00DC7415" w:rsidP="006C1B80">
      <w:r>
        <w:continuationSeparator/>
      </w:r>
    </w:p>
  </w:footnote>
  <w:footnote w:type="continuationNotice" w:id="1">
    <w:p w14:paraId="2D288181" w14:textId="77777777" w:rsidR="00DC7415" w:rsidRDefault="00DC7415" w:rsidP="006C1B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81B4A" w14:textId="77777777" w:rsidR="005D26DE" w:rsidRDefault="005D2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56E56" w14:textId="77777777" w:rsidR="005D26DE" w:rsidRDefault="005D26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F898A" w14:textId="77777777" w:rsidR="005D26DE" w:rsidRDefault="005D2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2EB4"/>
    <w:multiLevelType w:val="hybridMultilevel"/>
    <w:tmpl w:val="E6642930"/>
    <w:lvl w:ilvl="0" w:tplc="62143970">
      <w:start w:val="1"/>
      <w:numFmt w:val="bullet"/>
      <w:lvlText w:val="-"/>
      <w:lvlJc w:val="left"/>
      <w:pPr>
        <w:ind w:left="720" w:hanging="360"/>
      </w:pPr>
      <w:rPr>
        <w:rFonts w:ascii="&quot;Arial&quot;,sans-serif" w:hAnsi="&quot;Arial&quot;,sans-serif" w:hint="default"/>
      </w:rPr>
    </w:lvl>
    <w:lvl w:ilvl="1" w:tplc="E63C22EA">
      <w:start w:val="1"/>
      <w:numFmt w:val="bullet"/>
      <w:lvlText w:val="o"/>
      <w:lvlJc w:val="left"/>
      <w:pPr>
        <w:ind w:left="1440" w:hanging="360"/>
      </w:pPr>
      <w:rPr>
        <w:rFonts w:ascii="Courier New" w:hAnsi="Courier New" w:hint="default"/>
      </w:rPr>
    </w:lvl>
    <w:lvl w:ilvl="2" w:tplc="C1FEA3AE">
      <w:start w:val="1"/>
      <w:numFmt w:val="bullet"/>
      <w:lvlText w:val=""/>
      <w:lvlJc w:val="left"/>
      <w:pPr>
        <w:ind w:left="2160" w:hanging="360"/>
      </w:pPr>
      <w:rPr>
        <w:rFonts w:ascii="Wingdings" w:hAnsi="Wingdings" w:hint="default"/>
      </w:rPr>
    </w:lvl>
    <w:lvl w:ilvl="3" w:tplc="C9568BDC">
      <w:start w:val="1"/>
      <w:numFmt w:val="bullet"/>
      <w:lvlText w:val=""/>
      <w:lvlJc w:val="left"/>
      <w:pPr>
        <w:ind w:left="2880" w:hanging="360"/>
      </w:pPr>
      <w:rPr>
        <w:rFonts w:ascii="Symbol" w:hAnsi="Symbol" w:hint="default"/>
      </w:rPr>
    </w:lvl>
    <w:lvl w:ilvl="4" w:tplc="21B46E84">
      <w:start w:val="1"/>
      <w:numFmt w:val="bullet"/>
      <w:lvlText w:val="o"/>
      <w:lvlJc w:val="left"/>
      <w:pPr>
        <w:ind w:left="3600" w:hanging="360"/>
      </w:pPr>
      <w:rPr>
        <w:rFonts w:ascii="Courier New" w:hAnsi="Courier New" w:hint="default"/>
      </w:rPr>
    </w:lvl>
    <w:lvl w:ilvl="5" w:tplc="5E80ADA6">
      <w:start w:val="1"/>
      <w:numFmt w:val="bullet"/>
      <w:lvlText w:val=""/>
      <w:lvlJc w:val="left"/>
      <w:pPr>
        <w:ind w:left="4320" w:hanging="360"/>
      </w:pPr>
      <w:rPr>
        <w:rFonts w:ascii="Wingdings" w:hAnsi="Wingdings" w:hint="default"/>
      </w:rPr>
    </w:lvl>
    <w:lvl w:ilvl="6" w:tplc="338CE90C">
      <w:start w:val="1"/>
      <w:numFmt w:val="bullet"/>
      <w:lvlText w:val=""/>
      <w:lvlJc w:val="left"/>
      <w:pPr>
        <w:ind w:left="5040" w:hanging="360"/>
      </w:pPr>
      <w:rPr>
        <w:rFonts w:ascii="Symbol" w:hAnsi="Symbol" w:hint="default"/>
      </w:rPr>
    </w:lvl>
    <w:lvl w:ilvl="7" w:tplc="377C1830">
      <w:start w:val="1"/>
      <w:numFmt w:val="bullet"/>
      <w:lvlText w:val="o"/>
      <w:lvlJc w:val="left"/>
      <w:pPr>
        <w:ind w:left="5760" w:hanging="360"/>
      </w:pPr>
      <w:rPr>
        <w:rFonts w:ascii="Courier New" w:hAnsi="Courier New" w:hint="default"/>
      </w:rPr>
    </w:lvl>
    <w:lvl w:ilvl="8" w:tplc="36167A86">
      <w:start w:val="1"/>
      <w:numFmt w:val="bullet"/>
      <w:lvlText w:val=""/>
      <w:lvlJc w:val="left"/>
      <w:pPr>
        <w:ind w:left="6480" w:hanging="360"/>
      </w:pPr>
      <w:rPr>
        <w:rFonts w:ascii="Wingdings" w:hAnsi="Wingdings" w:hint="default"/>
      </w:rPr>
    </w:lvl>
  </w:abstractNum>
  <w:abstractNum w:abstractNumId="1" w15:restartNumberingAfterBreak="0">
    <w:nsid w:val="0A0505EF"/>
    <w:multiLevelType w:val="hybridMultilevel"/>
    <w:tmpl w:val="78D2B3B0"/>
    <w:lvl w:ilvl="0" w:tplc="79FE6EE4">
      <w:start w:val="1"/>
      <w:numFmt w:val="bullet"/>
      <w:lvlText w:val="&gt;"/>
      <w:lvlJc w:val="left"/>
      <w:pPr>
        <w:ind w:left="720" w:hanging="360"/>
      </w:pPr>
      <w:rPr>
        <w:rFonts w:ascii="Open Sans" w:hAnsi="Open Sans" w:hint="default"/>
        <w:color w:val="000000" w:themeColor="tex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54F04"/>
    <w:multiLevelType w:val="hybridMultilevel"/>
    <w:tmpl w:val="6D108A20"/>
    <w:lvl w:ilvl="0" w:tplc="9CF4DC50">
      <w:numFmt w:val="bullet"/>
      <w:lvlText w:val="-"/>
      <w:lvlJc w:val="left"/>
      <w:pPr>
        <w:ind w:left="720" w:hanging="360"/>
      </w:pPr>
      <w:rPr>
        <w:rFonts w:ascii="Open Sans Light" w:eastAsiaTheme="minorHAnsi" w:hAnsi="Open Sans Light" w:cs="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ED7251"/>
    <w:multiLevelType w:val="hybridMultilevel"/>
    <w:tmpl w:val="D5A6F2CC"/>
    <w:lvl w:ilvl="0" w:tplc="63064B7A">
      <w:numFmt w:val="bullet"/>
      <w:lvlText w:val="-"/>
      <w:lvlJc w:val="left"/>
      <w:pPr>
        <w:ind w:left="644" w:hanging="360"/>
      </w:pPr>
      <w:rPr>
        <w:rFonts w:ascii="Open Sans Light" w:eastAsiaTheme="minorHAnsi" w:hAnsi="Open Sans Light" w:cs="Open Sans Light"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4" w15:restartNumberingAfterBreak="0">
    <w:nsid w:val="1C2275CE"/>
    <w:multiLevelType w:val="hybridMultilevel"/>
    <w:tmpl w:val="42DA351C"/>
    <w:lvl w:ilvl="0" w:tplc="14090005">
      <w:start w:val="1"/>
      <w:numFmt w:val="bullet"/>
      <w:lvlText w:val=""/>
      <w:lvlJc w:val="left"/>
      <w:pPr>
        <w:ind w:left="720" w:hanging="360"/>
      </w:pPr>
      <w:rPr>
        <w:rFonts w:ascii="Wingdings" w:hAnsi="Wingdings" w:hint="default"/>
        <w:color w:val="000000" w:themeColor="text1"/>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60C61"/>
    <w:multiLevelType w:val="hybridMultilevel"/>
    <w:tmpl w:val="8DDCD6E8"/>
    <w:lvl w:ilvl="0" w:tplc="F91E9784">
      <w:start w:val="1"/>
      <w:numFmt w:val="bullet"/>
      <w:lvlText w:val="&gt;"/>
      <w:lvlJc w:val="left"/>
      <w:pPr>
        <w:ind w:left="1353" w:hanging="360"/>
      </w:pPr>
      <w:rPr>
        <w:rFonts w:ascii="Open Sans" w:hAnsi="Open Sans"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334A4E68"/>
    <w:multiLevelType w:val="hybridMultilevel"/>
    <w:tmpl w:val="7EF64452"/>
    <w:lvl w:ilvl="0" w:tplc="12EA210C">
      <w:start w:val="1"/>
      <w:numFmt w:val="bullet"/>
      <w:lvlText w:val="—"/>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031645B"/>
    <w:multiLevelType w:val="hybridMultilevel"/>
    <w:tmpl w:val="6E54E9FE"/>
    <w:lvl w:ilvl="0" w:tplc="79FE6EE4">
      <w:start w:val="1"/>
      <w:numFmt w:val="bullet"/>
      <w:lvlText w:val="&gt;"/>
      <w:lvlJc w:val="left"/>
      <w:pPr>
        <w:ind w:left="1080" w:hanging="360"/>
      </w:pPr>
      <w:rPr>
        <w:rFonts w:ascii="Open Sans" w:hAnsi="Open San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2D701B"/>
    <w:multiLevelType w:val="hybridMultilevel"/>
    <w:tmpl w:val="3A5ADFCC"/>
    <w:lvl w:ilvl="0" w:tplc="79FE6EE4">
      <w:start w:val="1"/>
      <w:numFmt w:val="bullet"/>
      <w:lvlText w:val="&gt;"/>
      <w:lvlJc w:val="left"/>
      <w:pPr>
        <w:ind w:left="1080" w:hanging="360"/>
      </w:pPr>
      <w:rPr>
        <w:rFonts w:ascii="Open Sans" w:hAnsi="Open San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8F63C9A"/>
    <w:multiLevelType w:val="multilevel"/>
    <w:tmpl w:val="1C08CD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
      <w:lvlJc w:val="left"/>
      <w:pPr>
        <w:ind w:left="3600" w:hanging="360"/>
      </w:pPr>
      <w:rPr>
        <w:rFonts w:ascii="Symbol" w:hAnsi="Symbol" w:hint="default"/>
        <w:color w:val="000000" w:themeColor="text1"/>
      </w:rPr>
    </w:lvl>
    <w:lvl w:ilvl="5">
      <w:numFmt w:val="bullet"/>
      <w:lvlText w:val="-"/>
      <w:lvlJc w:val="left"/>
      <w:pPr>
        <w:ind w:left="4320" w:hanging="360"/>
      </w:pPr>
      <w:rPr>
        <w:rFonts w:ascii="Open Sans Light" w:eastAsiaTheme="minorHAnsi" w:hAnsi="Open Sans Light" w:cs="Open Sans Light" w:hint="default"/>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575702"/>
    <w:multiLevelType w:val="hybridMultilevel"/>
    <w:tmpl w:val="7A8E2942"/>
    <w:lvl w:ilvl="0" w:tplc="79FE6EE4">
      <w:start w:val="1"/>
      <w:numFmt w:val="bullet"/>
      <w:lvlText w:val="&gt;"/>
      <w:lvlJc w:val="left"/>
      <w:pPr>
        <w:ind w:left="720" w:hanging="360"/>
      </w:pPr>
      <w:rPr>
        <w:rFonts w:ascii="Open Sans" w:hAnsi="Open Sans" w:hint="default"/>
        <w:color w:val="000000" w:themeColor="text1"/>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354351"/>
    <w:multiLevelType w:val="hybridMultilevel"/>
    <w:tmpl w:val="8A64BCF8"/>
    <w:lvl w:ilvl="0" w:tplc="2682958C">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56D15386"/>
    <w:multiLevelType w:val="hybridMultilevel"/>
    <w:tmpl w:val="ED7C57CC"/>
    <w:lvl w:ilvl="0" w:tplc="E274030A">
      <w:start w:val="1"/>
      <w:numFmt w:val="bullet"/>
      <w:pStyle w:val="ListParagraph"/>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3BB3A0A"/>
    <w:multiLevelType w:val="hybridMultilevel"/>
    <w:tmpl w:val="8D186F28"/>
    <w:lvl w:ilvl="0" w:tplc="14090001">
      <w:start w:val="1"/>
      <w:numFmt w:val="bullet"/>
      <w:lvlText w:val=""/>
      <w:lvlJc w:val="left"/>
      <w:pPr>
        <w:ind w:left="720" w:hanging="360"/>
      </w:pPr>
      <w:rPr>
        <w:rFonts w:ascii="Symbol" w:hAnsi="Symbol" w:hint="default"/>
        <w:color w:val="000000" w:themeColor="text1"/>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8968FC"/>
    <w:multiLevelType w:val="hybridMultilevel"/>
    <w:tmpl w:val="B73AAE44"/>
    <w:lvl w:ilvl="0" w:tplc="F91E9784">
      <w:start w:val="1"/>
      <w:numFmt w:val="bullet"/>
      <w:lvlText w:val="&gt;"/>
      <w:lvlJc w:val="left"/>
      <w:pPr>
        <w:ind w:left="720" w:hanging="360"/>
      </w:pPr>
      <w:rPr>
        <w:rFonts w:ascii="Open Sans" w:hAnsi="Open Sans"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465274B"/>
    <w:multiLevelType w:val="hybridMultilevel"/>
    <w:tmpl w:val="282C907A"/>
    <w:lvl w:ilvl="0" w:tplc="79FE6EE4">
      <w:start w:val="1"/>
      <w:numFmt w:val="bullet"/>
      <w:lvlText w:val="&gt;"/>
      <w:lvlJc w:val="left"/>
      <w:pPr>
        <w:ind w:left="720" w:hanging="360"/>
      </w:pPr>
      <w:rPr>
        <w:rFonts w:ascii="Open Sans" w:hAnsi="Open San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6E50FC2"/>
    <w:multiLevelType w:val="hybridMultilevel"/>
    <w:tmpl w:val="8EB8D61A"/>
    <w:lvl w:ilvl="0" w:tplc="1409000F">
      <w:start w:val="1"/>
      <w:numFmt w:val="decimal"/>
      <w:lvlText w:val="%1."/>
      <w:lvlJc w:val="left"/>
      <w:pPr>
        <w:ind w:left="720" w:hanging="360"/>
      </w:pPr>
      <w:rPr>
        <w:rFonts w:hint="default"/>
        <w:color w:val="000000" w:themeColor="text1"/>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A33DB7"/>
    <w:multiLevelType w:val="hybridMultilevel"/>
    <w:tmpl w:val="15D8418A"/>
    <w:lvl w:ilvl="0" w:tplc="67CC6F60">
      <w:start w:val="29"/>
      <w:numFmt w:val="bullet"/>
      <w:lvlText w:val=""/>
      <w:lvlJc w:val="left"/>
      <w:pPr>
        <w:ind w:left="720" w:hanging="360"/>
      </w:pPr>
      <w:rPr>
        <w:rFonts w:ascii="Wingdings" w:eastAsiaTheme="minorHAnsi" w:hAnsi="Wingdings" w:cs="Open Sans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E0B421F"/>
    <w:multiLevelType w:val="hybridMultilevel"/>
    <w:tmpl w:val="D3D2DB36"/>
    <w:lvl w:ilvl="0" w:tplc="79FE6EE4">
      <w:start w:val="1"/>
      <w:numFmt w:val="bullet"/>
      <w:lvlText w:val="&gt;"/>
      <w:lvlJc w:val="left"/>
      <w:pPr>
        <w:ind w:left="720" w:hanging="360"/>
      </w:pPr>
      <w:rPr>
        <w:rFonts w:ascii="Open Sans" w:hAnsi="Open Sa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FCA3EA5"/>
    <w:multiLevelType w:val="hybridMultilevel"/>
    <w:tmpl w:val="127223E0"/>
    <w:lvl w:ilvl="0" w:tplc="12EA210C">
      <w:start w:val="1"/>
      <w:numFmt w:val="bullet"/>
      <w:lvlText w:val="—"/>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5"/>
  </w:num>
  <w:num w:numId="4">
    <w:abstractNumId w:val="18"/>
  </w:num>
  <w:num w:numId="5">
    <w:abstractNumId w:val="5"/>
  </w:num>
  <w:num w:numId="6">
    <w:abstractNumId w:val="6"/>
  </w:num>
  <w:num w:numId="7">
    <w:abstractNumId w:val="19"/>
  </w:num>
  <w:num w:numId="8">
    <w:abstractNumId w:val="11"/>
  </w:num>
  <w:num w:numId="9">
    <w:abstractNumId w:val="9"/>
  </w:num>
  <w:num w:numId="10">
    <w:abstractNumId w:val="7"/>
  </w:num>
  <w:num w:numId="11">
    <w:abstractNumId w:val="8"/>
  </w:num>
  <w:num w:numId="12">
    <w:abstractNumId w:val="1"/>
  </w:num>
  <w:num w:numId="13">
    <w:abstractNumId w:val="1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4"/>
  </w:num>
  <w:num w:numId="26">
    <w:abstractNumId w:val="16"/>
  </w:num>
  <w:num w:numId="27">
    <w:abstractNumId w:val="13"/>
  </w:num>
  <w:num w:numId="28">
    <w:abstractNumId w:val="3"/>
  </w:num>
  <w:num w:numId="29">
    <w:abstractNumId w:val="17"/>
  </w:num>
  <w:num w:numId="30">
    <w:abstractNumId w:val="14"/>
  </w:num>
  <w:num w:numId="3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930"/>
    <w:rsid w:val="000002CD"/>
    <w:rsid w:val="0000047C"/>
    <w:rsid w:val="000004CB"/>
    <w:rsid w:val="000005D0"/>
    <w:rsid w:val="000007FA"/>
    <w:rsid w:val="00000937"/>
    <w:rsid w:val="00000A33"/>
    <w:rsid w:val="00000CCA"/>
    <w:rsid w:val="00000DB7"/>
    <w:rsid w:val="00000FCC"/>
    <w:rsid w:val="00000FF7"/>
    <w:rsid w:val="0000101F"/>
    <w:rsid w:val="0000122C"/>
    <w:rsid w:val="00001438"/>
    <w:rsid w:val="0000150F"/>
    <w:rsid w:val="00001739"/>
    <w:rsid w:val="000017C9"/>
    <w:rsid w:val="00001F96"/>
    <w:rsid w:val="00002026"/>
    <w:rsid w:val="000021B6"/>
    <w:rsid w:val="000021C9"/>
    <w:rsid w:val="00002272"/>
    <w:rsid w:val="00002458"/>
    <w:rsid w:val="000024A2"/>
    <w:rsid w:val="0000279A"/>
    <w:rsid w:val="000027FB"/>
    <w:rsid w:val="00002906"/>
    <w:rsid w:val="00002A44"/>
    <w:rsid w:val="00002C77"/>
    <w:rsid w:val="00002CA3"/>
    <w:rsid w:val="00002D66"/>
    <w:rsid w:val="00002DD3"/>
    <w:rsid w:val="000032A1"/>
    <w:rsid w:val="000033E8"/>
    <w:rsid w:val="00003852"/>
    <w:rsid w:val="00003E00"/>
    <w:rsid w:val="00003EB4"/>
    <w:rsid w:val="00004188"/>
    <w:rsid w:val="000045F6"/>
    <w:rsid w:val="000048A1"/>
    <w:rsid w:val="00004EE7"/>
    <w:rsid w:val="0000505F"/>
    <w:rsid w:val="000055EF"/>
    <w:rsid w:val="000056BF"/>
    <w:rsid w:val="000056D0"/>
    <w:rsid w:val="0000588D"/>
    <w:rsid w:val="00005B51"/>
    <w:rsid w:val="00005B8F"/>
    <w:rsid w:val="00005B92"/>
    <w:rsid w:val="00005D52"/>
    <w:rsid w:val="000064D7"/>
    <w:rsid w:val="0000651E"/>
    <w:rsid w:val="00006AA3"/>
    <w:rsid w:val="00006C45"/>
    <w:rsid w:val="00006C98"/>
    <w:rsid w:val="00007072"/>
    <w:rsid w:val="000071D1"/>
    <w:rsid w:val="000073DF"/>
    <w:rsid w:val="000075D0"/>
    <w:rsid w:val="000077C6"/>
    <w:rsid w:val="00007817"/>
    <w:rsid w:val="000078F4"/>
    <w:rsid w:val="00007C62"/>
    <w:rsid w:val="00007D47"/>
    <w:rsid w:val="00007DA5"/>
    <w:rsid w:val="00007DDD"/>
    <w:rsid w:val="0001027E"/>
    <w:rsid w:val="0001031D"/>
    <w:rsid w:val="00010351"/>
    <w:rsid w:val="00010BA3"/>
    <w:rsid w:val="00010E10"/>
    <w:rsid w:val="000111EA"/>
    <w:rsid w:val="0001146C"/>
    <w:rsid w:val="00011634"/>
    <w:rsid w:val="000117C0"/>
    <w:rsid w:val="00011CBD"/>
    <w:rsid w:val="00011F88"/>
    <w:rsid w:val="00012146"/>
    <w:rsid w:val="0001243B"/>
    <w:rsid w:val="00012480"/>
    <w:rsid w:val="00012484"/>
    <w:rsid w:val="000127FF"/>
    <w:rsid w:val="00012A50"/>
    <w:rsid w:val="000130BD"/>
    <w:rsid w:val="000130D0"/>
    <w:rsid w:val="000135AE"/>
    <w:rsid w:val="0001383E"/>
    <w:rsid w:val="000138DD"/>
    <w:rsid w:val="000139FE"/>
    <w:rsid w:val="00013B37"/>
    <w:rsid w:val="00013BE1"/>
    <w:rsid w:val="00013C91"/>
    <w:rsid w:val="0001465F"/>
    <w:rsid w:val="0001466F"/>
    <w:rsid w:val="00014893"/>
    <w:rsid w:val="000148CF"/>
    <w:rsid w:val="0001491F"/>
    <w:rsid w:val="00014A9C"/>
    <w:rsid w:val="00014B9E"/>
    <w:rsid w:val="00014C30"/>
    <w:rsid w:val="00014D4A"/>
    <w:rsid w:val="00014E60"/>
    <w:rsid w:val="000152B2"/>
    <w:rsid w:val="000152EF"/>
    <w:rsid w:val="000153FD"/>
    <w:rsid w:val="00015534"/>
    <w:rsid w:val="0001560A"/>
    <w:rsid w:val="00015742"/>
    <w:rsid w:val="00015D23"/>
    <w:rsid w:val="00015E86"/>
    <w:rsid w:val="00015F51"/>
    <w:rsid w:val="000161F4"/>
    <w:rsid w:val="00016463"/>
    <w:rsid w:val="00016C91"/>
    <w:rsid w:val="000171EA"/>
    <w:rsid w:val="0001720E"/>
    <w:rsid w:val="00017220"/>
    <w:rsid w:val="0001739E"/>
    <w:rsid w:val="000173AC"/>
    <w:rsid w:val="00017532"/>
    <w:rsid w:val="000175F6"/>
    <w:rsid w:val="00017820"/>
    <w:rsid w:val="00020A03"/>
    <w:rsid w:val="00020A5E"/>
    <w:rsid w:val="00020AD1"/>
    <w:rsid w:val="00020C19"/>
    <w:rsid w:val="00020CC6"/>
    <w:rsid w:val="00020DEA"/>
    <w:rsid w:val="00020FCF"/>
    <w:rsid w:val="000217EE"/>
    <w:rsid w:val="00021909"/>
    <w:rsid w:val="00021A0E"/>
    <w:rsid w:val="00021A4C"/>
    <w:rsid w:val="00021C59"/>
    <w:rsid w:val="0002201D"/>
    <w:rsid w:val="00022179"/>
    <w:rsid w:val="00022360"/>
    <w:rsid w:val="000223D2"/>
    <w:rsid w:val="00022432"/>
    <w:rsid w:val="00022576"/>
    <w:rsid w:val="00022C5C"/>
    <w:rsid w:val="000234A4"/>
    <w:rsid w:val="000234CC"/>
    <w:rsid w:val="000237BD"/>
    <w:rsid w:val="00023846"/>
    <w:rsid w:val="000238A8"/>
    <w:rsid w:val="00023D9C"/>
    <w:rsid w:val="00023DE3"/>
    <w:rsid w:val="00024195"/>
    <w:rsid w:val="00024216"/>
    <w:rsid w:val="000244F6"/>
    <w:rsid w:val="0002489E"/>
    <w:rsid w:val="00024965"/>
    <w:rsid w:val="00024BE2"/>
    <w:rsid w:val="00024C10"/>
    <w:rsid w:val="00024CDE"/>
    <w:rsid w:val="00024DA2"/>
    <w:rsid w:val="00025041"/>
    <w:rsid w:val="000251B6"/>
    <w:rsid w:val="00025718"/>
    <w:rsid w:val="00025BED"/>
    <w:rsid w:val="00025E7C"/>
    <w:rsid w:val="00026044"/>
    <w:rsid w:val="00026061"/>
    <w:rsid w:val="000260B8"/>
    <w:rsid w:val="000260E6"/>
    <w:rsid w:val="0002630E"/>
    <w:rsid w:val="000263BC"/>
    <w:rsid w:val="0002649C"/>
    <w:rsid w:val="00026832"/>
    <w:rsid w:val="00026B5F"/>
    <w:rsid w:val="00026BB2"/>
    <w:rsid w:val="00026DAC"/>
    <w:rsid w:val="00026DE5"/>
    <w:rsid w:val="00026F0F"/>
    <w:rsid w:val="00027350"/>
    <w:rsid w:val="0002757F"/>
    <w:rsid w:val="000277C0"/>
    <w:rsid w:val="000278C3"/>
    <w:rsid w:val="00027A61"/>
    <w:rsid w:val="00027D0E"/>
    <w:rsid w:val="00027DEF"/>
    <w:rsid w:val="0003084F"/>
    <w:rsid w:val="00030937"/>
    <w:rsid w:val="00030D50"/>
    <w:rsid w:val="00030F14"/>
    <w:rsid w:val="00031735"/>
    <w:rsid w:val="00031A94"/>
    <w:rsid w:val="00031CCC"/>
    <w:rsid w:val="0003298B"/>
    <w:rsid w:val="00032CB2"/>
    <w:rsid w:val="00032E40"/>
    <w:rsid w:val="00032E56"/>
    <w:rsid w:val="00032F60"/>
    <w:rsid w:val="00032F7D"/>
    <w:rsid w:val="00033224"/>
    <w:rsid w:val="000335B7"/>
    <w:rsid w:val="000335E4"/>
    <w:rsid w:val="00033A32"/>
    <w:rsid w:val="00033AA3"/>
    <w:rsid w:val="00033AE6"/>
    <w:rsid w:val="00033DC0"/>
    <w:rsid w:val="00033DD5"/>
    <w:rsid w:val="00034322"/>
    <w:rsid w:val="00034345"/>
    <w:rsid w:val="0003439D"/>
    <w:rsid w:val="000343E1"/>
    <w:rsid w:val="00034767"/>
    <w:rsid w:val="00034A87"/>
    <w:rsid w:val="00034AD8"/>
    <w:rsid w:val="00034F94"/>
    <w:rsid w:val="00034FF6"/>
    <w:rsid w:val="00035036"/>
    <w:rsid w:val="00035202"/>
    <w:rsid w:val="0003572B"/>
    <w:rsid w:val="0003587B"/>
    <w:rsid w:val="00035AA7"/>
    <w:rsid w:val="00035B41"/>
    <w:rsid w:val="00035E83"/>
    <w:rsid w:val="00035F99"/>
    <w:rsid w:val="000361E4"/>
    <w:rsid w:val="00036316"/>
    <w:rsid w:val="00036420"/>
    <w:rsid w:val="00036A7B"/>
    <w:rsid w:val="00036B7F"/>
    <w:rsid w:val="00036F4A"/>
    <w:rsid w:val="0003712E"/>
    <w:rsid w:val="00037511"/>
    <w:rsid w:val="00037782"/>
    <w:rsid w:val="00037B77"/>
    <w:rsid w:val="00040081"/>
    <w:rsid w:val="000401B3"/>
    <w:rsid w:val="000401F6"/>
    <w:rsid w:val="0004028E"/>
    <w:rsid w:val="00040654"/>
    <w:rsid w:val="000409D7"/>
    <w:rsid w:val="00040D44"/>
    <w:rsid w:val="00040D51"/>
    <w:rsid w:val="00040FB4"/>
    <w:rsid w:val="00041238"/>
    <w:rsid w:val="0004138A"/>
    <w:rsid w:val="000419CC"/>
    <w:rsid w:val="00041C70"/>
    <w:rsid w:val="00041D70"/>
    <w:rsid w:val="00041E27"/>
    <w:rsid w:val="00041EBE"/>
    <w:rsid w:val="000420DD"/>
    <w:rsid w:val="000422EB"/>
    <w:rsid w:val="00042F5C"/>
    <w:rsid w:val="000431D3"/>
    <w:rsid w:val="000434D9"/>
    <w:rsid w:val="00043656"/>
    <w:rsid w:val="0004366F"/>
    <w:rsid w:val="000438B2"/>
    <w:rsid w:val="00043D2B"/>
    <w:rsid w:val="00044392"/>
    <w:rsid w:val="000443FC"/>
    <w:rsid w:val="00044519"/>
    <w:rsid w:val="00044877"/>
    <w:rsid w:val="000449EA"/>
    <w:rsid w:val="00044D08"/>
    <w:rsid w:val="00044EF9"/>
    <w:rsid w:val="0004528B"/>
    <w:rsid w:val="0004571A"/>
    <w:rsid w:val="0004574D"/>
    <w:rsid w:val="000458F5"/>
    <w:rsid w:val="000458FB"/>
    <w:rsid w:val="00045A28"/>
    <w:rsid w:val="00045BC3"/>
    <w:rsid w:val="00045C3C"/>
    <w:rsid w:val="00045E44"/>
    <w:rsid w:val="000463C6"/>
    <w:rsid w:val="00046417"/>
    <w:rsid w:val="00046517"/>
    <w:rsid w:val="0004663C"/>
    <w:rsid w:val="000466A4"/>
    <w:rsid w:val="0004684B"/>
    <w:rsid w:val="000471CD"/>
    <w:rsid w:val="000473F0"/>
    <w:rsid w:val="00047A9D"/>
    <w:rsid w:val="00047CE9"/>
    <w:rsid w:val="00047DA3"/>
    <w:rsid w:val="000500E3"/>
    <w:rsid w:val="000502B5"/>
    <w:rsid w:val="0005051D"/>
    <w:rsid w:val="00050599"/>
    <w:rsid w:val="00050713"/>
    <w:rsid w:val="00050B4C"/>
    <w:rsid w:val="00050D45"/>
    <w:rsid w:val="00050ED8"/>
    <w:rsid w:val="00050F7B"/>
    <w:rsid w:val="00051472"/>
    <w:rsid w:val="00051983"/>
    <w:rsid w:val="00051B95"/>
    <w:rsid w:val="00051E11"/>
    <w:rsid w:val="00051EB5"/>
    <w:rsid w:val="0005202B"/>
    <w:rsid w:val="00052072"/>
    <w:rsid w:val="0005220C"/>
    <w:rsid w:val="00052A59"/>
    <w:rsid w:val="00052BA8"/>
    <w:rsid w:val="00052BB7"/>
    <w:rsid w:val="00052CB2"/>
    <w:rsid w:val="00052CB5"/>
    <w:rsid w:val="00052D12"/>
    <w:rsid w:val="00052E18"/>
    <w:rsid w:val="0005350A"/>
    <w:rsid w:val="00053516"/>
    <w:rsid w:val="00053558"/>
    <w:rsid w:val="00053626"/>
    <w:rsid w:val="00053C06"/>
    <w:rsid w:val="00053D58"/>
    <w:rsid w:val="0005413A"/>
    <w:rsid w:val="00054612"/>
    <w:rsid w:val="00055209"/>
    <w:rsid w:val="00055216"/>
    <w:rsid w:val="000554E1"/>
    <w:rsid w:val="0005560D"/>
    <w:rsid w:val="00055E3F"/>
    <w:rsid w:val="00055F4F"/>
    <w:rsid w:val="00055FD8"/>
    <w:rsid w:val="00055FE4"/>
    <w:rsid w:val="00056039"/>
    <w:rsid w:val="00056043"/>
    <w:rsid w:val="00056214"/>
    <w:rsid w:val="0005632F"/>
    <w:rsid w:val="000565F8"/>
    <w:rsid w:val="000568BA"/>
    <w:rsid w:val="000568E8"/>
    <w:rsid w:val="00056A86"/>
    <w:rsid w:val="00056D83"/>
    <w:rsid w:val="00057540"/>
    <w:rsid w:val="00057679"/>
    <w:rsid w:val="00057CA2"/>
    <w:rsid w:val="00057E46"/>
    <w:rsid w:val="00060094"/>
    <w:rsid w:val="000600C9"/>
    <w:rsid w:val="000602A1"/>
    <w:rsid w:val="00060680"/>
    <w:rsid w:val="0006068F"/>
    <w:rsid w:val="000607CE"/>
    <w:rsid w:val="000608E3"/>
    <w:rsid w:val="0006097F"/>
    <w:rsid w:val="000609CC"/>
    <w:rsid w:val="00060C0D"/>
    <w:rsid w:val="00060FDF"/>
    <w:rsid w:val="00061127"/>
    <w:rsid w:val="0006132B"/>
    <w:rsid w:val="0006140D"/>
    <w:rsid w:val="00061495"/>
    <w:rsid w:val="00061621"/>
    <w:rsid w:val="00061746"/>
    <w:rsid w:val="00061756"/>
    <w:rsid w:val="0006180A"/>
    <w:rsid w:val="00061CAF"/>
    <w:rsid w:val="00061F4A"/>
    <w:rsid w:val="00061F78"/>
    <w:rsid w:val="000620DB"/>
    <w:rsid w:val="00062211"/>
    <w:rsid w:val="00062571"/>
    <w:rsid w:val="00062747"/>
    <w:rsid w:val="000627D6"/>
    <w:rsid w:val="000627F0"/>
    <w:rsid w:val="000628CA"/>
    <w:rsid w:val="00062999"/>
    <w:rsid w:val="00062C26"/>
    <w:rsid w:val="00062C32"/>
    <w:rsid w:val="00062E2D"/>
    <w:rsid w:val="00062F97"/>
    <w:rsid w:val="00063438"/>
    <w:rsid w:val="00063984"/>
    <w:rsid w:val="0006399D"/>
    <w:rsid w:val="00063D40"/>
    <w:rsid w:val="00063E75"/>
    <w:rsid w:val="00063F0F"/>
    <w:rsid w:val="00064031"/>
    <w:rsid w:val="000643B3"/>
    <w:rsid w:val="000643BD"/>
    <w:rsid w:val="0006447A"/>
    <w:rsid w:val="000645F6"/>
    <w:rsid w:val="000646F4"/>
    <w:rsid w:val="000646FD"/>
    <w:rsid w:val="00064843"/>
    <w:rsid w:val="0006497B"/>
    <w:rsid w:val="00064997"/>
    <w:rsid w:val="000649F1"/>
    <w:rsid w:val="00064AC3"/>
    <w:rsid w:val="00064AC9"/>
    <w:rsid w:val="00064E64"/>
    <w:rsid w:val="00064F7D"/>
    <w:rsid w:val="00065047"/>
    <w:rsid w:val="000651E0"/>
    <w:rsid w:val="000659D4"/>
    <w:rsid w:val="00065AFE"/>
    <w:rsid w:val="00065CA8"/>
    <w:rsid w:val="000662AF"/>
    <w:rsid w:val="000662EE"/>
    <w:rsid w:val="00066468"/>
    <w:rsid w:val="00066603"/>
    <w:rsid w:val="000669F3"/>
    <w:rsid w:val="00066B8C"/>
    <w:rsid w:val="00066BE1"/>
    <w:rsid w:val="00066C0A"/>
    <w:rsid w:val="00066EE0"/>
    <w:rsid w:val="00067168"/>
    <w:rsid w:val="0006728C"/>
    <w:rsid w:val="000672BD"/>
    <w:rsid w:val="000673C1"/>
    <w:rsid w:val="00067468"/>
    <w:rsid w:val="000675D2"/>
    <w:rsid w:val="0006771F"/>
    <w:rsid w:val="00067781"/>
    <w:rsid w:val="00067821"/>
    <w:rsid w:val="00067A25"/>
    <w:rsid w:val="00067A68"/>
    <w:rsid w:val="00067C9C"/>
    <w:rsid w:val="00067CC0"/>
    <w:rsid w:val="00067F0D"/>
    <w:rsid w:val="00067F31"/>
    <w:rsid w:val="00067FF5"/>
    <w:rsid w:val="000702B4"/>
    <w:rsid w:val="000702C3"/>
    <w:rsid w:val="00070455"/>
    <w:rsid w:val="000705CE"/>
    <w:rsid w:val="00070642"/>
    <w:rsid w:val="000707B0"/>
    <w:rsid w:val="00070A88"/>
    <w:rsid w:val="00070BF0"/>
    <w:rsid w:val="00070D5B"/>
    <w:rsid w:val="00070EA2"/>
    <w:rsid w:val="00070EF0"/>
    <w:rsid w:val="0007105F"/>
    <w:rsid w:val="0007133B"/>
    <w:rsid w:val="0007157B"/>
    <w:rsid w:val="0007177F"/>
    <w:rsid w:val="00071795"/>
    <w:rsid w:val="00071893"/>
    <w:rsid w:val="00071CD8"/>
    <w:rsid w:val="00071D84"/>
    <w:rsid w:val="00071F76"/>
    <w:rsid w:val="00072324"/>
    <w:rsid w:val="00072491"/>
    <w:rsid w:val="00072639"/>
    <w:rsid w:val="000726C5"/>
    <w:rsid w:val="00072788"/>
    <w:rsid w:val="00072827"/>
    <w:rsid w:val="00072B09"/>
    <w:rsid w:val="00072C7F"/>
    <w:rsid w:val="00073630"/>
    <w:rsid w:val="00073888"/>
    <w:rsid w:val="00074409"/>
    <w:rsid w:val="000746BD"/>
    <w:rsid w:val="000747A8"/>
    <w:rsid w:val="000747C9"/>
    <w:rsid w:val="00074848"/>
    <w:rsid w:val="00074AA6"/>
    <w:rsid w:val="00074AF8"/>
    <w:rsid w:val="00074D29"/>
    <w:rsid w:val="00074D53"/>
    <w:rsid w:val="00074F08"/>
    <w:rsid w:val="00075456"/>
    <w:rsid w:val="000755D1"/>
    <w:rsid w:val="00075886"/>
    <w:rsid w:val="000758AB"/>
    <w:rsid w:val="00075ACA"/>
    <w:rsid w:val="00075ACC"/>
    <w:rsid w:val="00075BD9"/>
    <w:rsid w:val="00075EBB"/>
    <w:rsid w:val="0007618F"/>
    <w:rsid w:val="00076201"/>
    <w:rsid w:val="0007649A"/>
    <w:rsid w:val="000764D2"/>
    <w:rsid w:val="000766D8"/>
    <w:rsid w:val="000767E9"/>
    <w:rsid w:val="00076C63"/>
    <w:rsid w:val="00076D05"/>
    <w:rsid w:val="00076D81"/>
    <w:rsid w:val="00076DD1"/>
    <w:rsid w:val="00077287"/>
    <w:rsid w:val="00077496"/>
    <w:rsid w:val="00077A78"/>
    <w:rsid w:val="00080707"/>
    <w:rsid w:val="00080770"/>
    <w:rsid w:val="00080CA6"/>
    <w:rsid w:val="00080D6E"/>
    <w:rsid w:val="00080ECE"/>
    <w:rsid w:val="00081896"/>
    <w:rsid w:val="000819D7"/>
    <w:rsid w:val="00082124"/>
    <w:rsid w:val="00082373"/>
    <w:rsid w:val="000824A7"/>
    <w:rsid w:val="000824AF"/>
    <w:rsid w:val="000824D3"/>
    <w:rsid w:val="0008253A"/>
    <w:rsid w:val="00082602"/>
    <w:rsid w:val="00082727"/>
    <w:rsid w:val="00082CAC"/>
    <w:rsid w:val="00082CED"/>
    <w:rsid w:val="00082F54"/>
    <w:rsid w:val="0008372E"/>
    <w:rsid w:val="00083768"/>
    <w:rsid w:val="00083842"/>
    <w:rsid w:val="000838C0"/>
    <w:rsid w:val="00083C6D"/>
    <w:rsid w:val="00084213"/>
    <w:rsid w:val="000849E9"/>
    <w:rsid w:val="0008516D"/>
    <w:rsid w:val="000851B1"/>
    <w:rsid w:val="00085351"/>
    <w:rsid w:val="000853EB"/>
    <w:rsid w:val="000856DC"/>
    <w:rsid w:val="00085926"/>
    <w:rsid w:val="00085F0A"/>
    <w:rsid w:val="00085F96"/>
    <w:rsid w:val="0008607F"/>
    <w:rsid w:val="0008627F"/>
    <w:rsid w:val="000865E4"/>
    <w:rsid w:val="000866E8"/>
    <w:rsid w:val="00086C71"/>
    <w:rsid w:val="00086C86"/>
    <w:rsid w:val="00086E2B"/>
    <w:rsid w:val="000874D8"/>
    <w:rsid w:val="000874F6"/>
    <w:rsid w:val="00087C88"/>
    <w:rsid w:val="00087E64"/>
    <w:rsid w:val="00087ED3"/>
    <w:rsid w:val="000900F9"/>
    <w:rsid w:val="000901E5"/>
    <w:rsid w:val="00090215"/>
    <w:rsid w:val="00090237"/>
    <w:rsid w:val="000903F9"/>
    <w:rsid w:val="0009045D"/>
    <w:rsid w:val="00090680"/>
    <w:rsid w:val="0009093F"/>
    <w:rsid w:val="00090A2C"/>
    <w:rsid w:val="00090A52"/>
    <w:rsid w:val="00090AEF"/>
    <w:rsid w:val="00090B88"/>
    <w:rsid w:val="00090C5C"/>
    <w:rsid w:val="00090F46"/>
    <w:rsid w:val="00090FF5"/>
    <w:rsid w:val="0009146D"/>
    <w:rsid w:val="000915B5"/>
    <w:rsid w:val="0009174C"/>
    <w:rsid w:val="00091821"/>
    <w:rsid w:val="00091877"/>
    <w:rsid w:val="00091934"/>
    <w:rsid w:val="0009210D"/>
    <w:rsid w:val="000924DB"/>
    <w:rsid w:val="00092587"/>
    <w:rsid w:val="000925EB"/>
    <w:rsid w:val="00092603"/>
    <w:rsid w:val="0009297D"/>
    <w:rsid w:val="00092BB0"/>
    <w:rsid w:val="00092DBF"/>
    <w:rsid w:val="0009311C"/>
    <w:rsid w:val="000933AD"/>
    <w:rsid w:val="000933FA"/>
    <w:rsid w:val="00093472"/>
    <w:rsid w:val="00093538"/>
    <w:rsid w:val="00093802"/>
    <w:rsid w:val="00093A91"/>
    <w:rsid w:val="00093ACA"/>
    <w:rsid w:val="00093BD9"/>
    <w:rsid w:val="00093FF6"/>
    <w:rsid w:val="000941B9"/>
    <w:rsid w:val="000942FF"/>
    <w:rsid w:val="000945F7"/>
    <w:rsid w:val="0009476E"/>
    <w:rsid w:val="00094795"/>
    <w:rsid w:val="000948DA"/>
    <w:rsid w:val="000949DE"/>
    <w:rsid w:val="00094C64"/>
    <w:rsid w:val="00094D3B"/>
    <w:rsid w:val="000952EF"/>
    <w:rsid w:val="00095450"/>
    <w:rsid w:val="000956D5"/>
    <w:rsid w:val="0009580E"/>
    <w:rsid w:val="0009586F"/>
    <w:rsid w:val="00095B17"/>
    <w:rsid w:val="00095D85"/>
    <w:rsid w:val="00096308"/>
    <w:rsid w:val="00096492"/>
    <w:rsid w:val="00096720"/>
    <w:rsid w:val="000968BB"/>
    <w:rsid w:val="00096AED"/>
    <w:rsid w:val="00096E21"/>
    <w:rsid w:val="00097398"/>
    <w:rsid w:val="000975CC"/>
    <w:rsid w:val="000976F7"/>
    <w:rsid w:val="00097827"/>
    <w:rsid w:val="00097AE2"/>
    <w:rsid w:val="000A025E"/>
    <w:rsid w:val="000A0684"/>
    <w:rsid w:val="000A08B7"/>
    <w:rsid w:val="000A08BC"/>
    <w:rsid w:val="000A0CC2"/>
    <w:rsid w:val="000A11AF"/>
    <w:rsid w:val="000A12E7"/>
    <w:rsid w:val="000A14A2"/>
    <w:rsid w:val="000A1792"/>
    <w:rsid w:val="000A1841"/>
    <w:rsid w:val="000A1ADE"/>
    <w:rsid w:val="000A1E30"/>
    <w:rsid w:val="000A1F5E"/>
    <w:rsid w:val="000A200F"/>
    <w:rsid w:val="000A21F9"/>
    <w:rsid w:val="000A26F5"/>
    <w:rsid w:val="000A27D4"/>
    <w:rsid w:val="000A285F"/>
    <w:rsid w:val="000A299C"/>
    <w:rsid w:val="000A2BB1"/>
    <w:rsid w:val="000A2D47"/>
    <w:rsid w:val="000A2D7F"/>
    <w:rsid w:val="000A2F64"/>
    <w:rsid w:val="000A2FD0"/>
    <w:rsid w:val="000A331C"/>
    <w:rsid w:val="000A3389"/>
    <w:rsid w:val="000A379F"/>
    <w:rsid w:val="000A386A"/>
    <w:rsid w:val="000A3AFD"/>
    <w:rsid w:val="000A3B73"/>
    <w:rsid w:val="000A3BE2"/>
    <w:rsid w:val="000A3E11"/>
    <w:rsid w:val="000A3EE6"/>
    <w:rsid w:val="000A3F27"/>
    <w:rsid w:val="000A4105"/>
    <w:rsid w:val="000A4134"/>
    <w:rsid w:val="000A4350"/>
    <w:rsid w:val="000A4509"/>
    <w:rsid w:val="000A4887"/>
    <w:rsid w:val="000A4D25"/>
    <w:rsid w:val="000A4E3C"/>
    <w:rsid w:val="000A4F40"/>
    <w:rsid w:val="000A509C"/>
    <w:rsid w:val="000A5271"/>
    <w:rsid w:val="000A52BB"/>
    <w:rsid w:val="000A5679"/>
    <w:rsid w:val="000A5916"/>
    <w:rsid w:val="000A5A27"/>
    <w:rsid w:val="000A5AF7"/>
    <w:rsid w:val="000A64C3"/>
    <w:rsid w:val="000A66B2"/>
    <w:rsid w:val="000A6BD1"/>
    <w:rsid w:val="000A6D7F"/>
    <w:rsid w:val="000A7069"/>
    <w:rsid w:val="000A763C"/>
    <w:rsid w:val="000A763E"/>
    <w:rsid w:val="000A78F6"/>
    <w:rsid w:val="000B0036"/>
    <w:rsid w:val="000B02E8"/>
    <w:rsid w:val="000B039E"/>
    <w:rsid w:val="000B0755"/>
    <w:rsid w:val="000B09E0"/>
    <w:rsid w:val="000B0C03"/>
    <w:rsid w:val="000B0CC3"/>
    <w:rsid w:val="000B0DD6"/>
    <w:rsid w:val="000B1886"/>
    <w:rsid w:val="000B1A8A"/>
    <w:rsid w:val="000B1B50"/>
    <w:rsid w:val="000B1E53"/>
    <w:rsid w:val="000B1EA2"/>
    <w:rsid w:val="000B204F"/>
    <w:rsid w:val="000B2247"/>
    <w:rsid w:val="000B2B3A"/>
    <w:rsid w:val="000B36C8"/>
    <w:rsid w:val="000B36F9"/>
    <w:rsid w:val="000B3B36"/>
    <w:rsid w:val="000B3C38"/>
    <w:rsid w:val="000B4141"/>
    <w:rsid w:val="000B4147"/>
    <w:rsid w:val="000B4553"/>
    <w:rsid w:val="000B46C3"/>
    <w:rsid w:val="000B4741"/>
    <w:rsid w:val="000B4A33"/>
    <w:rsid w:val="000B4D61"/>
    <w:rsid w:val="000B4E8F"/>
    <w:rsid w:val="000B536D"/>
    <w:rsid w:val="000B53DE"/>
    <w:rsid w:val="000B54BB"/>
    <w:rsid w:val="000B5500"/>
    <w:rsid w:val="000B56DE"/>
    <w:rsid w:val="000B5D6D"/>
    <w:rsid w:val="000B5DBD"/>
    <w:rsid w:val="000B6376"/>
    <w:rsid w:val="000B6539"/>
    <w:rsid w:val="000B69AA"/>
    <w:rsid w:val="000B6A31"/>
    <w:rsid w:val="000B6BA7"/>
    <w:rsid w:val="000B6D08"/>
    <w:rsid w:val="000B6D10"/>
    <w:rsid w:val="000B6EFB"/>
    <w:rsid w:val="000B6FC7"/>
    <w:rsid w:val="000B6FFF"/>
    <w:rsid w:val="000B70D8"/>
    <w:rsid w:val="000B79CC"/>
    <w:rsid w:val="000C01F0"/>
    <w:rsid w:val="000C0630"/>
    <w:rsid w:val="000C0B2F"/>
    <w:rsid w:val="000C0B57"/>
    <w:rsid w:val="000C0D01"/>
    <w:rsid w:val="000C0D20"/>
    <w:rsid w:val="000C0DF0"/>
    <w:rsid w:val="000C0F1B"/>
    <w:rsid w:val="000C100F"/>
    <w:rsid w:val="000C14FA"/>
    <w:rsid w:val="000C1522"/>
    <w:rsid w:val="000C1947"/>
    <w:rsid w:val="000C1AED"/>
    <w:rsid w:val="000C1CC4"/>
    <w:rsid w:val="000C1DEF"/>
    <w:rsid w:val="000C2145"/>
    <w:rsid w:val="000C247F"/>
    <w:rsid w:val="000C254B"/>
    <w:rsid w:val="000C25C9"/>
    <w:rsid w:val="000C2AE3"/>
    <w:rsid w:val="000C2C36"/>
    <w:rsid w:val="000C2D0E"/>
    <w:rsid w:val="000C2D49"/>
    <w:rsid w:val="000C2DE1"/>
    <w:rsid w:val="000C2E3B"/>
    <w:rsid w:val="000C2E7B"/>
    <w:rsid w:val="000C2EFE"/>
    <w:rsid w:val="000C3082"/>
    <w:rsid w:val="000C3380"/>
    <w:rsid w:val="000C34FE"/>
    <w:rsid w:val="000C3783"/>
    <w:rsid w:val="000C38AD"/>
    <w:rsid w:val="000C3B4D"/>
    <w:rsid w:val="000C3C9F"/>
    <w:rsid w:val="000C3EAB"/>
    <w:rsid w:val="000C4257"/>
    <w:rsid w:val="000C45B4"/>
    <w:rsid w:val="000C498A"/>
    <w:rsid w:val="000C4A43"/>
    <w:rsid w:val="000C514A"/>
    <w:rsid w:val="000C5309"/>
    <w:rsid w:val="000C5326"/>
    <w:rsid w:val="000C545B"/>
    <w:rsid w:val="000C55FE"/>
    <w:rsid w:val="000C5DD3"/>
    <w:rsid w:val="000C5E2C"/>
    <w:rsid w:val="000C5F35"/>
    <w:rsid w:val="000C6357"/>
    <w:rsid w:val="000C641A"/>
    <w:rsid w:val="000C656E"/>
    <w:rsid w:val="000C658D"/>
    <w:rsid w:val="000C68B7"/>
    <w:rsid w:val="000C69A8"/>
    <w:rsid w:val="000C6A19"/>
    <w:rsid w:val="000C6B91"/>
    <w:rsid w:val="000C6C6F"/>
    <w:rsid w:val="000C6F36"/>
    <w:rsid w:val="000C6FB8"/>
    <w:rsid w:val="000C71D9"/>
    <w:rsid w:val="000C77B9"/>
    <w:rsid w:val="000C77E8"/>
    <w:rsid w:val="000C7B09"/>
    <w:rsid w:val="000C7B2B"/>
    <w:rsid w:val="000C7F36"/>
    <w:rsid w:val="000D026C"/>
    <w:rsid w:val="000D078F"/>
    <w:rsid w:val="000D0B27"/>
    <w:rsid w:val="000D0CD7"/>
    <w:rsid w:val="000D101E"/>
    <w:rsid w:val="000D116A"/>
    <w:rsid w:val="000D13FA"/>
    <w:rsid w:val="000D179C"/>
    <w:rsid w:val="000D19A0"/>
    <w:rsid w:val="000D223E"/>
    <w:rsid w:val="000D2280"/>
    <w:rsid w:val="000D241A"/>
    <w:rsid w:val="000D254E"/>
    <w:rsid w:val="000D2933"/>
    <w:rsid w:val="000D2B0D"/>
    <w:rsid w:val="000D2DC3"/>
    <w:rsid w:val="000D2E11"/>
    <w:rsid w:val="000D3250"/>
    <w:rsid w:val="000D33B0"/>
    <w:rsid w:val="000D36EF"/>
    <w:rsid w:val="000D37CE"/>
    <w:rsid w:val="000D3BBF"/>
    <w:rsid w:val="000D3D85"/>
    <w:rsid w:val="000D3F7C"/>
    <w:rsid w:val="000D42FD"/>
    <w:rsid w:val="000D45C7"/>
    <w:rsid w:val="000D45CC"/>
    <w:rsid w:val="000D4CC6"/>
    <w:rsid w:val="000D4E33"/>
    <w:rsid w:val="000D52D8"/>
    <w:rsid w:val="000D5414"/>
    <w:rsid w:val="000D55D9"/>
    <w:rsid w:val="000D5761"/>
    <w:rsid w:val="000D5970"/>
    <w:rsid w:val="000D59B6"/>
    <w:rsid w:val="000D5C4A"/>
    <w:rsid w:val="000D5CF7"/>
    <w:rsid w:val="000D6062"/>
    <w:rsid w:val="000D6388"/>
    <w:rsid w:val="000D6402"/>
    <w:rsid w:val="000D642B"/>
    <w:rsid w:val="000D6789"/>
    <w:rsid w:val="000D6879"/>
    <w:rsid w:val="000D68DC"/>
    <w:rsid w:val="000D6946"/>
    <w:rsid w:val="000D6A7D"/>
    <w:rsid w:val="000D6D23"/>
    <w:rsid w:val="000D6F50"/>
    <w:rsid w:val="000D7173"/>
    <w:rsid w:val="000D738D"/>
    <w:rsid w:val="000D7603"/>
    <w:rsid w:val="000D7698"/>
    <w:rsid w:val="000D7B01"/>
    <w:rsid w:val="000D7C11"/>
    <w:rsid w:val="000E00A8"/>
    <w:rsid w:val="000E010B"/>
    <w:rsid w:val="000E019E"/>
    <w:rsid w:val="000E01EB"/>
    <w:rsid w:val="000E028B"/>
    <w:rsid w:val="000E06BF"/>
    <w:rsid w:val="000E072B"/>
    <w:rsid w:val="000E0971"/>
    <w:rsid w:val="000E0C90"/>
    <w:rsid w:val="000E12E5"/>
    <w:rsid w:val="000E1586"/>
    <w:rsid w:val="000E15FB"/>
    <w:rsid w:val="000E166F"/>
    <w:rsid w:val="000E1A73"/>
    <w:rsid w:val="000E1B01"/>
    <w:rsid w:val="000E2209"/>
    <w:rsid w:val="000E236F"/>
    <w:rsid w:val="000E2850"/>
    <w:rsid w:val="000E2BE6"/>
    <w:rsid w:val="000E2D9D"/>
    <w:rsid w:val="000E3261"/>
    <w:rsid w:val="000E3348"/>
    <w:rsid w:val="000E3510"/>
    <w:rsid w:val="000E3857"/>
    <w:rsid w:val="000E3905"/>
    <w:rsid w:val="000E3D78"/>
    <w:rsid w:val="000E3E48"/>
    <w:rsid w:val="000E3F8F"/>
    <w:rsid w:val="000E4132"/>
    <w:rsid w:val="000E419D"/>
    <w:rsid w:val="000E5078"/>
    <w:rsid w:val="000E541C"/>
    <w:rsid w:val="000E574D"/>
    <w:rsid w:val="000E5AE5"/>
    <w:rsid w:val="000E5E05"/>
    <w:rsid w:val="000E5EF7"/>
    <w:rsid w:val="000E6027"/>
    <w:rsid w:val="000E6196"/>
    <w:rsid w:val="000E663B"/>
    <w:rsid w:val="000E669A"/>
    <w:rsid w:val="000E6845"/>
    <w:rsid w:val="000E688C"/>
    <w:rsid w:val="000E68F3"/>
    <w:rsid w:val="000E69E2"/>
    <w:rsid w:val="000E6D5D"/>
    <w:rsid w:val="000E766A"/>
    <w:rsid w:val="000E798B"/>
    <w:rsid w:val="000E7DA9"/>
    <w:rsid w:val="000E7DB2"/>
    <w:rsid w:val="000F0310"/>
    <w:rsid w:val="000F0AF0"/>
    <w:rsid w:val="000F109E"/>
    <w:rsid w:val="000F1146"/>
    <w:rsid w:val="000F1419"/>
    <w:rsid w:val="000F1505"/>
    <w:rsid w:val="000F155A"/>
    <w:rsid w:val="000F1827"/>
    <w:rsid w:val="000F1CEE"/>
    <w:rsid w:val="000F1D47"/>
    <w:rsid w:val="000F1F12"/>
    <w:rsid w:val="000F1F52"/>
    <w:rsid w:val="000F2095"/>
    <w:rsid w:val="000F2324"/>
    <w:rsid w:val="000F235D"/>
    <w:rsid w:val="000F24FF"/>
    <w:rsid w:val="000F27C9"/>
    <w:rsid w:val="000F2911"/>
    <w:rsid w:val="000F2D7C"/>
    <w:rsid w:val="000F2F32"/>
    <w:rsid w:val="000F3486"/>
    <w:rsid w:val="000F382E"/>
    <w:rsid w:val="000F3836"/>
    <w:rsid w:val="000F3C72"/>
    <w:rsid w:val="000F3E90"/>
    <w:rsid w:val="000F40A9"/>
    <w:rsid w:val="000F44D9"/>
    <w:rsid w:val="000F47BD"/>
    <w:rsid w:val="000F49D8"/>
    <w:rsid w:val="000F4E49"/>
    <w:rsid w:val="000F4F9E"/>
    <w:rsid w:val="000F4FB9"/>
    <w:rsid w:val="000F56F6"/>
    <w:rsid w:val="000F598E"/>
    <w:rsid w:val="000F5A1A"/>
    <w:rsid w:val="000F6000"/>
    <w:rsid w:val="000F650C"/>
    <w:rsid w:val="000F6DBA"/>
    <w:rsid w:val="000F6DC5"/>
    <w:rsid w:val="000F729B"/>
    <w:rsid w:val="000F764D"/>
    <w:rsid w:val="000F7B22"/>
    <w:rsid w:val="000F7C49"/>
    <w:rsid w:val="000F7F13"/>
    <w:rsid w:val="0010001C"/>
    <w:rsid w:val="001003C2"/>
    <w:rsid w:val="0010053D"/>
    <w:rsid w:val="001005B3"/>
    <w:rsid w:val="00100741"/>
    <w:rsid w:val="0010078B"/>
    <w:rsid w:val="00100808"/>
    <w:rsid w:val="00100B81"/>
    <w:rsid w:val="00100C58"/>
    <w:rsid w:val="00100E54"/>
    <w:rsid w:val="00100FDC"/>
    <w:rsid w:val="0010185D"/>
    <w:rsid w:val="00101B20"/>
    <w:rsid w:val="00101C9A"/>
    <w:rsid w:val="00101F91"/>
    <w:rsid w:val="00102501"/>
    <w:rsid w:val="001026B4"/>
    <w:rsid w:val="0010275F"/>
    <w:rsid w:val="00102E73"/>
    <w:rsid w:val="00102E75"/>
    <w:rsid w:val="00102EDA"/>
    <w:rsid w:val="00102F7D"/>
    <w:rsid w:val="001032A7"/>
    <w:rsid w:val="0010332E"/>
    <w:rsid w:val="001036B7"/>
    <w:rsid w:val="0010373D"/>
    <w:rsid w:val="00103CA5"/>
    <w:rsid w:val="00103DB6"/>
    <w:rsid w:val="00103E5B"/>
    <w:rsid w:val="00103E6E"/>
    <w:rsid w:val="00104023"/>
    <w:rsid w:val="0010412C"/>
    <w:rsid w:val="001041CD"/>
    <w:rsid w:val="00104348"/>
    <w:rsid w:val="001045A9"/>
    <w:rsid w:val="00104937"/>
    <w:rsid w:val="00104B19"/>
    <w:rsid w:val="00104B58"/>
    <w:rsid w:val="00104B84"/>
    <w:rsid w:val="00104B8D"/>
    <w:rsid w:val="00104B8E"/>
    <w:rsid w:val="00104D47"/>
    <w:rsid w:val="00104D72"/>
    <w:rsid w:val="00104F64"/>
    <w:rsid w:val="0010516C"/>
    <w:rsid w:val="001054A4"/>
    <w:rsid w:val="00105696"/>
    <w:rsid w:val="00105828"/>
    <w:rsid w:val="00105A40"/>
    <w:rsid w:val="00105B0F"/>
    <w:rsid w:val="00105C74"/>
    <w:rsid w:val="0010621F"/>
    <w:rsid w:val="00106776"/>
    <w:rsid w:val="001067D6"/>
    <w:rsid w:val="00106B45"/>
    <w:rsid w:val="00106C94"/>
    <w:rsid w:val="00106D46"/>
    <w:rsid w:val="00106E04"/>
    <w:rsid w:val="00106EE6"/>
    <w:rsid w:val="0010739C"/>
    <w:rsid w:val="001074D7"/>
    <w:rsid w:val="001075C2"/>
    <w:rsid w:val="00107B6C"/>
    <w:rsid w:val="00107EDB"/>
    <w:rsid w:val="00107EEB"/>
    <w:rsid w:val="001100A5"/>
    <w:rsid w:val="0011042E"/>
    <w:rsid w:val="00110537"/>
    <w:rsid w:val="0011056C"/>
    <w:rsid w:val="00110CF1"/>
    <w:rsid w:val="00110E1C"/>
    <w:rsid w:val="00110F36"/>
    <w:rsid w:val="001114FC"/>
    <w:rsid w:val="00111764"/>
    <w:rsid w:val="001117EA"/>
    <w:rsid w:val="00111828"/>
    <w:rsid w:val="00111B30"/>
    <w:rsid w:val="00111E4E"/>
    <w:rsid w:val="00112080"/>
    <w:rsid w:val="00112084"/>
    <w:rsid w:val="00112459"/>
    <w:rsid w:val="001125CA"/>
    <w:rsid w:val="00113301"/>
    <w:rsid w:val="00113479"/>
    <w:rsid w:val="001134CB"/>
    <w:rsid w:val="001137F0"/>
    <w:rsid w:val="001138BF"/>
    <w:rsid w:val="00113AEF"/>
    <w:rsid w:val="00113AFF"/>
    <w:rsid w:val="00113BA2"/>
    <w:rsid w:val="00113CA1"/>
    <w:rsid w:val="00113E8B"/>
    <w:rsid w:val="00113F6B"/>
    <w:rsid w:val="00114400"/>
    <w:rsid w:val="00114CAA"/>
    <w:rsid w:val="00114DE5"/>
    <w:rsid w:val="00115316"/>
    <w:rsid w:val="00115392"/>
    <w:rsid w:val="00115523"/>
    <w:rsid w:val="00115606"/>
    <w:rsid w:val="00115718"/>
    <w:rsid w:val="00115A06"/>
    <w:rsid w:val="00115A6A"/>
    <w:rsid w:val="00115A85"/>
    <w:rsid w:val="001164F9"/>
    <w:rsid w:val="0011686F"/>
    <w:rsid w:val="00116CB7"/>
    <w:rsid w:val="00116CBD"/>
    <w:rsid w:val="00116D38"/>
    <w:rsid w:val="00116F25"/>
    <w:rsid w:val="0011711B"/>
    <w:rsid w:val="00117403"/>
    <w:rsid w:val="0011755B"/>
    <w:rsid w:val="00117567"/>
    <w:rsid w:val="00117737"/>
    <w:rsid w:val="0011783D"/>
    <w:rsid w:val="001179EA"/>
    <w:rsid w:val="00117A20"/>
    <w:rsid w:val="00117C24"/>
    <w:rsid w:val="001200C3"/>
    <w:rsid w:val="001201F7"/>
    <w:rsid w:val="0012030D"/>
    <w:rsid w:val="0012048E"/>
    <w:rsid w:val="00120669"/>
    <w:rsid w:val="00120786"/>
    <w:rsid w:val="00120835"/>
    <w:rsid w:val="00120DF7"/>
    <w:rsid w:val="00120E05"/>
    <w:rsid w:val="00120FFE"/>
    <w:rsid w:val="00121389"/>
    <w:rsid w:val="00121453"/>
    <w:rsid w:val="00121463"/>
    <w:rsid w:val="001216BE"/>
    <w:rsid w:val="001216FA"/>
    <w:rsid w:val="001219FF"/>
    <w:rsid w:val="00121C47"/>
    <w:rsid w:val="001221A8"/>
    <w:rsid w:val="0012257C"/>
    <w:rsid w:val="001225DA"/>
    <w:rsid w:val="00122609"/>
    <w:rsid w:val="00122784"/>
    <w:rsid w:val="00122A01"/>
    <w:rsid w:val="00122A46"/>
    <w:rsid w:val="00122F1F"/>
    <w:rsid w:val="00123021"/>
    <w:rsid w:val="00123195"/>
    <w:rsid w:val="001231EB"/>
    <w:rsid w:val="00123351"/>
    <w:rsid w:val="00123551"/>
    <w:rsid w:val="001239E5"/>
    <w:rsid w:val="00123F5C"/>
    <w:rsid w:val="00123FCB"/>
    <w:rsid w:val="001240DA"/>
    <w:rsid w:val="0012435F"/>
    <w:rsid w:val="00124419"/>
    <w:rsid w:val="00124569"/>
    <w:rsid w:val="0012459E"/>
    <w:rsid w:val="00124665"/>
    <w:rsid w:val="00124DF1"/>
    <w:rsid w:val="00124DF3"/>
    <w:rsid w:val="001251FF"/>
    <w:rsid w:val="0012537F"/>
    <w:rsid w:val="0012544E"/>
    <w:rsid w:val="00125560"/>
    <w:rsid w:val="001255A3"/>
    <w:rsid w:val="001255FF"/>
    <w:rsid w:val="0012593E"/>
    <w:rsid w:val="00125AD1"/>
    <w:rsid w:val="00125B15"/>
    <w:rsid w:val="00125BEB"/>
    <w:rsid w:val="00125D77"/>
    <w:rsid w:val="00125DB9"/>
    <w:rsid w:val="00125DDB"/>
    <w:rsid w:val="001264D7"/>
    <w:rsid w:val="00126BD2"/>
    <w:rsid w:val="00126CC9"/>
    <w:rsid w:val="00127018"/>
    <w:rsid w:val="00127038"/>
    <w:rsid w:val="001270C0"/>
    <w:rsid w:val="001271A8"/>
    <w:rsid w:val="001271F6"/>
    <w:rsid w:val="001276EA"/>
    <w:rsid w:val="001276F8"/>
    <w:rsid w:val="00127D16"/>
    <w:rsid w:val="00127D84"/>
    <w:rsid w:val="00127F11"/>
    <w:rsid w:val="00127FDA"/>
    <w:rsid w:val="001303ED"/>
    <w:rsid w:val="001312C3"/>
    <w:rsid w:val="001319F8"/>
    <w:rsid w:val="00131BF4"/>
    <w:rsid w:val="00131C6B"/>
    <w:rsid w:val="00131E9F"/>
    <w:rsid w:val="001320D2"/>
    <w:rsid w:val="0013217E"/>
    <w:rsid w:val="00132227"/>
    <w:rsid w:val="00132255"/>
    <w:rsid w:val="001322E7"/>
    <w:rsid w:val="0013238B"/>
    <w:rsid w:val="0013276E"/>
    <w:rsid w:val="00132C8E"/>
    <w:rsid w:val="00133371"/>
    <w:rsid w:val="00133567"/>
    <w:rsid w:val="001336FE"/>
    <w:rsid w:val="001337A0"/>
    <w:rsid w:val="00133842"/>
    <w:rsid w:val="00133847"/>
    <w:rsid w:val="00133D36"/>
    <w:rsid w:val="00134171"/>
    <w:rsid w:val="001341B3"/>
    <w:rsid w:val="00134242"/>
    <w:rsid w:val="00134439"/>
    <w:rsid w:val="00134468"/>
    <w:rsid w:val="0013454F"/>
    <w:rsid w:val="001345BE"/>
    <w:rsid w:val="00134691"/>
    <w:rsid w:val="00134AE8"/>
    <w:rsid w:val="00134CD7"/>
    <w:rsid w:val="00135984"/>
    <w:rsid w:val="00135B8D"/>
    <w:rsid w:val="00135CC6"/>
    <w:rsid w:val="00135F7F"/>
    <w:rsid w:val="0013610B"/>
    <w:rsid w:val="00136483"/>
    <w:rsid w:val="00136638"/>
    <w:rsid w:val="00136646"/>
    <w:rsid w:val="00136971"/>
    <w:rsid w:val="00136CC7"/>
    <w:rsid w:val="00136E8D"/>
    <w:rsid w:val="00137063"/>
    <w:rsid w:val="0013726E"/>
    <w:rsid w:val="0013734A"/>
    <w:rsid w:val="001373BA"/>
    <w:rsid w:val="00137424"/>
    <w:rsid w:val="001378FA"/>
    <w:rsid w:val="0013791E"/>
    <w:rsid w:val="00137A0B"/>
    <w:rsid w:val="00137EA5"/>
    <w:rsid w:val="00137F73"/>
    <w:rsid w:val="00140294"/>
    <w:rsid w:val="00140397"/>
    <w:rsid w:val="001403DA"/>
    <w:rsid w:val="001409CC"/>
    <w:rsid w:val="00140D44"/>
    <w:rsid w:val="00140F4B"/>
    <w:rsid w:val="00140F59"/>
    <w:rsid w:val="00140FB9"/>
    <w:rsid w:val="00141905"/>
    <w:rsid w:val="00141A60"/>
    <w:rsid w:val="00141C3E"/>
    <w:rsid w:val="00141CFB"/>
    <w:rsid w:val="00141DC7"/>
    <w:rsid w:val="0014202F"/>
    <w:rsid w:val="001421E7"/>
    <w:rsid w:val="00142350"/>
    <w:rsid w:val="0014249A"/>
    <w:rsid w:val="00142553"/>
    <w:rsid w:val="00142671"/>
    <w:rsid w:val="001426FE"/>
    <w:rsid w:val="0014277A"/>
    <w:rsid w:val="001429A0"/>
    <w:rsid w:val="00142BC2"/>
    <w:rsid w:val="00142F67"/>
    <w:rsid w:val="00142FA5"/>
    <w:rsid w:val="001433E6"/>
    <w:rsid w:val="0014369A"/>
    <w:rsid w:val="001437E1"/>
    <w:rsid w:val="00143972"/>
    <w:rsid w:val="00143BE9"/>
    <w:rsid w:val="00143F11"/>
    <w:rsid w:val="001440D4"/>
    <w:rsid w:val="00144200"/>
    <w:rsid w:val="00144668"/>
    <w:rsid w:val="00144768"/>
    <w:rsid w:val="001448F3"/>
    <w:rsid w:val="00144955"/>
    <w:rsid w:val="00145031"/>
    <w:rsid w:val="001451C8"/>
    <w:rsid w:val="001452E3"/>
    <w:rsid w:val="00145413"/>
    <w:rsid w:val="001455D7"/>
    <w:rsid w:val="001455FF"/>
    <w:rsid w:val="00145A8D"/>
    <w:rsid w:val="00145B1A"/>
    <w:rsid w:val="00145E9D"/>
    <w:rsid w:val="00145FEF"/>
    <w:rsid w:val="00146026"/>
    <w:rsid w:val="001460A9"/>
    <w:rsid w:val="0014627D"/>
    <w:rsid w:val="00146671"/>
    <w:rsid w:val="001466BA"/>
    <w:rsid w:val="00146FF3"/>
    <w:rsid w:val="0014719E"/>
    <w:rsid w:val="00147652"/>
    <w:rsid w:val="00147731"/>
    <w:rsid w:val="00147982"/>
    <w:rsid w:val="00150078"/>
    <w:rsid w:val="00150330"/>
    <w:rsid w:val="001504A7"/>
    <w:rsid w:val="001504EE"/>
    <w:rsid w:val="00150E07"/>
    <w:rsid w:val="00151044"/>
    <w:rsid w:val="00151098"/>
    <w:rsid w:val="00151392"/>
    <w:rsid w:val="001514C7"/>
    <w:rsid w:val="001518A5"/>
    <w:rsid w:val="001518CA"/>
    <w:rsid w:val="001518EE"/>
    <w:rsid w:val="00151980"/>
    <w:rsid w:val="00151EF3"/>
    <w:rsid w:val="00152008"/>
    <w:rsid w:val="001520C4"/>
    <w:rsid w:val="001522FD"/>
    <w:rsid w:val="00152338"/>
    <w:rsid w:val="001523E9"/>
    <w:rsid w:val="00152C59"/>
    <w:rsid w:val="00152C7A"/>
    <w:rsid w:val="00152D74"/>
    <w:rsid w:val="00152EA0"/>
    <w:rsid w:val="00152EC8"/>
    <w:rsid w:val="00152FB7"/>
    <w:rsid w:val="0015379B"/>
    <w:rsid w:val="00153BC7"/>
    <w:rsid w:val="00153BE1"/>
    <w:rsid w:val="0015404D"/>
    <w:rsid w:val="0015407F"/>
    <w:rsid w:val="001541FD"/>
    <w:rsid w:val="0015421A"/>
    <w:rsid w:val="001542BD"/>
    <w:rsid w:val="001542F7"/>
    <w:rsid w:val="001543E3"/>
    <w:rsid w:val="001544FD"/>
    <w:rsid w:val="00154511"/>
    <w:rsid w:val="00154642"/>
    <w:rsid w:val="00154959"/>
    <w:rsid w:val="00154D32"/>
    <w:rsid w:val="00154D5E"/>
    <w:rsid w:val="00154E93"/>
    <w:rsid w:val="0015550C"/>
    <w:rsid w:val="0015562A"/>
    <w:rsid w:val="00155BBC"/>
    <w:rsid w:val="00155E5C"/>
    <w:rsid w:val="001563A3"/>
    <w:rsid w:val="00156443"/>
    <w:rsid w:val="001565DE"/>
    <w:rsid w:val="001566B8"/>
    <w:rsid w:val="001566D9"/>
    <w:rsid w:val="0015680D"/>
    <w:rsid w:val="00156966"/>
    <w:rsid w:val="0015696E"/>
    <w:rsid w:val="00156C1B"/>
    <w:rsid w:val="00156E0B"/>
    <w:rsid w:val="00156EB5"/>
    <w:rsid w:val="00157943"/>
    <w:rsid w:val="00157DCC"/>
    <w:rsid w:val="001600FE"/>
    <w:rsid w:val="00160251"/>
    <w:rsid w:val="00160695"/>
    <w:rsid w:val="00160936"/>
    <w:rsid w:val="00160A0A"/>
    <w:rsid w:val="00160C39"/>
    <w:rsid w:val="00160C40"/>
    <w:rsid w:val="00160CB9"/>
    <w:rsid w:val="00160CE8"/>
    <w:rsid w:val="00160DD8"/>
    <w:rsid w:val="00160F94"/>
    <w:rsid w:val="001610A0"/>
    <w:rsid w:val="00161428"/>
    <w:rsid w:val="00161461"/>
    <w:rsid w:val="001615F2"/>
    <w:rsid w:val="001617CD"/>
    <w:rsid w:val="001617D2"/>
    <w:rsid w:val="00161927"/>
    <w:rsid w:val="0016198F"/>
    <w:rsid w:val="00162556"/>
    <w:rsid w:val="00162683"/>
    <w:rsid w:val="00162795"/>
    <w:rsid w:val="001627A6"/>
    <w:rsid w:val="00162930"/>
    <w:rsid w:val="001629E0"/>
    <w:rsid w:val="00162A40"/>
    <w:rsid w:val="00162C89"/>
    <w:rsid w:val="00162DF7"/>
    <w:rsid w:val="00162FA7"/>
    <w:rsid w:val="0016306F"/>
    <w:rsid w:val="001632DC"/>
    <w:rsid w:val="001632E1"/>
    <w:rsid w:val="001635F3"/>
    <w:rsid w:val="00163960"/>
    <w:rsid w:val="00163987"/>
    <w:rsid w:val="00163A20"/>
    <w:rsid w:val="00163D50"/>
    <w:rsid w:val="00163F2A"/>
    <w:rsid w:val="00163F43"/>
    <w:rsid w:val="0016423E"/>
    <w:rsid w:val="0016440A"/>
    <w:rsid w:val="00164570"/>
    <w:rsid w:val="001646DE"/>
    <w:rsid w:val="001649CE"/>
    <w:rsid w:val="00164FF6"/>
    <w:rsid w:val="00165744"/>
    <w:rsid w:val="00165AC1"/>
    <w:rsid w:val="00165AD3"/>
    <w:rsid w:val="00165B1E"/>
    <w:rsid w:val="00165CC8"/>
    <w:rsid w:val="00165E53"/>
    <w:rsid w:val="0016605A"/>
    <w:rsid w:val="001662EF"/>
    <w:rsid w:val="00166620"/>
    <w:rsid w:val="001668D2"/>
    <w:rsid w:val="00166AA9"/>
    <w:rsid w:val="00166AF2"/>
    <w:rsid w:val="00166B49"/>
    <w:rsid w:val="00166C1F"/>
    <w:rsid w:val="00166F65"/>
    <w:rsid w:val="00167229"/>
    <w:rsid w:val="001672DD"/>
    <w:rsid w:val="00167324"/>
    <w:rsid w:val="00167514"/>
    <w:rsid w:val="00167549"/>
    <w:rsid w:val="0016757E"/>
    <w:rsid w:val="001675BC"/>
    <w:rsid w:val="00167719"/>
    <w:rsid w:val="00167A8A"/>
    <w:rsid w:val="00167EFC"/>
    <w:rsid w:val="00167F63"/>
    <w:rsid w:val="001700B9"/>
    <w:rsid w:val="001702A1"/>
    <w:rsid w:val="0017033C"/>
    <w:rsid w:val="001705AC"/>
    <w:rsid w:val="00170BEC"/>
    <w:rsid w:val="00170F14"/>
    <w:rsid w:val="001711E2"/>
    <w:rsid w:val="00171A9D"/>
    <w:rsid w:val="00171B07"/>
    <w:rsid w:val="00171D9C"/>
    <w:rsid w:val="00171FCB"/>
    <w:rsid w:val="0017212F"/>
    <w:rsid w:val="00172131"/>
    <w:rsid w:val="00172190"/>
    <w:rsid w:val="00172606"/>
    <w:rsid w:val="00172C1A"/>
    <w:rsid w:val="00173465"/>
    <w:rsid w:val="00173586"/>
    <w:rsid w:val="001739DB"/>
    <w:rsid w:val="001739F7"/>
    <w:rsid w:val="00173A54"/>
    <w:rsid w:val="00173C33"/>
    <w:rsid w:val="00173E0F"/>
    <w:rsid w:val="001741EE"/>
    <w:rsid w:val="001742F1"/>
    <w:rsid w:val="0017482E"/>
    <w:rsid w:val="001748EF"/>
    <w:rsid w:val="00174912"/>
    <w:rsid w:val="00174D04"/>
    <w:rsid w:val="00174E29"/>
    <w:rsid w:val="001751D5"/>
    <w:rsid w:val="00175771"/>
    <w:rsid w:val="001758CD"/>
    <w:rsid w:val="00175995"/>
    <w:rsid w:val="00175DDF"/>
    <w:rsid w:val="00175F5A"/>
    <w:rsid w:val="00175F67"/>
    <w:rsid w:val="0017623E"/>
    <w:rsid w:val="00176282"/>
    <w:rsid w:val="00176325"/>
    <w:rsid w:val="0017640F"/>
    <w:rsid w:val="00176750"/>
    <w:rsid w:val="0017688D"/>
    <w:rsid w:val="001769BC"/>
    <w:rsid w:val="00176A0D"/>
    <w:rsid w:val="00176B7A"/>
    <w:rsid w:val="00176D6F"/>
    <w:rsid w:val="0017706B"/>
    <w:rsid w:val="001773FC"/>
    <w:rsid w:val="0017768B"/>
    <w:rsid w:val="00177BE5"/>
    <w:rsid w:val="00177C48"/>
    <w:rsid w:val="00177D10"/>
    <w:rsid w:val="0018053D"/>
    <w:rsid w:val="00180616"/>
    <w:rsid w:val="00180920"/>
    <w:rsid w:val="00180BB8"/>
    <w:rsid w:val="00180BE4"/>
    <w:rsid w:val="00180DA2"/>
    <w:rsid w:val="00180FAD"/>
    <w:rsid w:val="001811EA"/>
    <w:rsid w:val="0018126E"/>
    <w:rsid w:val="001817D1"/>
    <w:rsid w:val="00181829"/>
    <w:rsid w:val="001818AD"/>
    <w:rsid w:val="00181A91"/>
    <w:rsid w:val="00181AEA"/>
    <w:rsid w:val="00181B25"/>
    <w:rsid w:val="00181E5B"/>
    <w:rsid w:val="00181EAC"/>
    <w:rsid w:val="001821BB"/>
    <w:rsid w:val="00182288"/>
    <w:rsid w:val="001822EC"/>
    <w:rsid w:val="00182404"/>
    <w:rsid w:val="001826F7"/>
    <w:rsid w:val="00182948"/>
    <w:rsid w:val="00182ADD"/>
    <w:rsid w:val="00182BCF"/>
    <w:rsid w:val="00182BEE"/>
    <w:rsid w:val="00182CC1"/>
    <w:rsid w:val="001831C4"/>
    <w:rsid w:val="001832AD"/>
    <w:rsid w:val="00183A50"/>
    <w:rsid w:val="00183C5B"/>
    <w:rsid w:val="00183D03"/>
    <w:rsid w:val="00183ECE"/>
    <w:rsid w:val="00184290"/>
    <w:rsid w:val="0018466A"/>
    <w:rsid w:val="00184865"/>
    <w:rsid w:val="00184BC0"/>
    <w:rsid w:val="00184EA4"/>
    <w:rsid w:val="0018521D"/>
    <w:rsid w:val="0018529A"/>
    <w:rsid w:val="001855F3"/>
    <w:rsid w:val="00185C52"/>
    <w:rsid w:val="00185D59"/>
    <w:rsid w:val="00185F2E"/>
    <w:rsid w:val="0018619F"/>
    <w:rsid w:val="001862E2"/>
    <w:rsid w:val="0018695C"/>
    <w:rsid w:val="0018696E"/>
    <w:rsid w:val="001869E4"/>
    <w:rsid w:val="00186BA9"/>
    <w:rsid w:val="00186BD0"/>
    <w:rsid w:val="00186CCB"/>
    <w:rsid w:val="00186FCF"/>
    <w:rsid w:val="00187043"/>
    <w:rsid w:val="00187429"/>
    <w:rsid w:val="0018788C"/>
    <w:rsid w:val="0018795B"/>
    <w:rsid w:val="00190004"/>
    <w:rsid w:val="00190046"/>
    <w:rsid w:val="001907F7"/>
    <w:rsid w:val="001909E9"/>
    <w:rsid w:val="00190BF4"/>
    <w:rsid w:val="00190C80"/>
    <w:rsid w:val="00190CA0"/>
    <w:rsid w:val="00190CBF"/>
    <w:rsid w:val="00190F9F"/>
    <w:rsid w:val="001917B2"/>
    <w:rsid w:val="00191837"/>
    <w:rsid w:val="0019186B"/>
    <w:rsid w:val="001918AF"/>
    <w:rsid w:val="00191A3B"/>
    <w:rsid w:val="00191A59"/>
    <w:rsid w:val="001925A4"/>
    <w:rsid w:val="00192611"/>
    <w:rsid w:val="0019268E"/>
    <w:rsid w:val="001926C2"/>
    <w:rsid w:val="001929BE"/>
    <w:rsid w:val="00192BBA"/>
    <w:rsid w:val="001938E0"/>
    <w:rsid w:val="001938FB"/>
    <w:rsid w:val="00193949"/>
    <w:rsid w:val="00193A1C"/>
    <w:rsid w:val="00193CB4"/>
    <w:rsid w:val="00194025"/>
    <w:rsid w:val="001940EB"/>
    <w:rsid w:val="00194403"/>
    <w:rsid w:val="00194482"/>
    <w:rsid w:val="00194A57"/>
    <w:rsid w:val="001952B2"/>
    <w:rsid w:val="001955A9"/>
    <w:rsid w:val="001956E1"/>
    <w:rsid w:val="00195706"/>
    <w:rsid w:val="00195799"/>
    <w:rsid w:val="001958FE"/>
    <w:rsid w:val="00195A14"/>
    <w:rsid w:val="00195B7E"/>
    <w:rsid w:val="001967A1"/>
    <w:rsid w:val="00196900"/>
    <w:rsid w:val="0019698C"/>
    <w:rsid w:val="00196A33"/>
    <w:rsid w:val="00197115"/>
    <w:rsid w:val="001978B4"/>
    <w:rsid w:val="00197926"/>
    <w:rsid w:val="00197B85"/>
    <w:rsid w:val="00197C48"/>
    <w:rsid w:val="00197D1B"/>
    <w:rsid w:val="001A058D"/>
    <w:rsid w:val="001A0C1E"/>
    <w:rsid w:val="001A0DA4"/>
    <w:rsid w:val="001A0F2C"/>
    <w:rsid w:val="001A1032"/>
    <w:rsid w:val="001A1181"/>
    <w:rsid w:val="001A18FA"/>
    <w:rsid w:val="001A1BA7"/>
    <w:rsid w:val="001A1BB0"/>
    <w:rsid w:val="001A1DD9"/>
    <w:rsid w:val="001A1E01"/>
    <w:rsid w:val="001A1F48"/>
    <w:rsid w:val="001A208C"/>
    <w:rsid w:val="001A2391"/>
    <w:rsid w:val="001A246B"/>
    <w:rsid w:val="001A2543"/>
    <w:rsid w:val="001A268F"/>
    <w:rsid w:val="001A28D4"/>
    <w:rsid w:val="001A29C6"/>
    <w:rsid w:val="001A2C9A"/>
    <w:rsid w:val="001A2CBA"/>
    <w:rsid w:val="001A2D55"/>
    <w:rsid w:val="001A2E4E"/>
    <w:rsid w:val="001A2ED3"/>
    <w:rsid w:val="001A30FA"/>
    <w:rsid w:val="001A3113"/>
    <w:rsid w:val="001A3161"/>
    <w:rsid w:val="001A32DC"/>
    <w:rsid w:val="001A35AF"/>
    <w:rsid w:val="001A362E"/>
    <w:rsid w:val="001A374D"/>
    <w:rsid w:val="001A383C"/>
    <w:rsid w:val="001A3880"/>
    <w:rsid w:val="001A391F"/>
    <w:rsid w:val="001A3965"/>
    <w:rsid w:val="001A3A30"/>
    <w:rsid w:val="001A3BC2"/>
    <w:rsid w:val="001A3C56"/>
    <w:rsid w:val="001A3CEA"/>
    <w:rsid w:val="001A4000"/>
    <w:rsid w:val="001A411D"/>
    <w:rsid w:val="001A42F1"/>
    <w:rsid w:val="001A43C4"/>
    <w:rsid w:val="001A46F3"/>
    <w:rsid w:val="001A471C"/>
    <w:rsid w:val="001A472A"/>
    <w:rsid w:val="001A48ED"/>
    <w:rsid w:val="001A4BD4"/>
    <w:rsid w:val="001A4E0F"/>
    <w:rsid w:val="001A5284"/>
    <w:rsid w:val="001A549C"/>
    <w:rsid w:val="001A5503"/>
    <w:rsid w:val="001A56F4"/>
    <w:rsid w:val="001A5993"/>
    <w:rsid w:val="001A5B9F"/>
    <w:rsid w:val="001A5D2A"/>
    <w:rsid w:val="001A603F"/>
    <w:rsid w:val="001A65EF"/>
    <w:rsid w:val="001A6709"/>
    <w:rsid w:val="001A67C3"/>
    <w:rsid w:val="001A6D60"/>
    <w:rsid w:val="001A6EED"/>
    <w:rsid w:val="001A74FC"/>
    <w:rsid w:val="001A759C"/>
    <w:rsid w:val="001A76D3"/>
    <w:rsid w:val="001A76F5"/>
    <w:rsid w:val="001A7898"/>
    <w:rsid w:val="001A78E7"/>
    <w:rsid w:val="001A7F3C"/>
    <w:rsid w:val="001B028A"/>
    <w:rsid w:val="001B02C2"/>
    <w:rsid w:val="001B02CD"/>
    <w:rsid w:val="001B0612"/>
    <w:rsid w:val="001B06F5"/>
    <w:rsid w:val="001B0720"/>
    <w:rsid w:val="001B07EC"/>
    <w:rsid w:val="001B09D0"/>
    <w:rsid w:val="001B0AE1"/>
    <w:rsid w:val="001B0C91"/>
    <w:rsid w:val="001B0DF5"/>
    <w:rsid w:val="001B0E38"/>
    <w:rsid w:val="001B107B"/>
    <w:rsid w:val="001B1517"/>
    <w:rsid w:val="001B159E"/>
    <w:rsid w:val="001B15CA"/>
    <w:rsid w:val="001B1605"/>
    <w:rsid w:val="001B1953"/>
    <w:rsid w:val="001B1B77"/>
    <w:rsid w:val="001B1C70"/>
    <w:rsid w:val="001B1C82"/>
    <w:rsid w:val="001B1E30"/>
    <w:rsid w:val="001B281C"/>
    <w:rsid w:val="001B2B67"/>
    <w:rsid w:val="001B2CC5"/>
    <w:rsid w:val="001B2D85"/>
    <w:rsid w:val="001B2E4E"/>
    <w:rsid w:val="001B2EDF"/>
    <w:rsid w:val="001B2F2B"/>
    <w:rsid w:val="001B3186"/>
    <w:rsid w:val="001B32D0"/>
    <w:rsid w:val="001B3566"/>
    <w:rsid w:val="001B35B2"/>
    <w:rsid w:val="001B370B"/>
    <w:rsid w:val="001B38B3"/>
    <w:rsid w:val="001B3A8E"/>
    <w:rsid w:val="001B3B3B"/>
    <w:rsid w:val="001B3E05"/>
    <w:rsid w:val="001B409D"/>
    <w:rsid w:val="001B4495"/>
    <w:rsid w:val="001B44EE"/>
    <w:rsid w:val="001B4682"/>
    <w:rsid w:val="001B46C2"/>
    <w:rsid w:val="001B46D2"/>
    <w:rsid w:val="001B48DD"/>
    <w:rsid w:val="001B48EB"/>
    <w:rsid w:val="001B4AC4"/>
    <w:rsid w:val="001B4CFC"/>
    <w:rsid w:val="001B4DE4"/>
    <w:rsid w:val="001B537E"/>
    <w:rsid w:val="001B5696"/>
    <w:rsid w:val="001B58E1"/>
    <w:rsid w:val="001B5BC7"/>
    <w:rsid w:val="001B5BDD"/>
    <w:rsid w:val="001B5BF9"/>
    <w:rsid w:val="001B5DB7"/>
    <w:rsid w:val="001B5FC7"/>
    <w:rsid w:val="001B6425"/>
    <w:rsid w:val="001B65CA"/>
    <w:rsid w:val="001B67BC"/>
    <w:rsid w:val="001B67D3"/>
    <w:rsid w:val="001B6A05"/>
    <w:rsid w:val="001B6C47"/>
    <w:rsid w:val="001B742F"/>
    <w:rsid w:val="001B74D5"/>
    <w:rsid w:val="001B78B2"/>
    <w:rsid w:val="001B7A17"/>
    <w:rsid w:val="001B7A52"/>
    <w:rsid w:val="001B7D7B"/>
    <w:rsid w:val="001B7F60"/>
    <w:rsid w:val="001B7FD6"/>
    <w:rsid w:val="001B7FDE"/>
    <w:rsid w:val="001C01A2"/>
    <w:rsid w:val="001C033A"/>
    <w:rsid w:val="001C0416"/>
    <w:rsid w:val="001C0898"/>
    <w:rsid w:val="001C0A03"/>
    <w:rsid w:val="001C0B52"/>
    <w:rsid w:val="001C0BD6"/>
    <w:rsid w:val="001C0C2E"/>
    <w:rsid w:val="001C0D47"/>
    <w:rsid w:val="001C1195"/>
    <w:rsid w:val="001C1340"/>
    <w:rsid w:val="001C1438"/>
    <w:rsid w:val="001C1863"/>
    <w:rsid w:val="001C18A7"/>
    <w:rsid w:val="001C197E"/>
    <w:rsid w:val="001C1A41"/>
    <w:rsid w:val="001C1BCC"/>
    <w:rsid w:val="001C20DA"/>
    <w:rsid w:val="001C29DE"/>
    <w:rsid w:val="001C2CF7"/>
    <w:rsid w:val="001C2D33"/>
    <w:rsid w:val="001C3069"/>
    <w:rsid w:val="001C3219"/>
    <w:rsid w:val="001C346D"/>
    <w:rsid w:val="001C3865"/>
    <w:rsid w:val="001C3A96"/>
    <w:rsid w:val="001C3A98"/>
    <w:rsid w:val="001C413D"/>
    <w:rsid w:val="001C41F6"/>
    <w:rsid w:val="001C4247"/>
    <w:rsid w:val="001C427A"/>
    <w:rsid w:val="001C42F9"/>
    <w:rsid w:val="001C4428"/>
    <w:rsid w:val="001C4603"/>
    <w:rsid w:val="001C4768"/>
    <w:rsid w:val="001C49D6"/>
    <w:rsid w:val="001C4CC9"/>
    <w:rsid w:val="001C4D92"/>
    <w:rsid w:val="001C4DC2"/>
    <w:rsid w:val="001C4DCA"/>
    <w:rsid w:val="001C529F"/>
    <w:rsid w:val="001C5406"/>
    <w:rsid w:val="001C542B"/>
    <w:rsid w:val="001C61C0"/>
    <w:rsid w:val="001C644B"/>
    <w:rsid w:val="001C6466"/>
    <w:rsid w:val="001C692F"/>
    <w:rsid w:val="001C6AFF"/>
    <w:rsid w:val="001C6C9B"/>
    <w:rsid w:val="001C6CF0"/>
    <w:rsid w:val="001C6E8D"/>
    <w:rsid w:val="001C6ED2"/>
    <w:rsid w:val="001C6FD8"/>
    <w:rsid w:val="001C7053"/>
    <w:rsid w:val="001C713D"/>
    <w:rsid w:val="001C7697"/>
    <w:rsid w:val="001C7790"/>
    <w:rsid w:val="001C782F"/>
    <w:rsid w:val="001C78BC"/>
    <w:rsid w:val="001C79F3"/>
    <w:rsid w:val="001C7CCD"/>
    <w:rsid w:val="001C7D6F"/>
    <w:rsid w:val="001C7DBD"/>
    <w:rsid w:val="001C7DDC"/>
    <w:rsid w:val="001C7E0C"/>
    <w:rsid w:val="001C7E2D"/>
    <w:rsid w:val="001D0507"/>
    <w:rsid w:val="001D066D"/>
    <w:rsid w:val="001D0866"/>
    <w:rsid w:val="001D0C0D"/>
    <w:rsid w:val="001D1010"/>
    <w:rsid w:val="001D16FD"/>
    <w:rsid w:val="001D1A1C"/>
    <w:rsid w:val="001D1E03"/>
    <w:rsid w:val="001D1E5F"/>
    <w:rsid w:val="001D1E9A"/>
    <w:rsid w:val="001D2099"/>
    <w:rsid w:val="001D20DD"/>
    <w:rsid w:val="001D21D5"/>
    <w:rsid w:val="001D22D2"/>
    <w:rsid w:val="001D24D1"/>
    <w:rsid w:val="001D2536"/>
    <w:rsid w:val="001D2621"/>
    <w:rsid w:val="001D28E4"/>
    <w:rsid w:val="001D2ABC"/>
    <w:rsid w:val="001D2C2C"/>
    <w:rsid w:val="001D2E7D"/>
    <w:rsid w:val="001D32EA"/>
    <w:rsid w:val="001D3365"/>
    <w:rsid w:val="001D3602"/>
    <w:rsid w:val="001D38E6"/>
    <w:rsid w:val="001D3B8F"/>
    <w:rsid w:val="001D3BA6"/>
    <w:rsid w:val="001D3DF0"/>
    <w:rsid w:val="001D3E36"/>
    <w:rsid w:val="001D404A"/>
    <w:rsid w:val="001D42BE"/>
    <w:rsid w:val="001D42CE"/>
    <w:rsid w:val="001D4567"/>
    <w:rsid w:val="001D45D5"/>
    <w:rsid w:val="001D48C6"/>
    <w:rsid w:val="001D4CFD"/>
    <w:rsid w:val="001D4D00"/>
    <w:rsid w:val="001D4E45"/>
    <w:rsid w:val="001D5079"/>
    <w:rsid w:val="001D5287"/>
    <w:rsid w:val="001D52B0"/>
    <w:rsid w:val="001D5468"/>
    <w:rsid w:val="001D562E"/>
    <w:rsid w:val="001D56F4"/>
    <w:rsid w:val="001D5AEC"/>
    <w:rsid w:val="001D5C1D"/>
    <w:rsid w:val="001D5CCB"/>
    <w:rsid w:val="001D5F52"/>
    <w:rsid w:val="001D60E6"/>
    <w:rsid w:val="001D62D1"/>
    <w:rsid w:val="001D62F3"/>
    <w:rsid w:val="001D64A0"/>
    <w:rsid w:val="001D6AFB"/>
    <w:rsid w:val="001D6BB3"/>
    <w:rsid w:val="001D70BA"/>
    <w:rsid w:val="001D7177"/>
    <w:rsid w:val="001D78A2"/>
    <w:rsid w:val="001D7A27"/>
    <w:rsid w:val="001D7A4F"/>
    <w:rsid w:val="001D7BF5"/>
    <w:rsid w:val="001D7C91"/>
    <w:rsid w:val="001E0076"/>
    <w:rsid w:val="001E0093"/>
    <w:rsid w:val="001E0145"/>
    <w:rsid w:val="001E023D"/>
    <w:rsid w:val="001E0245"/>
    <w:rsid w:val="001E0347"/>
    <w:rsid w:val="001E037A"/>
    <w:rsid w:val="001E0653"/>
    <w:rsid w:val="001E069C"/>
    <w:rsid w:val="001E06C1"/>
    <w:rsid w:val="001E0AE0"/>
    <w:rsid w:val="001E0CE1"/>
    <w:rsid w:val="001E0D81"/>
    <w:rsid w:val="001E112B"/>
    <w:rsid w:val="001E129F"/>
    <w:rsid w:val="001E1687"/>
    <w:rsid w:val="001E1992"/>
    <w:rsid w:val="001E1A01"/>
    <w:rsid w:val="001E1B6A"/>
    <w:rsid w:val="001E1BFF"/>
    <w:rsid w:val="001E1EF5"/>
    <w:rsid w:val="001E226D"/>
    <w:rsid w:val="001E260E"/>
    <w:rsid w:val="001E273A"/>
    <w:rsid w:val="001E2924"/>
    <w:rsid w:val="001E296D"/>
    <w:rsid w:val="001E3064"/>
    <w:rsid w:val="001E3558"/>
    <w:rsid w:val="001E3613"/>
    <w:rsid w:val="001E3826"/>
    <w:rsid w:val="001E3AA8"/>
    <w:rsid w:val="001E3F44"/>
    <w:rsid w:val="001E418C"/>
    <w:rsid w:val="001E439E"/>
    <w:rsid w:val="001E474A"/>
    <w:rsid w:val="001E4C42"/>
    <w:rsid w:val="001E4C89"/>
    <w:rsid w:val="001E4CE1"/>
    <w:rsid w:val="001E4F12"/>
    <w:rsid w:val="001E4FE2"/>
    <w:rsid w:val="001E50E6"/>
    <w:rsid w:val="001E56E4"/>
    <w:rsid w:val="001E577C"/>
    <w:rsid w:val="001E5B93"/>
    <w:rsid w:val="001E5BD1"/>
    <w:rsid w:val="001E5CD8"/>
    <w:rsid w:val="001E5E5D"/>
    <w:rsid w:val="001E5FAD"/>
    <w:rsid w:val="001E632F"/>
    <w:rsid w:val="001E6454"/>
    <w:rsid w:val="001E6971"/>
    <w:rsid w:val="001E69CB"/>
    <w:rsid w:val="001E6B30"/>
    <w:rsid w:val="001E6B85"/>
    <w:rsid w:val="001E740B"/>
    <w:rsid w:val="001E7505"/>
    <w:rsid w:val="001E77EB"/>
    <w:rsid w:val="001E7891"/>
    <w:rsid w:val="001E79D6"/>
    <w:rsid w:val="001E7B1F"/>
    <w:rsid w:val="001E7B47"/>
    <w:rsid w:val="001E7C69"/>
    <w:rsid w:val="001F0156"/>
    <w:rsid w:val="001F03EE"/>
    <w:rsid w:val="001F0563"/>
    <w:rsid w:val="001F07E1"/>
    <w:rsid w:val="001F089C"/>
    <w:rsid w:val="001F0906"/>
    <w:rsid w:val="001F0F63"/>
    <w:rsid w:val="001F0FAE"/>
    <w:rsid w:val="001F131F"/>
    <w:rsid w:val="001F13AF"/>
    <w:rsid w:val="001F13BA"/>
    <w:rsid w:val="001F14F4"/>
    <w:rsid w:val="001F15E6"/>
    <w:rsid w:val="001F1687"/>
    <w:rsid w:val="001F16C4"/>
    <w:rsid w:val="001F17D7"/>
    <w:rsid w:val="001F1C9E"/>
    <w:rsid w:val="001F1CC4"/>
    <w:rsid w:val="001F1F1A"/>
    <w:rsid w:val="001F204C"/>
    <w:rsid w:val="001F2272"/>
    <w:rsid w:val="001F2679"/>
    <w:rsid w:val="001F293C"/>
    <w:rsid w:val="001F2A4A"/>
    <w:rsid w:val="001F2B78"/>
    <w:rsid w:val="001F2D91"/>
    <w:rsid w:val="001F339D"/>
    <w:rsid w:val="001F344B"/>
    <w:rsid w:val="001F3531"/>
    <w:rsid w:val="001F3622"/>
    <w:rsid w:val="001F3923"/>
    <w:rsid w:val="001F3AF5"/>
    <w:rsid w:val="001F3E96"/>
    <w:rsid w:val="001F3FC7"/>
    <w:rsid w:val="001F3FE6"/>
    <w:rsid w:val="001F46F3"/>
    <w:rsid w:val="001F46F9"/>
    <w:rsid w:val="001F4ACB"/>
    <w:rsid w:val="001F50F8"/>
    <w:rsid w:val="001F526C"/>
    <w:rsid w:val="001F544D"/>
    <w:rsid w:val="001F5DB1"/>
    <w:rsid w:val="001F6108"/>
    <w:rsid w:val="001F63C9"/>
    <w:rsid w:val="001F646D"/>
    <w:rsid w:val="001F6478"/>
    <w:rsid w:val="001F6513"/>
    <w:rsid w:val="001F6516"/>
    <w:rsid w:val="001F68BE"/>
    <w:rsid w:val="001F6E48"/>
    <w:rsid w:val="001F7279"/>
    <w:rsid w:val="001F7629"/>
    <w:rsid w:val="001F7B02"/>
    <w:rsid w:val="001F7B69"/>
    <w:rsid w:val="001F7DAA"/>
    <w:rsid w:val="00200100"/>
    <w:rsid w:val="002001D1"/>
    <w:rsid w:val="002003E7"/>
    <w:rsid w:val="002004E8"/>
    <w:rsid w:val="00200528"/>
    <w:rsid w:val="00200A9C"/>
    <w:rsid w:val="00200C40"/>
    <w:rsid w:val="00200FA5"/>
    <w:rsid w:val="00201129"/>
    <w:rsid w:val="002017CA"/>
    <w:rsid w:val="002018B5"/>
    <w:rsid w:val="002019C9"/>
    <w:rsid w:val="00201A0F"/>
    <w:rsid w:val="00201DD9"/>
    <w:rsid w:val="00201EB1"/>
    <w:rsid w:val="002020E8"/>
    <w:rsid w:val="002021B3"/>
    <w:rsid w:val="00202509"/>
    <w:rsid w:val="00202662"/>
    <w:rsid w:val="002029AA"/>
    <w:rsid w:val="00202EBF"/>
    <w:rsid w:val="00202F99"/>
    <w:rsid w:val="00202FAF"/>
    <w:rsid w:val="00203046"/>
    <w:rsid w:val="002030F4"/>
    <w:rsid w:val="00203785"/>
    <w:rsid w:val="002037CC"/>
    <w:rsid w:val="002037D1"/>
    <w:rsid w:val="002038D7"/>
    <w:rsid w:val="00204132"/>
    <w:rsid w:val="0020446B"/>
    <w:rsid w:val="0020453E"/>
    <w:rsid w:val="0020455A"/>
    <w:rsid w:val="002046EB"/>
    <w:rsid w:val="002047C6"/>
    <w:rsid w:val="002048DD"/>
    <w:rsid w:val="0020494C"/>
    <w:rsid w:val="00204CD2"/>
    <w:rsid w:val="00204D62"/>
    <w:rsid w:val="00204DE3"/>
    <w:rsid w:val="00204E20"/>
    <w:rsid w:val="0020535A"/>
    <w:rsid w:val="002053E2"/>
    <w:rsid w:val="002055D6"/>
    <w:rsid w:val="00205A00"/>
    <w:rsid w:val="00205A87"/>
    <w:rsid w:val="00205B04"/>
    <w:rsid w:val="00205BCA"/>
    <w:rsid w:val="0020644B"/>
    <w:rsid w:val="0020653C"/>
    <w:rsid w:val="0020655B"/>
    <w:rsid w:val="002067BE"/>
    <w:rsid w:val="00206F4F"/>
    <w:rsid w:val="002070C1"/>
    <w:rsid w:val="00207443"/>
    <w:rsid w:val="00207477"/>
    <w:rsid w:val="0020780A"/>
    <w:rsid w:val="00207B63"/>
    <w:rsid w:val="00207DDE"/>
    <w:rsid w:val="0021003D"/>
    <w:rsid w:val="00210331"/>
    <w:rsid w:val="0021039E"/>
    <w:rsid w:val="00210B9F"/>
    <w:rsid w:val="00210D91"/>
    <w:rsid w:val="00210FBC"/>
    <w:rsid w:val="00211237"/>
    <w:rsid w:val="00211634"/>
    <w:rsid w:val="0021178D"/>
    <w:rsid w:val="00211ACF"/>
    <w:rsid w:val="00211B97"/>
    <w:rsid w:val="00211FF9"/>
    <w:rsid w:val="00212035"/>
    <w:rsid w:val="00212077"/>
    <w:rsid w:val="002120E2"/>
    <w:rsid w:val="00212119"/>
    <w:rsid w:val="0021216C"/>
    <w:rsid w:val="002123D5"/>
    <w:rsid w:val="002124D7"/>
    <w:rsid w:val="0021284D"/>
    <w:rsid w:val="002128E8"/>
    <w:rsid w:val="00212A33"/>
    <w:rsid w:val="00213062"/>
    <w:rsid w:val="00213096"/>
    <w:rsid w:val="00213155"/>
    <w:rsid w:val="002135EB"/>
    <w:rsid w:val="002136FB"/>
    <w:rsid w:val="002138AC"/>
    <w:rsid w:val="00213E0D"/>
    <w:rsid w:val="00213ECA"/>
    <w:rsid w:val="00214246"/>
    <w:rsid w:val="0021428A"/>
    <w:rsid w:val="00214297"/>
    <w:rsid w:val="002143C3"/>
    <w:rsid w:val="00214737"/>
    <w:rsid w:val="00214843"/>
    <w:rsid w:val="002149B1"/>
    <w:rsid w:val="00214B46"/>
    <w:rsid w:val="00214BCB"/>
    <w:rsid w:val="00214F69"/>
    <w:rsid w:val="00215175"/>
    <w:rsid w:val="002154BC"/>
    <w:rsid w:val="002154F5"/>
    <w:rsid w:val="002156FE"/>
    <w:rsid w:val="00215AB5"/>
    <w:rsid w:val="00215F14"/>
    <w:rsid w:val="0021604D"/>
    <w:rsid w:val="0021614F"/>
    <w:rsid w:val="0021617A"/>
    <w:rsid w:val="002164AE"/>
    <w:rsid w:val="0021666D"/>
    <w:rsid w:val="00216ABA"/>
    <w:rsid w:val="00216CE6"/>
    <w:rsid w:val="00216DA2"/>
    <w:rsid w:val="00216F15"/>
    <w:rsid w:val="00216F34"/>
    <w:rsid w:val="002171C9"/>
    <w:rsid w:val="00217226"/>
    <w:rsid w:val="00217443"/>
    <w:rsid w:val="00217A08"/>
    <w:rsid w:val="00217D06"/>
    <w:rsid w:val="00217F2C"/>
    <w:rsid w:val="00220272"/>
    <w:rsid w:val="00220335"/>
    <w:rsid w:val="002203B6"/>
    <w:rsid w:val="0022042E"/>
    <w:rsid w:val="002206E3"/>
    <w:rsid w:val="00220877"/>
    <w:rsid w:val="0022087C"/>
    <w:rsid w:val="00220A16"/>
    <w:rsid w:val="00220AC8"/>
    <w:rsid w:val="00220BA1"/>
    <w:rsid w:val="00220DA9"/>
    <w:rsid w:val="00221054"/>
    <w:rsid w:val="0022105A"/>
    <w:rsid w:val="00221212"/>
    <w:rsid w:val="00221702"/>
    <w:rsid w:val="00221A25"/>
    <w:rsid w:val="00221BE7"/>
    <w:rsid w:val="00221C24"/>
    <w:rsid w:val="00221CB4"/>
    <w:rsid w:val="00222218"/>
    <w:rsid w:val="00222229"/>
    <w:rsid w:val="00222327"/>
    <w:rsid w:val="002223E0"/>
    <w:rsid w:val="002224AC"/>
    <w:rsid w:val="002227D5"/>
    <w:rsid w:val="0022293D"/>
    <w:rsid w:val="00222C8B"/>
    <w:rsid w:val="0022309F"/>
    <w:rsid w:val="00223208"/>
    <w:rsid w:val="002232F8"/>
    <w:rsid w:val="00223443"/>
    <w:rsid w:val="00223A18"/>
    <w:rsid w:val="00223C7C"/>
    <w:rsid w:val="00223E63"/>
    <w:rsid w:val="00223F16"/>
    <w:rsid w:val="002240FC"/>
    <w:rsid w:val="002242A6"/>
    <w:rsid w:val="00224423"/>
    <w:rsid w:val="00224A2C"/>
    <w:rsid w:val="00224BF2"/>
    <w:rsid w:val="00224F23"/>
    <w:rsid w:val="00224FF4"/>
    <w:rsid w:val="0022506A"/>
    <w:rsid w:val="002255EF"/>
    <w:rsid w:val="002256F2"/>
    <w:rsid w:val="00225864"/>
    <w:rsid w:val="00225866"/>
    <w:rsid w:val="002258BC"/>
    <w:rsid w:val="002259F5"/>
    <w:rsid w:val="00225A3F"/>
    <w:rsid w:val="00225BB5"/>
    <w:rsid w:val="00225C33"/>
    <w:rsid w:val="00225CCE"/>
    <w:rsid w:val="00225E2C"/>
    <w:rsid w:val="00226018"/>
    <w:rsid w:val="00226191"/>
    <w:rsid w:val="0022619A"/>
    <w:rsid w:val="00226616"/>
    <w:rsid w:val="00226680"/>
    <w:rsid w:val="002267F1"/>
    <w:rsid w:val="00226F34"/>
    <w:rsid w:val="00227060"/>
    <w:rsid w:val="00227116"/>
    <w:rsid w:val="00227ADB"/>
    <w:rsid w:val="00227B12"/>
    <w:rsid w:val="00227C5F"/>
    <w:rsid w:val="00227CF4"/>
    <w:rsid w:val="00227F02"/>
    <w:rsid w:val="00230448"/>
    <w:rsid w:val="002307FE"/>
    <w:rsid w:val="00230CA4"/>
    <w:rsid w:val="00230D84"/>
    <w:rsid w:val="00230E3F"/>
    <w:rsid w:val="00230EA8"/>
    <w:rsid w:val="0023102F"/>
    <w:rsid w:val="002314EE"/>
    <w:rsid w:val="00231555"/>
    <w:rsid w:val="0023157B"/>
    <w:rsid w:val="0023157F"/>
    <w:rsid w:val="00231755"/>
    <w:rsid w:val="002318B3"/>
    <w:rsid w:val="002318B5"/>
    <w:rsid w:val="00231CA0"/>
    <w:rsid w:val="00231D67"/>
    <w:rsid w:val="0023207A"/>
    <w:rsid w:val="00232237"/>
    <w:rsid w:val="00232244"/>
    <w:rsid w:val="00232303"/>
    <w:rsid w:val="002323E4"/>
    <w:rsid w:val="0023245C"/>
    <w:rsid w:val="002324A5"/>
    <w:rsid w:val="00232578"/>
    <w:rsid w:val="0023258D"/>
    <w:rsid w:val="00232716"/>
    <w:rsid w:val="00232773"/>
    <w:rsid w:val="0023284F"/>
    <w:rsid w:val="00232E70"/>
    <w:rsid w:val="00233033"/>
    <w:rsid w:val="002331CE"/>
    <w:rsid w:val="002332BA"/>
    <w:rsid w:val="00233863"/>
    <w:rsid w:val="00233BBF"/>
    <w:rsid w:val="002340BB"/>
    <w:rsid w:val="0023420A"/>
    <w:rsid w:val="00234448"/>
    <w:rsid w:val="00234AF3"/>
    <w:rsid w:val="00234BF8"/>
    <w:rsid w:val="00234DA4"/>
    <w:rsid w:val="002352C5"/>
    <w:rsid w:val="00235569"/>
    <w:rsid w:val="002355F3"/>
    <w:rsid w:val="0023590E"/>
    <w:rsid w:val="0023594B"/>
    <w:rsid w:val="00236009"/>
    <w:rsid w:val="00236381"/>
    <w:rsid w:val="0023652D"/>
    <w:rsid w:val="0023665E"/>
    <w:rsid w:val="002366A9"/>
    <w:rsid w:val="0023677C"/>
    <w:rsid w:val="00236BBF"/>
    <w:rsid w:val="00236CE2"/>
    <w:rsid w:val="00236D0F"/>
    <w:rsid w:val="002373D6"/>
    <w:rsid w:val="0023749E"/>
    <w:rsid w:val="00237613"/>
    <w:rsid w:val="00237646"/>
    <w:rsid w:val="00237800"/>
    <w:rsid w:val="0023799D"/>
    <w:rsid w:val="002400CA"/>
    <w:rsid w:val="0024036D"/>
    <w:rsid w:val="00240370"/>
    <w:rsid w:val="002404BC"/>
    <w:rsid w:val="0024083D"/>
    <w:rsid w:val="00240A05"/>
    <w:rsid w:val="00240EED"/>
    <w:rsid w:val="00240EF1"/>
    <w:rsid w:val="002410DA"/>
    <w:rsid w:val="00241379"/>
    <w:rsid w:val="002417F9"/>
    <w:rsid w:val="00241966"/>
    <w:rsid w:val="00241B0F"/>
    <w:rsid w:val="00242095"/>
    <w:rsid w:val="00242171"/>
    <w:rsid w:val="0024239C"/>
    <w:rsid w:val="00242437"/>
    <w:rsid w:val="002424F1"/>
    <w:rsid w:val="002426AD"/>
    <w:rsid w:val="00242AEF"/>
    <w:rsid w:val="00242BD4"/>
    <w:rsid w:val="00242C23"/>
    <w:rsid w:val="00242E84"/>
    <w:rsid w:val="002432AD"/>
    <w:rsid w:val="00243510"/>
    <w:rsid w:val="0024364D"/>
    <w:rsid w:val="00243983"/>
    <w:rsid w:val="00243C01"/>
    <w:rsid w:val="00243CBC"/>
    <w:rsid w:val="00243DF1"/>
    <w:rsid w:val="00243EE4"/>
    <w:rsid w:val="00243F3C"/>
    <w:rsid w:val="0024423D"/>
    <w:rsid w:val="00244404"/>
    <w:rsid w:val="00244547"/>
    <w:rsid w:val="002447FB"/>
    <w:rsid w:val="00244B10"/>
    <w:rsid w:val="00244D7C"/>
    <w:rsid w:val="00244DC5"/>
    <w:rsid w:val="00244EE4"/>
    <w:rsid w:val="00244F38"/>
    <w:rsid w:val="002451E8"/>
    <w:rsid w:val="00245508"/>
    <w:rsid w:val="002455C0"/>
    <w:rsid w:val="002455EF"/>
    <w:rsid w:val="0024584D"/>
    <w:rsid w:val="00245B59"/>
    <w:rsid w:val="00245C91"/>
    <w:rsid w:val="00245CCE"/>
    <w:rsid w:val="00245F8D"/>
    <w:rsid w:val="00245FAD"/>
    <w:rsid w:val="00246164"/>
    <w:rsid w:val="00246207"/>
    <w:rsid w:val="0024624F"/>
    <w:rsid w:val="002463B3"/>
    <w:rsid w:val="0024674C"/>
    <w:rsid w:val="00246A15"/>
    <w:rsid w:val="00246AE1"/>
    <w:rsid w:val="00246F35"/>
    <w:rsid w:val="00246FCB"/>
    <w:rsid w:val="0024728E"/>
    <w:rsid w:val="002473E5"/>
    <w:rsid w:val="00247517"/>
    <w:rsid w:val="00247B8B"/>
    <w:rsid w:val="002502C2"/>
    <w:rsid w:val="00250367"/>
    <w:rsid w:val="00250381"/>
    <w:rsid w:val="002509C7"/>
    <w:rsid w:val="002509ED"/>
    <w:rsid w:val="00250CD8"/>
    <w:rsid w:val="00250D7E"/>
    <w:rsid w:val="0025106B"/>
    <w:rsid w:val="00251328"/>
    <w:rsid w:val="002514E7"/>
    <w:rsid w:val="002515E7"/>
    <w:rsid w:val="00251A41"/>
    <w:rsid w:val="00251A93"/>
    <w:rsid w:val="00251AE9"/>
    <w:rsid w:val="00251DDD"/>
    <w:rsid w:val="00252194"/>
    <w:rsid w:val="002521EA"/>
    <w:rsid w:val="00252434"/>
    <w:rsid w:val="0025245D"/>
    <w:rsid w:val="00252B27"/>
    <w:rsid w:val="00252B40"/>
    <w:rsid w:val="00252BD9"/>
    <w:rsid w:val="00252C70"/>
    <w:rsid w:val="00252D5C"/>
    <w:rsid w:val="00252D67"/>
    <w:rsid w:val="00253048"/>
    <w:rsid w:val="0025307A"/>
    <w:rsid w:val="00253244"/>
    <w:rsid w:val="002536FA"/>
    <w:rsid w:val="0025376E"/>
    <w:rsid w:val="00253A9F"/>
    <w:rsid w:val="00253C42"/>
    <w:rsid w:val="00253E17"/>
    <w:rsid w:val="00253E37"/>
    <w:rsid w:val="00253F0C"/>
    <w:rsid w:val="00254069"/>
    <w:rsid w:val="002540BE"/>
    <w:rsid w:val="00254156"/>
    <w:rsid w:val="00254426"/>
    <w:rsid w:val="002545A5"/>
    <w:rsid w:val="0025484D"/>
    <w:rsid w:val="00254994"/>
    <w:rsid w:val="00254D53"/>
    <w:rsid w:val="00254E96"/>
    <w:rsid w:val="002550A7"/>
    <w:rsid w:val="002550BF"/>
    <w:rsid w:val="00255708"/>
    <w:rsid w:val="002559F9"/>
    <w:rsid w:val="00255A67"/>
    <w:rsid w:val="00255BAE"/>
    <w:rsid w:val="00255D47"/>
    <w:rsid w:val="00255DFC"/>
    <w:rsid w:val="00256456"/>
    <w:rsid w:val="00256601"/>
    <w:rsid w:val="002571DF"/>
    <w:rsid w:val="002573F1"/>
    <w:rsid w:val="00257637"/>
    <w:rsid w:val="002578D7"/>
    <w:rsid w:val="00257AF4"/>
    <w:rsid w:val="00257BA6"/>
    <w:rsid w:val="00257C46"/>
    <w:rsid w:val="00257CA0"/>
    <w:rsid w:val="00260358"/>
    <w:rsid w:val="002603DE"/>
    <w:rsid w:val="0026050D"/>
    <w:rsid w:val="00260561"/>
    <w:rsid w:val="002605DB"/>
    <w:rsid w:val="002605E2"/>
    <w:rsid w:val="002607A2"/>
    <w:rsid w:val="00260AD4"/>
    <w:rsid w:val="00260CFC"/>
    <w:rsid w:val="00261003"/>
    <w:rsid w:val="002612E2"/>
    <w:rsid w:val="002615C6"/>
    <w:rsid w:val="00261696"/>
    <w:rsid w:val="002619C0"/>
    <w:rsid w:val="00261C4E"/>
    <w:rsid w:val="00261DE6"/>
    <w:rsid w:val="00261E08"/>
    <w:rsid w:val="002620B8"/>
    <w:rsid w:val="00262443"/>
    <w:rsid w:val="00262481"/>
    <w:rsid w:val="002628B5"/>
    <w:rsid w:val="00262BA6"/>
    <w:rsid w:val="00262D31"/>
    <w:rsid w:val="00262D71"/>
    <w:rsid w:val="00262DE9"/>
    <w:rsid w:val="00263659"/>
    <w:rsid w:val="00263686"/>
    <w:rsid w:val="00263750"/>
    <w:rsid w:val="002638D8"/>
    <w:rsid w:val="002639D2"/>
    <w:rsid w:val="00263E60"/>
    <w:rsid w:val="00263F92"/>
    <w:rsid w:val="00264030"/>
    <w:rsid w:val="002644B7"/>
    <w:rsid w:val="00264873"/>
    <w:rsid w:val="00264B74"/>
    <w:rsid w:val="00264D38"/>
    <w:rsid w:val="00264DD6"/>
    <w:rsid w:val="00264E0E"/>
    <w:rsid w:val="0026505C"/>
    <w:rsid w:val="0026511D"/>
    <w:rsid w:val="002655D8"/>
    <w:rsid w:val="00265689"/>
    <w:rsid w:val="002656CB"/>
    <w:rsid w:val="00265780"/>
    <w:rsid w:val="002657F9"/>
    <w:rsid w:val="00265A6A"/>
    <w:rsid w:val="00265DD6"/>
    <w:rsid w:val="0026614D"/>
    <w:rsid w:val="002661AA"/>
    <w:rsid w:val="00266410"/>
    <w:rsid w:val="00266458"/>
    <w:rsid w:val="0026671A"/>
    <w:rsid w:val="0026687B"/>
    <w:rsid w:val="00266963"/>
    <w:rsid w:val="002673B4"/>
    <w:rsid w:val="00267692"/>
    <w:rsid w:val="002677BE"/>
    <w:rsid w:val="002677D9"/>
    <w:rsid w:val="00267ECC"/>
    <w:rsid w:val="00270033"/>
    <w:rsid w:val="0027015B"/>
    <w:rsid w:val="0027015C"/>
    <w:rsid w:val="002703C2"/>
    <w:rsid w:val="00270AD4"/>
    <w:rsid w:val="00270AE0"/>
    <w:rsid w:val="00270E8E"/>
    <w:rsid w:val="00270F72"/>
    <w:rsid w:val="0027120E"/>
    <w:rsid w:val="00271217"/>
    <w:rsid w:val="0027134A"/>
    <w:rsid w:val="002716C8"/>
    <w:rsid w:val="00271864"/>
    <w:rsid w:val="00271A23"/>
    <w:rsid w:val="00271AD4"/>
    <w:rsid w:val="00271CA5"/>
    <w:rsid w:val="00271CC4"/>
    <w:rsid w:val="002720EB"/>
    <w:rsid w:val="00272241"/>
    <w:rsid w:val="0027241D"/>
    <w:rsid w:val="00272782"/>
    <w:rsid w:val="00272893"/>
    <w:rsid w:val="00273294"/>
    <w:rsid w:val="0027412E"/>
    <w:rsid w:val="00274173"/>
    <w:rsid w:val="00274409"/>
    <w:rsid w:val="00274629"/>
    <w:rsid w:val="00274638"/>
    <w:rsid w:val="00274A1B"/>
    <w:rsid w:val="00274AE5"/>
    <w:rsid w:val="00274AFC"/>
    <w:rsid w:val="00274C8D"/>
    <w:rsid w:val="002750DB"/>
    <w:rsid w:val="002750EE"/>
    <w:rsid w:val="0027519C"/>
    <w:rsid w:val="002751B8"/>
    <w:rsid w:val="00275454"/>
    <w:rsid w:val="0027580F"/>
    <w:rsid w:val="00275837"/>
    <w:rsid w:val="002758C4"/>
    <w:rsid w:val="00276031"/>
    <w:rsid w:val="0027668D"/>
    <w:rsid w:val="00276C14"/>
    <w:rsid w:val="00276CE6"/>
    <w:rsid w:val="00276D36"/>
    <w:rsid w:val="00276D5A"/>
    <w:rsid w:val="00276DAF"/>
    <w:rsid w:val="00276FC0"/>
    <w:rsid w:val="00277024"/>
    <w:rsid w:val="0027731E"/>
    <w:rsid w:val="002774B3"/>
    <w:rsid w:val="00277804"/>
    <w:rsid w:val="0027786E"/>
    <w:rsid w:val="00277D90"/>
    <w:rsid w:val="00277E48"/>
    <w:rsid w:val="0028000C"/>
    <w:rsid w:val="00280403"/>
    <w:rsid w:val="002804B3"/>
    <w:rsid w:val="0028068D"/>
    <w:rsid w:val="00280701"/>
    <w:rsid w:val="00280754"/>
    <w:rsid w:val="00280B77"/>
    <w:rsid w:val="002810EA"/>
    <w:rsid w:val="0028110D"/>
    <w:rsid w:val="00281C60"/>
    <w:rsid w:val="002820A5"/>
    <w:rsid w:val="002823C7"/>
    <w:rsid w:val="0028281A"/>
    <w:rsid w:val="00282845"/>
    <w:rsid w:val="00282B2D"/>
    <w:rsid w:val="00282BA8"/>
    <w:rsid w:val="00282CF0"/>
    <w:rsid w:val="00282FA9"/>
    <w:rsid w:val="0028308C"/>
    <w:rsid w:val="00283105"/>
    <w:rsid w:val="002834BB"/>
    <w:rsid w:val="00283965"/>
    <w:rsid w:val="00283E16"/>
    <w:rsid w:val="00283E72"/>
    <w:rsid w:val="00284033"/>
    <w:rsid w:val="00284606"/>
    <w:rsid w:val="00284694"/>
    <w:rsid w:val="002848D0"/>
    <w:rsid w:val="00284AA3"/>
    <w:rsid w:val="00284D14"/>
    <w:rsid w:val="00284E8C"/>
    <w:rsid w:val="00285191"/>
    <w:rsid w:val="00285253"/>
    <w:rsid w:val="00285340"/>
    <w:rsid w:val="002856B1"/>
    <w:rsid w:val="00285912"/>
    <w:rsid w:val="00285E6B"/>
    <w:rsid w:val="00285F77"/>
    <w:rsid w:val="00286003"/>
    <w:rsid w:val="00286033"/>
    <w:rsid w:val="002861A4"/>
    <w:rsid w:val="002863DB"/>
    <w:rsid w:val="00286599"/>
    <w:rsid w:val="00286728"/>
    <w:rsid w:val="00286B1B"/>
    <w:rsid w:val="00286D3C"/>
    <w:rsid w:val="0028734D"/>
    <w:rsid w:val="00287357"/>
    <w:rsid w:val="0028737F"/>
    <w:rsid w:val="00287557"/>
    <w:rsid w:val="00287575"/>
    <w:rsid w:val="002876DE"/>
    <w:rsid w:val="00287E97"/>
    <w:rsid w:val="00290085"/>
    <w:rsid w:val="00290AAE"/>
    <w:rsid w:val="00290C8A"/>
    <w:rsid w:val="00290C8C"/>
    <w:rsid w:val="00290D94"/>
    <w:rsid w:val="00290DBA"/>
    <w:rsid w:val="00290E48"/>
    <w:rsid w:val="00291288"/>
    <w:rsid w:val="00291380"/>
    <w:rsid w:val="00291457"/>
    <w:rsid w:val="00291581"/>
    <w:rsid w:val="0029161B"/>
    <w:rsid w:val="00291A1C"/>
    <w:rsid w:val="00291A3D"/>
    <w:rsid w:val="00291A68"/>
    <w:rsid w:val="00291CA3"/>
    <w:rsid w:val="00291F7B"/>
    <w:rsid w:val="00292D15"/>
    <w:rsid w:val="00293013"/>
    <w:rsid w:val="002932D7"/>
    <w:rsid w:val="00293EED"/>
    <w:rsid w:val="00293FB4"/>
    <w:rsid w:val="002942E4"/>
    <w:rsid w:val="002945B9"/>
    <w:rsid w:val="002946D1"/>
    <w:rsid w:val="00294849"/>
    <w:rsid w:val="00294983"/>
    <w:rsid w:val="002949A2"/>
    <w:rsid w:val="00294A30"/>
    <w:rsid w:val="00294CBD"/>
    <w:rsid w:val="00294F3F"/>
    <w:rsid w:val="0029518D"/>
    <w:rsid w:val="002953B5"/>
    <w:rsid w:val="00295450"/>
    <w:rsid w:val="00295AEC"/>
    <w:rsid w:val="00295EAA"/>
    <w:rsid w:val="0029600C"/>
    <w:rsid w:val="00296646"/>
    <w:rsid w:val="002968A5"/>
    <w:rsid w:val="00296A69"/>
    <w:rsid w:val="002973BB"/>
    <w:rsid w:val="002973FB"/>
    <w:rsid w:val="00297B83"/>
    <w:rsid w:val="00297C53"/>
    <w:rsid w:val="00297D1A"/>
    <w:rsid w:val="00297DA9"/>
    <w:rsid w:val="002A02B4"/>
    <w:rsid w:val="002A037A"/>
    <w:rsid w:val="002A045D"/>
    <w:rsid w:val="002A08E2"/>
    <w:rsid w:val="002A0AD3"/>
    <w:rsid w:val="002A0AFD"/>
    <w:rsid w:val="002A0DC2"/>
    <w:rsid w:val="002A0E0F"/>
    <w:rsid w:val="002A1402"/>
    <w:rsid w:val="002A1678"/>
    <w:rsid w:val="002A1850"/>
    <w:rsid w:val="002A18FA"/>
    <w:rsid w:val="002A30DA"/>
    <w:rsid w:val="002A334D"/>
    <w:rsid w:val="002A33E3"/>
    <w:rsid w:val="002A35CC"/>
    <w:rsid w:val="002A3737"/>
    <w:rsid w:val="002A3970"/>
    <w:rsid w:val="002A3CE7"/>
    <w:rsid w:val="002A3D0B"/>
    <w:rsid w:val="002A3D3A"/>
    <w:rsid w:val="002A3E3A"/>
    <w:rsid w:val="002A4238"/>
    <w:rsid w:val="002A4663"/>
    <w:rsid w:val="002A468A"/>
    <w:rsid w:val="002A468D"/>
    <w:rsid w:val="002A4700"/>
    <w:rsid w:val="002A475E"/>
    <w:rsid w:val="002A4903"/>
    <w:rsid w:val="002A4F11"/>
    <w:rsid w:val="002A5351"/>
    <w:rsid w:val="002A5512"/>
    <w:rsid w:val="002A589B"/>
    <w:rsid w:val="002A58DC"/>
    <w:rsid w:val="002A5C44"/>
    <w:rsid w:val="002A5E0E"/>
    <w:rsid w:val="002A609D"/>
    <w:rsid w:val="002A62CE"/>
    <w:rsid w:val="002A6353"/>
    <w:rsid w:val="002A67C4"/>
    <w:rsid w:val="002A6A1A"/>
    <w:rsid w:val="002A6DDC"/>
    <w:rsid w:val="002A7073"/>
    <w:rsid w:val="002A7175"/>
    <w:rsid w:val="002A7A10"/>
    <w:rsid w:val="002A7A4B"/>
    <w:rsid w:val="002A7DAF"/>
    <w:rsid w:val="002B007E"/>
    <w:rsid w:val="002B00DA"/>
    <w:rsid w:val="002B0441"/>
    <w:rsid w:val="002B04F7"/>
    <w:rsid w:val="002B07E2"/>
    <w:rsid w:val="002B0ACE"/>
    <w:rsid w:val="002B0BBC"/>
    <w:rsid w:val="002B0CFD"/>
    <w:rsid w:val="002B13D8"/>
    <w:rsid w:val="002B1567"/>
    <w:rsid w:val="002B15F4"/>
    <w:rsid w:val="002B1691"/>
    <w:rsid w:val="002B1B07"/>
    <w:rsid w:val="002B1FA2"/>
    <w:rsid w:val="002B2156"/>
    <w:rsid w:val="002B21D9"/>
    <w:rsid w:val="002B22FB"/>
    <w:rsid w:val="002B2321"/>
    <w:rsid w:val="002B2322"/>
    <w:rsid w:val="002B23FC"/>
    <w:rsid w:val="002B23FE"/>
    <w:rsid w:val="002B2919"/>
    <w:rsid w:val="002B2953"/>
    <w:rsid w:val="002B2A18"/>
    <w:rsid w:val="002B2B9B"/>
    <w:rsid w:val="002B2BE2"/>
    <w:rsid w:val="002B2CCA"/>
    <w:rsid w:val="002B2D15"/>
    <w:rsid w:val="002B2D51"/>
    <w:rsid w:val="002B39FE"/>
    <w:rsid w:val="002B3AC4"/>
    <w:rsid w:val="002B3BDD"/>
    <w:rsid w:val="002B42DF"/>
    <w:rsid w:val="002B444E"/>
    <w:rsid w:val="002B46DF"/>
    <w:rsid w:val="002B4777"/>
    <w:rsid w:val="002B4D0E"/>
    <w:rsid w:val="002B4D4B"/>
    <w:rsid w:val="002B4D5A"/>
    <w:rsid w:val="002B4E5F"/>
    <w:rsid w:val="002B4F49"/>
    <w:rsid w:val="002B4F51"/>
    <w:rsid w:val="002B5077"/>
    <w:rsid w:val="002B50CC"/>
    <w:rsid w:val="002B5232"/>
    <w:rsid w:val="002B559A"/>
    <w:rsid w:val="002B5782"/>
    <w:rsid w:val="002B584E"/>
    <w:rsid w:val="002B5A2E"/>
    <w:rsid w:val="002B5B57"/>
    <w:rsid w:val="002B5BD2"/>
    <w:rsid w:val="002B5F9E"/>
    <w:rsid w:val="002B609F"/>
    <w:rsid w:val="002B623B"/>
    <w:rsid w:val="002B626D"/>
    <w:rsid w:val="002B62BB"/>
    <w:rsid w:val="002B6308"/>
    <w:rsid w:val="002B63D4"/>
    <w:rsid w:val="002B652B"/>
    <w:rsid w:val="002B66C0"/>
    <w:rsid w:val="002B6800"/>
    <w:rsid w:val="002B6872"/>
    <w:rsid w:val="002B6941"/>
    <w:rsid w:val="002B6B52"/>
    <w:rsid w:val="002B6DFF"/>
    <w:rsid w:val="002B6F19"/>
    <w:rsid w:val="002B704C"/>
    <w:rsid w:val="002B727A"/>
    <w:rsid w:val="002B7330"/>
    <w:rsid w:val="002B7402"/>
    <w:rsid w:val="002B74BB"/>
    <w:rsid w:val="002B75B9"/>
    <w:rsid w:val="002B7B12"/>
    <w:rsid w:val="002B7F27"/>
    <w:rsid w:val="002C07E0"/>
    <w:rsid w:val="002C0BAD"/>
    <w:rsid w:val="002C0C30"/>
    <w:rsid w:val="002C0D2C"/>
    <w:rsid w:val="002C0D3C"/>
    <w:rsid w:val="002C0ED8"/>
    <w:rsid w:val="002C1197"/>
    <w:rsid w:val="002C11C9"/>
    <w:rsid w:val="002C1207"/>
    <w:rsid w:val="002C1325"/>
    <w:rsid w:val="002C17BC"/>
    <w:rsid w:val="002C18B3"/>
    <w:rsid w:val="002C1A32"/>
    <w:rsid w:val="002C1B58"/>
    <w:rsid w:val="002C1C32"/>
    <w:rsid w:val="002C229B"/>
    <w:rsid w:val="002C24B8"/>
    <w:rsid w:val="002C2B92"/>
    <w:rsid w:val="002C2D01"/>
    <w:rsid w:val="002C2FC5"/>
    <w:rsid w:val="002C2FDC"/>
    <w:rsid w:val="002C3296"/>
    <w:rsid w:val="002C3323"/>
    <w:rsid w:val="002C3339"/>
    <w:rsid w:val="002C3541"/>
    <w:rsid w:val="002C36D9"/>
    <w:rsid w:val="002C37C3"/>
    <w:rsid w:val="002C3E95"/>
    <w:rsid w:val="002C3F51"/>
    <w:rsid w:val="002C3FB1"/>
    <w:rsid w:val="002C419E"/>
    <w:rsid w:val="002C42E2"/>
    <w:rsid w:val="002C4504"/>
    <w:rsid w:val="002C48A8"/>
    <w:rsid w:val="002C4A19"/>
    <w:rsid w:val="002C4A8A"/>
    <w:rsid w:val="002C4C97"/>
    <w:rsid w:val="002C4FD8"/>
    <w:rsid w:val="002C52F1"/>
    <w:rsid w:val="002C537F"/>
    <w:rsid w:val="002C560C"/>
    <w:rsid w:val="002C5631"/>
    <w:rsid w:val="002C575F"/>
    <w:rsid w:val="002C57D6"/>
    <w:rsid w:val="002C59F3"/>
    <w:rsid w:val="002C5ABA"/>
    <w:rsid w:val="002C5CD1"/>
    <w:rsid w:val="002C5F45"/>
    <w:rsid w:val="002C6252"/>
    <w:rsid w:val="002C63CC"/>
    <w:rsid w:val="002C670E"/>
    <w:rsid w:val="002C6746"/>
    <w:rsid w:val="002C67C7"/>
    <w:rsid w:val="002C6A37"/>
    <w:rsid w:val="002C6B2D"/>
    <w:rsid w:val="002C6C71"/>
    <w:rsid w:val="002C6D96"/>
    <w:rsid w:val="002C6E9D"/>
    <w:rsid w:val="002C726E"/>
    <w:rsid w:val="002C7399"/>
    <w:rsid w:val="002C74C8"/>
    <w:rsid w:val="002C752D"/>
    <w:rsid w:val="002C7C19"/>
    <w:rsid w:val="002C7E97"/>
    <w:rsid w:val="002D016A"/>
    <w:rsid w:val="002D0256"/>
    <w:rsid w:val="002D0258"/>
    <w:rsid w:val="002D0620"/>
    <w:rsid w:val="002D0766"/>
    <w:rsid w:val="002D0785"/>
    <w:rsid w:val="002D08C4"/>
    <w:rsid w:val="002D08F2"/>
    <w:rsid w:val="002D099E"/>
    <w:rsid w:val="002D0E69"/>
    <w:rsid w:val="002D0FED"/>
    <w:rsid w:val="002D126C"/>
    <w:rsid w:val="002D167B"/>
    <w:rsid w:val="002D17EC"/>
    <w:rsid w:val="002D1D22"/>
    <w:rsid w:val="002D1E3F"/>
    <w:rsid w:val="002D201B"/>
    <w:rsid w:val="002D2042"/>
    <w:rsid w:val="002D20FB"/>
    <w:rsid w:val="002D25DA"/>
    <w:rsid w:val="002D288E"/>
    <w:rsid w:val="002D28EA"/>
    <w:rsid w:val="002D308B"/>
    <w:rsid w:val="002D30CD"/>
    <w:rsid w:val="002D3221"/>
    <w:rsid w:val="002D34EE"/>
    <w:rsid w:val="002D3A56"/>
    <w:rsid w:val="002D3B7A"/>
    <w:rsid w:val="002D3D80"/>
    <w:rsid w:val="002D3E62"/>
    <w:rsid w:val="002D3F6C"/>
    <w:rsid w:val="002D3FBF"/>
    <w:rsid w:val="002D4683"/>
    <w:rsid w:val="002D472A"/>
    <w:rsid w:val="002D4A38"/>
    <w:rsid w:val="002D4C54"/>
    <w:rsid w:val="002D4E43"/>
    <w:rsid w:val="002D50B7"/>
    <w:rsid w:val="002D5723"/>
    <w:rsid w:val="002D5742"/>
    <w:rsid w:val="002D5A5A"/>
    <w:rsid w:val="002D5B61"/>
    <w:rsid w:val="002D60A2"/>
    <w:rsid w:val="002D6285"/>
    <w:rsid w:val="002D62A9"/>
    <w:rsid w:val="002D62CB"/>
    <w:rsid w:val="002D6820"/>
    <w:rsid w:val="002D6880"/>
    <w:rsid w:val="002D68C6"/>
    <w:rsid w:val="002D6985"/>
    <w:rsid w:val="002D69A1"/>
    <w:rsid w:val="002D6D43"/>
    <w:rsid w:val="002D7133"/>
    <w:rsid w:val="002D76AB"/>
    <w:rsid w:val="002D77EE"/>
    <w:rsid w:val="002D7C3D"/>
    <w:rsid w:val="002D7C52"/>
    <w:rsid w:val="002D7C6C"/>
    <w:rsid w:val="002D7F6C"/>
    <w:rsid w:val="002D7FA7"/>
    <w:rsid w:val="002E0050"/>
    <w:rsid w:val="002E0059"/>
    <w:rsid w:val="002E005B"/>
    <w:rsid w:val="002E0857"/>
    <w:rsid w:val="002E09B5"/>
    <w:rsid w:val="002E0B46"/>
    <w:rsid w:val="002E0CFA"/>
    <w:rsid w:val="002E0E84"/>
    <w:rsid w:val="002E0EF5"/>
    <w:rsid w:val="002E13E5"/>
    <w:rsid w:val="002E143B"/>
    <w:rsid w:val="002E1668"/>
    <w:rsid w:val="002E19BC"/>
    <w:rsid w:val="002E1A8A"/>
    <w:rsid w:val="002E1BDE"/>
    <w:rsid w:val="002E1DC1"/>
    <w:rsid w:val="002E1DEE"/>
    <w:rsid w:val="002E2241"/>
    <w:rsid w:val="002E2472"/>
    <w:rsid w:val="002E2814"/>
    <w:rsid w:val="002E2913"/>
    <w:rsid w:val="002E2971"/>
    <w:rsid w:val="002E2E31"/>
    <w:rsid w:val="002E2E63"/>
    <w:rsid w:val="002E31AB"/>
    <w:rsid w:val="002E377A"/>
    <w:rsid w:val="002E3AA7"/>
    <w:rsid w:val="002E3AD2"/>
    <w:rsid w:val="002E3B5E"/>
    <w:rsid w:val="002E40AA"/>
    <w:rsid w:val="002E458B"/>
    <w:rsid w:val="002E478D"/>
    <w:rsid w:val="002E47FA"/>
    <w:rsid w:val="002E481E"/>
    <w:rsid w:val="002E4A06"/>
    <w:rsid w:val="002E4AE6"/>
    <w:rsid w:val="002E4B20"/>
    <w:rsid w:val="002E4B4D"/>
    <w:rsid w:val="002E4C5C"/>
    <w:rsid w:val="002E5163"/>
    <w:rsid w:val="002E516D"/>
    <w:rsid w:val="002E518C"/>
    <w:rsid w:val="002E5504"/>
    <w:rsid w:val="002E5541"/>
    <w:rsid w:val="002E565C"/>
    <w:rsid w:val="002E5663"/>
    <w:rsid w:val="002E5CBD"/>
    <w:rsid w:val="002E5E1D"/>
    <w:rsid w:val="002E637F"/>
    <w:rsid w:val="002E6722"/>
    <w:rsid w:val="002E6784"/>
    <w:rsid w:val="002E6C7A"/>
    <w:rsid w:val="002E6CA9"/>
    <w:rsid w:val="002E6F82"/>
    <w:rsid w:val="002E718E"/>
    <w:rsid w:val="002E7279"/>
    <w:rsid w:val="002E72E5"/>
    <w:rsid w:val="002E7A9A"/>
    <w:rsid w:val="002E7DB6"/>
    <w:rsid w:val="002F0320"/>
    <w:rsid w:val="002F05E3"/>
    <w:rsid w:val="002F0690"/>
    <w:rsid w:val="002F06E4"/>
    <w:rsid w:val="002F085C"/>
    <w:rsid w:val="002F0A69"/>
    <w:rsid w:val="002F0B00"/>
    <w:rsid w:val="002F0CCD"/>
    <w:rsid w:val="002F0D40"/>
    <w:rsid w:val="002F0DC3"/>
    <w:rsid w:val="002F1120"/>
    <w:rsid w:val="002F1233"/>
    <w:rsid w:val="002F12A1"/>
    <w:rsid w:val="002F16C5"/>
    <w:rsid w:val="002F1713"/>
    <w:rsid w:val="002F1A2F"/>
    <w:rsid w:val="002F1C5D"/>
    <w:rsid w:val="002F1F96"/>
    <w:rsid w:val="002F2173"/>
    <w:rsid w:val="002F24ED"/>
    <w:rsid w:val="002F25FD"/>
    <w:rsid w:val="002F2B5D"/>
    <w:rsid w:val="002F3047"/>
    <w:rsid w:val="002F318F"/>
    <w:rsid w:val="002F32B6"/>
    <w:rsid w:val="002F347C"/>
    <w:rsid w:val="002F37E7"/>
    <w:rsid w:val="002F380D"/>
    <w:rsid w:val="002F3B9F"/>
    <w:rsid w:val="002F3F8C"/>
    <w:rsid w:val="002F4235"/>
    <w:rsid w:val="002F4861"/>
    <w:rsid w:val="002F4983"/>
    <w:rsid w:val="002F4A80"/>
    <w:rsid w:val="002F4C49"/>
    <w:rsid w:val="002F4EA2"/>
    <w:rsid w:val="002F4FC1"/>
    <w:rsid w:val="002F5232"/>
    <w:rsid w:val="002F5341"/>
    <w:rsid w:val="002F53FE"/>
    <w:rsid w:val="002F54DE"/>
    <w:rsid w:val="002F5693"/>
    <w:rsid w:val="002F56F6"/>
    <w:rsid w:val="002F5772"/>
    <w:rsid w:val="002F59D2"/>
    <w:rsid w:val="002F5D2F"/>
    <w:rsid w:val="002F5E63"/>
    <w:rsid w:val="002F5F66"/>
    <w:rsid w:val="002F63F2"/>
    <w:rsid w:val="002F6773"/>
    <w:rsid w:val="002F677A"/>
    <w:rsid w:val="002F69BA"/>
    <w:rsid w:val="002F6AA6"/>
    <w:rsid w:val="002F6AD4"/>
    <w:rsid w:val="002F6DA9"/>
    <w:rsid w:val="002F6DCC"/>
    <w:rsid w:val="002F6E15"/>
    <w:rsid w:val="002F6FA7"/>
    <w:rsid w:val="002F7166"/>
    <w:rsid w:val="002F73B6"/>
    <w:rsid w:val="002F7577"/>
    <w:rsid w:val="002F7C52"/>
    <w:rsid w:val="002F7DE7"/>
    <w:rsid w:val="003009DD"/>
    <w:rsid w:val="00300B3D"/>
    <w:rsid w:val="00300DEA"/>
    <w:rsid w:val="003010EA"/>
    <w:rsid w:val="0030147D"/>
    <w:rsid w:val="0030155E"/>
    <w:rsid w:val="003018AB"/>
    <w:rsid w:val="003018AD"/>
    <w:rsid w:val="00301BF5"/>
    <w:rsid w:val="003020F8"/>
    <w:rsid w:val="00302255"/>
    <w:rsid w:val="003027B4"/>
    <w:rsid w:val="003029CA"/>
    <w:rsid w:val="00302AE6"/>
    <w:rsid w:val="00302B28"/>
    <w:rsid w:val="00302E05"/>
    <w:rsid w:val="00303309"/>
    <w:rsid w:val="00303741"/>
    <w:rsid w:val="00303D4C"/>
    <w:rsid w:val="00303D99"/>
    <w:rsid w:val="003042B3"/>
    <w:rsid w:val="003043B1"/>
    <w:rsid w:val="00304748"/>
    <w:rsid w:val="003047EC"/>
    <w:rsid w:val="00304A6F"/>
    <w:rsid w:val="00304AB9"/>
    <w:rsid w:val="00304ACE"/>
    <w:rsid w:val="00304C7C"/>
    <w:rsid w:val="00304E2A"/>
    <w:rsid w:val="00304EB5"/>
    <w:rsid w:val="00304FE6"/>
    <w:rsid w:val="003051E8"/>
    <w:rsid w:val="00305223"/>
    <w:rsid w:val="00305492"/>
    <w:rsid w:val="003054C1"/>
    <w:rsid w:val="003055B7"/>
    <w:rsid w:val="00305700"/>
    <w:rsid w:val="00305E80"/>
    <w:rsid w:val="00305EF9"/>
    <w:rsid w:val="00305F2D"/>
    <w:rsid w:val="00306262"/>
    <w:rsid w:val="00306271"/>
    <w:rsid w:val="003068E7"/>
    <w:rsid w:val="00306B79"/>
    <w:rsid w:val="00306BF6"/>
    <w:rsid w:val="00306C86"/>
    <w:rsid w:val="00306E4C"/>
    <w:rsid w:val="00306F4A"/>
    <w:rsid w:val="003075B8"/>
    <w:rsid w:val="00307611"/>
    <w:rsid w:val="00307DB8"/>
    <w:rsid w:val="0031004D"/>
    <w:rsid w:val="0031015B"/>
    <w:rsid w:val="00310523"/>
    <w:rsid w:val="00310657"/>
    <w:rsid w:val="00310B2E"/>
    <w:rsid w:val="00310C28"/>
    <w:rsid w:val="00310DD4"/>
    <w:rsid w:val="00310E5E"/>
    <w:rsid w:val="00311471"/>
    <w:rsid w:val="003114C3"/>
    <w:rsid w:val="00311619"/>
    <w:rsid w:val="00311917"/>
    <w:rsid w:val="00311985"/>
    <w:rsid w:val="003119DE"/>
    <w:rsid w:val="00311C00"/>
    <w:rsid w:val="00311C80"/>
    <w:rsid w:val="00311C86"/>
    <w:rsid w:val="00311E47"/>
    <w:rsid w:val="00311E4A"/>
    <w:rsid w:val="00311EC5"/>
    <w:rsid w:val="00311EED"/>
    <w:rsid w:val="00311EF0"/>
    <w:rsid w:val="00312211"/>
    <w:rsid w:val="00312339"/>
    <w:rsid w:val="00312445"/>
    <w:rsid w:val="0031254A"/>
    <w:rsid w:val="00312798"/>
    <w:rsid w:val="00312A6E"/>
    <w:rsid w:val="00312E8C"/>
    <w:rsid w:val="00312F77"/>
    <w:rsid w:val="003132E5"/>
    <w:rsid w:val="0031341B"/>
    <w:rsid w:val="00313640"/>
    <w:rsid w:val="003136D4"/>
    <w:rsid w:val="00313B1C"/>
    <w:rsid w:val="00313C83"/>
    <w:rsid w:val="003140B8"/>
    <w:rsid w:val="0031410E"/>
    <w:rsid w:val="00314431"/>
    <w:rsid w:val="0031452B"/>
    <w:rsid w:val="003145B5"/>
    <w:rsid w:val="00314960"/>
    <w:rsid w:val="00314B5C"/>
    <w:rsid w:val="00314D84"/>
    <w:rsid w:val="00314DED"/>
    <w:rsid w:val="00314E3D"/>
    <w:rsid w:val="003152ED"/>
    <w:rsid w:val="00315363"/>
    <w:rsid w:val="0031549F"/>
    <w:rsid w:val="003155A7"/>
    <w:rsid w:val="00315723"/>
    <w:rsid w:val="00315897"/>
    <w:rsid w:val="003158C6"/>
    <w:rsid w:val="00315993"/>
    <w:rsid w:val="00315C2D"/>
    <w:rsid w:val="00315D28"/>
    <w:rsid w:val="00315D6D"/>
    <w:rsid w:val="00315E64"/>
    <w:rsid w:val="00315F93"/>
    <w:rsid w:val="00316005"/>
    <w:rsid w:val="00316044"/>
    <w:rsid w:val="0031645D"/>
    <w:rsid w:val="0031648B"/>
    <w:rsid w:val="00316685"/>
    <w:rsid w:val="00316899"/>
    <w:rsid w:val="00316BB6"/>
    <w:rsid w:val="00316C11"/>
    <w:rsid w:val="00316DE0"/>
    <w:rsid w:val="00317793"/>
    <w:rsid w:val="0031785B"/>
    <w:rsid w:val="00317A94"/>
    <w:rsid w:val="00317F41"/>
    <w:rsid w:val="003200CB"/>
    <w:rsid w:val="0032044E"/>
    <w:rsid w:val="003205AF"/>
    <w:rsid w:val="00320720"/>
    <w:rsid w:val="003207A5"/>
    <w:rsid w:val="00320885"/>
    <w:rsid w:val="00320A77"/>
    <w:rsid w:val="00320D3F"/>
    <w:rsid w:val="0032100E"/>
    <w:rsid w:val="00321161"/>
    <w:rsid w:val="00321165"/>
    <w:rsid w:val="003212D7"/>
    <w:rsid w:val="0032139F"/>
    <w:rsid w:val="003213B2"/>
    <w:rsid w:val="00321404"/>
    <w:rsid w:val="00321473"/>
    <w:rsid w:val="0032159D"/>
    <w:rsid w:val="003216B3"/>
    <w:rsid w:val="0032183D"/>
    <w:rsid w:val="00321958"/>
    <w:rsid w:val="00321B22"/>
    <w:rsid w:val="00321BC0"/>
    <w:rsid w:val="00321C8A"/>
    <w:rsid w:val="00321E9C"/>
    <w:rsid w:val="00321FFD"/>
    <w:rsid w:val="00322009"/>
    <w:rsid w:val="00322AF6"/>
    <w:rsid w:val="00322E13"/>
    <w:rsid w:val="00323270"/>
    <w:rsid w:val="00323A25"/>
    <w:rsid w:val="00323F2C"/>
    <w:rsid w:val="00324029"/>
    <w:rsid w:val="003240CA"/>
    <w:rsid w:val="00324D11"/>
    <w:rsid w:val="00324F8F"/>
    <w:rsid w:val="00325222"/>
    <w:rsid w:val="0032545B"/>
    <w:rsid w:val="00325A4A"/>
    <w:rsid w:val="00325B11"/>
    <w:rsid w:val="00325D2A"/>
    <w:rsid w:val="00326323"/>
    <w:rsid w:val="00326365"/>
    <w:rsid w:val="00326471"/>
    <w:rsid w:val="003264C4"/>
    <w:rsid w:val="003265F8"/>
    <w:rsid w:val="003265FB"/>
    <w:rsid w:val="00326626"/>
    <w:rsid w:val="0032675B"/>
    <w:rsid w:val="0032676E"/>
    <w:rsid w:val="00326889"/>
    <w:rsid w:val="00326B5A"/>
    <w:rsid w:val="00327301"/>
    <w:rsid w:val="00327A09"/>
    <w:rsid w:val="00327C3A"/>
    <w:rsid w:val="00327D3C"/>
    <w:rsid w:val="003308C5"/>
    <w:rsid w:val="00330A91"/>
    <w:rsid w:val="0033142D"/>
    <w:rsid w:val="003315FC"/>
    <w:rsid w:val="0033163D"/>
    <w:rsid w:val="0033167F"/>
    <w:rsid w:val="003317C8"/>
    <w:rsid w:val="00331BA1"/>
    <w:rsid w:val="00331F4B"/>
    <w:rsid w:val="00331FC3"/>
    <w:rsid w:val="0033214E"/>
    <w:rsid w:val="00332568"/>
    <w:rsid w:val="00332A8F"/>
    <w:rsid w:val="00332B2B"/>
    <w:rsid w:val="00332B2D"/>
    <w:rsid w:val="00333216"/>
    <w:rsid w:val="0033350A"/>
    <w:rsid w:val="00333533"/>
    <w:rsid w:val="00333719"/>
    <w:rsid w:val="00333876"/>
    <w:rsid w:val="00333A03"/>
    <w:rsid w:val="00333C15"/>
    <w:rsid w:val="00333CAA"/>
    <w:rsid w:val="0033416B"/>
    <w:rsid w:val="003345FA"/>
    <w:rsid w:val="00334639"/>
    <w:rsid w:val="003348C1"/>
    <w:rsid w:val="0033491B"/>
    <w:rsid w:val="00334A08"/>
    <w:rsid w:val="00334A93"/>
    <w:rsid w:val="00334AD6"/>
    <w:rsid w:val="00334FD6"/>
    <w:rsid w:val="00335284"/>
    <w:rsid w:val="003352C3"/>
    <w:rsid w:val="003353C8"/>
    <w:rsid w:val="0033541C"/>
    <w:rsid w:val="0033554D"/>
    <w:rsid w:val="0033561A"/>
    <w:rsid w:val="00335D31"/>
    <w:rsid w:val="00335E29"/>
    <w:rsid w:val="00336071"/>
    <w:rsid w:val="00336202"/>
    <w:rsid w:val="003364AD"/>
    <w:rsid w:val="00336726"/>
    <w:rsid w:val="003368A5"/>
    <w:rsid w:val="00336978"/>
    <w:rsid w:val="003369E8"/>
    <w:rsid w:val="00336A4A"/>
    <w:rsid w:val="00336E21"/>
    <w:rsid w:val="00336FA8"/>
    <w:rsid w:val="00337282"/>
    <w:rsid w:val="003372AE"/>
    <w:rsid w:val="0033753E"/>
    <w:rsid w:val="00337F38"/>
    <w:rsid w:val="00337FD5"/>
    <w:rsid w:val="00340154"/>
    <w:rsid w:val="00340197"/>
    <w:rsid w:val="003403F3"/>
    <w:rsid w:val="003403FD"/>
    <w:rsid w:val="003405D1"/>
    <w:rsid w:val="003406FA"/>
    <w:rsid w:val="00340850"/>
    <w:rsid w:val="00340D59"/>
    <w:rsid w:val="00341583"/>
    <w:rsid w:val="003416A0"/>
    <w:rsid w:val="00341771"/>
    <w:rsid w:val="003418EB"/>
    <w:rsid w:val="00341AB6"/>
    <w:rsid w:val="00341B86"/>
    <w:rsid w:val="00341BFA"/>
    <w:rsid w:val="00341C44"/>
    <w:rsid w:val="00342266"/>
    <w:rsid w:val="0034228B"/>
    <w:rsid w:val="0034229D"/>
    <w:rsid w:val="0034249A"/>
    <w:rsid w:val="00342843"/>
    <w:rsid w:val="00342ADD"/>
    <w:rsid w:val="00342B15"/>
    <w:rsid w:val="00342B88"/>
    <w:rsid w:val="00342D12"/>
    <w:rsid w:val="00342FC6"/>
    <w:rsid w:val="0034300F"/>
    <w:rsid w:val="0034365D"/>
    <w:rsid w:val="003436B5"/>
    <w:rsid w:val="00343BD5"/>
    <w:rsid w:val="00343BF9"/>
    <w:rsid w:val="00343C6F"/>
    <w:rsid w:val="00343CE7"/>
    <w:rsid w:val="00343DA5"/>
    <w:rsid w:val="00344314"/>
    <w:rsid w:val="00344712"/>
    <w:rsid w:val="0034477C"/>
    <w:rsid w:val="003447B5"/>
    <w:rsid w:val="00344820"/>
    <w:rsid w:val="00344859"/>
    <w:rsid w:val="003448BB"/>
    <w:rsid w:val="00344C53"/>
    <w:rsid w:val="00344CF5"/>
    <w:rsid w:val="00344DF4"/>
    <w:rsid w:val="003451ED"/>
    <w:rsid w:val="00345347"/>
    <w:rsid w:val="00345377"/>
    <w:rsid w:val="00345A8B"/>
    <w:rsid w:val="00345C2F"/>
    <w:rsid w:val="00345E92"/>
    <w:rsid w:val="00345F62"/>
    <w:rsid w:val="00346107"/>
    <w:rsid w:val="0034620D"/>
    <w:rsid w:val="0034620F"/>
    <w:rsid w:val="00346427"/>
    <w:rsid w:val="00346974"/>
    <w:rsid w:val="00346B12"/>
    <w:rsid w:val="00346C9A"/>
    <w:rsid w:val="003471D1"/>
    <w:rsid w:val="003475C1"/>
    <w:rsid w:val="00347708"/>
    <w:rsid w:val="003477D5"/>
    <w:rsid w:val="00347890"/>
    <w:rsid w:val="0034789E"/>
    <w:rsid w:val="00347A7F"/>
    <w:rsid w:val="00347D10"/>
    <w:rsid w:val="00347D47"/>
    <w:rsid w:val="00347D68"/>
    <w:rsid w:val="00347E13"/>
    <w:rsid w:val="00347E76"/>
    <w:rsid w:val="003501AA"/>
    <w:rsid w:val="00350399"/>
    <w:rsid w:val="003503E4"/>
    <w:rsid w:val="003506DA"/>
    <w:rsid w:val="00350C5F"/>
    <w:rsid w:val="00350E47"/>
    <w:rsid w:val="003511F4"/>
    <w:rsid w:val="003513FA"/>
    <w:rsid w:val="00351671"/>
    <w:rsid w:val="00351D07"/>
    <w:rsid w:val="00351D29"/>
    <w:rsid w:val="00351F32"/>
    <w:rsid w:val="00352035"/>
    <w:rsid w:val="0035235D"/>
    <w:rsid w:val="0035236E"/>
    <w:rsid w:val="003524BC"/>
    <w:rsid w:val="003524D7"/>
    <w:rsid w:val="003529E1"/>
    <w:rsid w:val="00352A0D"/>
    <w:rsid w:val="00352CC0"/>
    <w:rsid w:val="00352E70"/>
    <w:rsid w:val="00353022"/>
    <w:rsid w:val="003532F6"/>
    <w:rsid w:val="003533FD"/>
    <w:rsid w:val="00353410"/>
    <w:rsid w:val="003535A7"/>
    <w:rsid w:val="00353656"/>
    <w:rsid w:val="003538D2"/>
    <w:rsid w:val="00353F11"/>
    <w:rsid w:val="003545B6"/>
    <w:rsid w:val="00354D99"/>
    <w:rsid w:val="003551E7"/>
    <w:rsid w:val="003552E8"/>
    <w:rsid w:val="00355B19"/>
    <w:rsid w:val="00355D67"/>
    <w:rsid w:val="00355EBA"/>
    <w:rsid w:val="0035619D"/>
    <w:rsid w:val="00356368"/>
    <w:rsid w:val="00356542"/>
    <w:rsid w:val="0035659D"/>
    <w:rsid w:val="00356616"/>
    <w:rsid w:val="00356731"/>
    <w:rsid w:val="00356F49"/>
    <w:rsid w:val="00356FE6"/>
    <w:rsid w:val="0035702B"/>
    <w:rsid w:val="0035750A"/>
    <w:rsid w:val="0035767E"/>
    <w:rsid w:val="00357828"/>
    <w:rsid w:val="0035797E"/>
    <w:rsid w:val="003579C7"/>
    <w:rsid w:val="00357A5F"/>
    <w:rsid w:val="00357D04"/>
    <w:rsid w:val="00357D64"/>
    <w:rsid w:val="00357DE1"/>
    <w:rsid w:val="003603E1"/>
    <w:rsid w:val="00360D89"/>
    <w:rsid w:val="00360DD1"/>
    <w:rsid w:val="00360E4A"/>
    <w:rsid w:val="00360FFE"/>
    <w:rsid w:val="0036123E"/>
    <w:rsid w:val="003615C4"/>
    <w:rsid w:val="003615E2"/>
    <w:rsid w:val="003617B4"/>
    <w:rsid w:val="00361829"/>
    <w:rsid w:val="003619B0"/>
    <w:rsid w:val="00361B96"/>
    <w:rsid w:val="00361E05"/>
    <w:rsid w:val="00362033"/>
    <w:rsid w:val="003621F3"/>
    <w:rsid w:val="00362470"/>
    <w:rsid w:val="0036272E"/>
    <w:rsid w:val="00362977"/>
    <w:rsid w:val="00362A76"/>
    <w:rsid w:val="00362AAD"/>
    <w:rsid w:val="00362DB4"/>
    <w:rsid w:val="00362FFD"/>
    <w:rsid w:val="003631DF"/>
    <w:rsid w:val="00363447"/>
    <w:rsid w:val="00363510"/>
    <w:rsid w:val="00363985"/>
    <w:rsid w:val="00363A79"/>
    <w:rsid w:val="00363F02"/>
    <w:rsid w:val="0036414C"/>
    <w:rsid w:val="00364172"/>
    <w:rsid w:val="003641EE"/>
    <w:rsid w:val="003644E5"/>
    <w:rsid w:val="003647CA"/>
    <w:rsid w:val="00364B05"/>
    <w:rsid w:val="00364DAD"/>
    <w:rsid w:val="00365042"/>
    <w:rsid w:val="003651F2"/>
    <w:rsid w:val="0036534C"/>
    <w:rsid w:val="00365418"/>
    <w:rsid w:val="003654DC"/>
    <w:rsid w:val="00365688"/>
    <w:rsid w:val="00365857"/>
    <w:rsid w:val="0036589A"/>
    <w:rsid w:val="003658E9"/>
    <w:rsid w:val="00365BF6"/>
    <w:rsid w:val="00365E16"/>
    <w:rsid w:val="00365FC0"/>
    <w:rsid w:val="003663BE"/>
    <w:rsid w:val="00366476"/>
    <w:rsid w:val="00366668"/>
    <w:rsid w:val="0036671E"/>
    <w:rsid w:val="00366A53"/>
    <w:rsid w:val="00366B5F"/>
    <w:rsid w:val="00366BFC"/>
    <w:rsid w:val="00366CB7"/>
    <w:rsid w:val="00366E16"/>
    <w:rsid w:val="003670AA"/>
    <w:rsid w:val="00367381"/>
    <w:rsid w:val="003678A0"/>
    <w:rsid w:val="00367921"/>
    <w:rsid w:val="00367988"/>
    <w:rsid w:val="0037002A"/>
    <w:rsid w:val="003700D7"/>
    <w:rsid w:val="003707BB"/>
    <w:rsid w:val="00370C16"/>
    <w:rsid w:val="00370C41"/>
    <w:rsid w:val="00370CEF"/>
    <w:rsid w:val="00370DB9"/>
    <w:rsid w:val="00370DDD"/>
    <w:rsid w:val="00370E76"/>
    <w:rsid w:val="00371521"/>
    <w:rsid w:val="00371594"/>
    <w:rsid w:val="00371771"/>
    <w:rsid w:val="003718BE"/>
    <w:rsid w:val="00371C13"/>
    <w:rsid w:val="00372257"/>
    <w:rsid w:val="00372C69"/>
    <w:rsid w:val="00372CBE"/>
    <w:rsid w:val="00372D47"/>
    <w:rsid w:val="0037347E"/>
    <w:rsid w:val="003736F2"/>
    <w:rsid w:val="00373D39"/>
    <w:rsid w:val="00373F5C"/>
    <w:rsid w:val="00374059"/>
    <w:rsid w:val="0037422E"/>
    <w:rsid w:val="003743C3"/>
    <w:rsid w:val="003743DA"/>
    <w:rsid w:val="00374669"/>
    <w:rsid w:val="00374CA1"/>
    <w:rsid w:val="00374D8D"/>
    <w:rsid w:val="00374EFD"/>
    <w:rsid w:val="003750EF"/>
    <w:rsid w:val="00375545"/>
    <w:rsid w:val="00375551"/>
    <w:rsid w:val="003756A6"/>
    <w:rsid w:val="003759BE"/>
    <w:rsid w:val="00375A6E"/>
    <w:rsid w:val="00375AFA"/>
    <w:rsid w:val="00375EDD"/>
    <w:rsid w:val="003763E3"/>
    <w:rsid w:val="0037645E"/>
    <w:rsid w:val="00376614"/>
    <w:rsid w:val="0037665C"/>
    <w:rsid w:val="00376C29"/>
    <w:rsid w:val="00376D0B"/>
    <w:rsid w:val="00376EB8"/>
    <w:rsid w:val="0037741A"/>
    <w:rsid w:val="003778A1"/>
    <w:rsid w:val="00377CA8"/>
    <w:rsid w:val="00377FD2"/>
    <w:rsid w:val="0038015D"/>
    <w:rsid w:val="00380654"/>
    <w:rsid w:val="0038096F"/>
    <w:rsid w:val="00380B9E"/>
    <w:rsid w:val="00380CA4"/>
    <w:rsid w:val="00380F2F"/>
    <w:rsid w:val="0038113C"/>
    <w:rsid w:val="003817EA"/>
    <w:rsid w:val="00382162"/>
    <w:rsid w:val="003828D8"/>
    <w:rsid w:val="003829DD"/>
    <w:rsid w:val="00382A83"/>
    <w:rsid w:val="00382D3B"/>
    <w:rsid w:val="00382E87"/>
    <w:rsid w:val="00383490"/>
    <w:rsid w:val="00383579"/>
    <w:rsid w:val="00383CAA"/>
    <w:rsid w:val="0038413B"/>
    <w:rsid w:val="00384144"/>
    <w:rsid w:val="00384356"/>
    <w:rsid w:val="00384448"/>
    <w:rsid w:val="003847D1"/>
    <w:rsid w:val="003853F6"/>
    <w:rsid w:val="0038557C"/>
    <w:rsid w:val="00385764"/>
    <w:rsid w:val="00385824"/>
    <w:rsid w:val="00385C46"/>
    <w:rsid w:val="00385D78"/>
    <w:rsid w:val="00385ED8"/>
    <w:rsid w:val="0038613B"/>
    <w:rsid w:val="0038642A"/>
    <w:rsid w:val="003865A1"/>
    <w:rsid w:val="003865F1"/>
    <w:rsid w:val="00386666"/>
    <w:rsid w:val="00386725"/>
    <w:rsid w:val="00386770"/>
    <w:rsid w:val="0038678F"/>
    <w:rsid w:val="00386837"/>
    <w:rsid w:val="00386BB5"/>
    <w:rsid w:val="00386DF9"/>
    <w:rsid w:val="00387286"/>
    <w:rsid w:val="00387763"/>
    <w:rsid w:val="00387B04"/>
    <w:rsid w:val="00387C6E"/>
    <w:rsid w:val="00387CE4"/>
    <w:rsid w:val="00390001"/>
    <w:rsid w:val="00390056"/>
    <w:rsid w:val="00390150"/>
    <w:rsid w:val="00390291"/>
    <w:rsid w:val="003902A2"/>
    <w:rsid w:val="00390457"/>
    <w:rsid w:val="00390508"/>
    <w:rsid w:val="003905A8"/>
    <w:rsid w:val="0039064C"/>
    <w:rsid w:val="003909B5"/>
    <w:rsid w:val="00390AD0"/>
    <w:rsid w:val="00390B56"/>
    <w:rsid w:val="00390B94"/>
    <w:rsid w:val="00390D89"/>
    <w:rsid w:val="003911C2"/>
    <w:rsid w:val="0039145B"/>
    <w:rsid w:val="0039150A"/>
    <w:rsid w:val="00391560"/>
    <w:rsid w:val="003915A7"/>
    <w:rsid w:val="00391819"/>
    <w:rsid w:val="00391A19"/>
    <w:rsid w:val="00391A3B"/>
    <w:rsid w:val="00391AC2"/>
    <w:rsid w:val="00391DF1"/>
    <w:rsid w:val="00391EAA"/>
    <w:rsid w:val="00392251"/>
    <w:rsid w:val="003922B5"/>
    <w:rsid w:val="003922DC"/>
    <w:rsid w:val="003922E5"/>
    <w:rsid w:val="003926A1"/>
    <w:rsid w:val="00392927"/>
    <w:rsid w:val="00392A71"/>
    <w:rsid w:val="00392B0E"/>
    <w:rsid w:val="00392B9B"/>
    <w:rsid w:val="00392DD3"/>
    <w:rsid w:val="00392EDC"/>
    <w:rsid w:val="003930E8"/>
    <w:rsid w:val="0039315A"/>
    <w:rsid w:val="003933D5"/>
    <w:rsid w:val="003937BA"/>
    <w:rsid w:val="00393B10"/>
    <w:rsid w:val="0039416D"/>
    <w:rsid w:val="0039432E"/>
    <w:rsid w:val="00394488"/>
    <w:rsid w:val="00394583"/>
    <w:rsid w:val="003948EF"/>
    <w:rsid w:val="00394A34"/>
    <w:rsid w:val="00395459"/>
    <w:rsid w:val="00395532"/>
    <w:rsid w:val="00395B65"/>
    <w:rsid w:val="00395C6D"/>
    <w:rsid w:val="00395F78"/>
    <w:rsid w:val="00396110"/>
    <w:rsid w:val="003968D9"/>
    <w:rsid w:val="003969A1"/>
    <w:rsid w:val="00396CE9"/>
    <w:rsid w:val="00396F1D"/>
    <w:rsid w:val="00397078"/>
    <w:rsid w:val="003970CE"/>
    <w:rsid w:val="003976BC"/>
    <w:rsid w:val="003977E2"/>
    <w:rsid w:val="00397886"/>
    <w:rsid w:val="00397A5B"/>
    <w:rsid w:val="00397B2B"/>
    <w:rsid w:val="00397D6C"/>
    <w:rsid w:val="003A0211"/>
    <w:rsid w:val="003A0389"/>
    <w:rsid w:val="003A038A"/>
    <w:rsid w:val="003A0543"/>
    <w:rsid w:val="003A0AC2"/>
    <w:rsid w:val="003A0B51"/>
    <w:rsid w:val="003A0E79"/>
    <w:rsid w:val="003A0F64"/>
    <w:rsid w:val="003A1062"/>
    <w:rsid w:val="003A1678"/>
    <w:rsid w:val="003A185F"/>
    <w:rsid w:val="003A1A71"/>
    <w:rsid w:val="003A1AE8"/>
    <w:rsid w:val="003A1BFF"/>
    <w:rsid w:val="003A2014"/>
    <w:rsid w:val="003A229F"/>
    <w:rsid w:val="003A2332"/>
    <w:rsid w:val="003A258D"/>
    <w:rsid w:val="003A26D5"/>
    <w:rsid w:val="003A2878"/>
    <w:rsid w:val="003A2BD7"/>
    <w:rsid w:val="003A2C1A"/>
    <w:rsid w:val="003A33D0"/>
    <w:rsid w:val="003A37B1"/>
    <w:rsid w:val="003A3AB9"/>
    <w:rsid w:val="003A3B28"/>
    <w:rsid w:val="003A3C03"/>
    <w:rsid w:val="003A3D03"/>
    <w:rsid w:val="003A3EC1"/>
    <w:rsid w:val="003A41EF"/>
    <w:rsid w:val="003A43F6"/>
    <w:rsid w:val="003A453F"/>
    <w:rsid w:val="003A485B"/>
    <w:rsid w:val="003A49CE"/>
    <w:rsid w:val="003A4ACC"/>
    <w:rsid w:val="003A4B22"/>
    <w:rsid w:val="003A512B"/>
    <w:rsid w:val="003A5157"/>
    <w:rsid w:val="003A5316"/>
    <w:rsid w:val="003A54C2"/>
    <w:rsid w:val="003A5527"/>
    <w:rsid w:val="003A556E"/>
    <w:rsid w:val="003A55B9"/>
    <w:rsid w:val="003A5875"/>
    <w:rsid w:val="003A5925"/>
    <w:rsid w:val="003A5C50"/>
    <w:rsid w:val="003A5DBD"/>
    <w:rsid w:val="003A5EF5"/>
    <w:rsid w:val="003A6052"/>
    <w:rsid w:val="003A616A"/>
    <w:rsid w:val="003A61C7"/>
    <w:rsid w:val="003A61F3"/>
    <w:rsid w:val="003A64F3"/>
    <w:rsid w:val="003A68BD"/>
    <w:rsid w:val="003A6BA1"/>
    <w:rsid w:val="003A6C19"/>
    <w:rsid w:val="003A7067"/>
    <w:rsid w:val="003A70D7"/>
    <w:rsid w:val="003A71E3"/>
    <w:rsid w:val="003A7523"/>
    <w:rsid w:val="003A7703"/>
    <w:rsid w:val="003A7E5F"/>
    <w:rsid w:val="003B0247"/>
    <w:rsid w:val="003B04D4"/>
    <w:rsid w:val="003B057A"/>
    <w:rsid w:val="003B05FC"/>
    <w:rsid w:val="003B06B3"/>
    <w:rsid w:val="003B08DC"/>
    <w:rsid w:val="003B091F"/>
    <w:rsid w:val="003B09C9"/>
    <w:rsid w:val="003B0BC5"/>
    <w:rsid w:val="003B0E7C"/>
    <w:rsid w:val="003B0E95"/>
    <w:rsid w:val="003B189E"/>
    <w:rsid w:val="003B1FB8"/>
    <w:rsid w:val="003B1FE3"/>
    <w:rsid w:val="003B20D1"/>
    <w:rsid w:val="003B258B"/>
    <w:rsid w:val="003B281B"/>
    <w:rsid w:val="003B2C2B"/>
    <w:rsid w:val="003B2D34"/>
    <w:rsid w:val="003B2F6C"/>
    <w:rsid w:val="003B388F"/>
    <w:rsid w:val="003B3987"/>
    <w:rsid w:val="003B3A50"/>
    <w:rsid w:val="003B3B80"/>
    <w:rsid w:val="003B4061"/>
    <w:rsid w:val="003B445A"/>
    <w:rsid w:val="003B4556"/>
    <w:rsid w:val="003B5136"/>
    <w:rsid w:val="003B53B9"/>
    <w:rsid w:val="003B549F"/>
    <w:rsid w:val="003B5753"/>
    <w:rsid w:val="003B5766"/>
    <w:rsid w:val="003B57CF"/>
    <w:rsid w:val="003B5B71"/>
    <w:rsid w:val="003B5DC3"/>
    <w:rsid w:val="003B608A"/>
    <w:rsid w:val="003B6615"/>
    <w:rsid w:val="003B6A4B"/>
    <w:rsid w:val="003B6B8A"/>
    <w:rsid w:val="003B6BEC"/>
    <w:rsid w:val="003B701E"/>
    <w:rsid w:val="003B7E5C"/>
    <w:rsid w:val="003C00A4"/>
    <w:rsid w:val="003C03C2"/>
    <w:rsid w:val="003C041B"/>
    <w:rsid w:val="003C053B"/>
    <w:rsid w:val="003C0666"/>
    <w:rsid w:val="003C07C8"/>
    <w:rsid w:val="003C07DF"/>
    <w:rsid w:val="003C09A0"/>
    <w:rsid w:val="003C0B93"/>
    <w:rsid w:val="003C0C3F"/>
    <w:rsid w:val="003C0CD1"/>
    <w:rsid w:val="003C0DFB"/>
    <w:rsid w:val="003C0F06"/>
    <w:rsid w:val="003C11B7"/>
    <w:rsid w:val="003C14CB"/>
    <w:rsid w:val="003C17D3"/>
    <w:rsid w:val="003C1A64"/>
    <w:rsid w:val="003C1B15"/>
    <w:rsid w:val="003C1EA7"/>
    <w:rsid w:val="003C2018"/>
    <w:rsid w:val="003C2547"/>
    <w:rsid w:val="003C2950"/>
    <w:rsid w:val="003C29C7"/>
    <w:rsid w:val="003C2A39"/>
    <w:rsid w:val="003C2C96"/>
    <w:rsid w:val="003C2F34"/>
    <w:rsid w:val="003C2F4A"/>
    <w:rsid w:val="003C2F4D"/>
    <w:rsid w:val="003C3277"/>
    <w:rsid w:val="003C3288"/>
    <w:rsid w:val="003C33CD"/>
    <w:rsid w:val="003C34BD"/>
    <w:rsid w:val="003C3752"/>
    <w:rsid w:val="003C38CA"/>
    <w:rsid w:val="003C3D86"/>
    <w:rsid w:val="003C3F0D"/>
    <w:rsid w:val="003C4291"/>
    <w:rsid w:val="003C44FD"/>
    <w:rsid w:val="003C488D"/>
    <w:rsid w:val="003C48AA"/>
    <w:rsid w:val="003C491F"/>
    <w:rsid w:val="003C4AA6"/>
    <w:rsid w:val="003C4B68"/>
    <w:rsid w:val="003C4C65"/>
    <w:rsid w:val="003C4CA9"/>
    <w:rsid w:val="003C4F52"/>
    <w:rsid w:val="003C5123"/>
    <w:rsid w:val="003C5366"/>
    <w:rsid w:val="003C55CD"/>
    <w:rsid w:val="003C5600"/>
    <w:rsid w:val="003C573C"/>
    <w:rsid w:val="003C57D8"/>
    <w:rsid w:val="003C5927"/>
    <w:rsid w:val="003C5B11"/>
    <w:rsid w:val="003C5DDE"/>
    <w:rsid w:val="003C65BE"/>
    <w:rsid w:val="003C66AF"/>
    <w:rsid w:val="003C6846"/>
    <w:rsid w:val="003C6B7E"/>
    <w:rsid w:val="003C6D76"/>
    <w:rsid w:val="003C6D8C"/>
    <w:rsid w:val="003C6EA6"/>
    <w:rsid w:val="003C6F25"/>
    <w:rsid w:val="003C708D"/>
    <w:rsid w:val="003C74F3"/>
    <w:rsid w:val="003C769C"/>
    <w:rsid w:val="003C7B0E"/>
    <w:rsid w:val="003C7C4E"/>
    <w:rsid w:val="003D0000"/>
    <w:rsid w:val="003D0222"/>
    <w:rsid w:val="003D04F7"/>
    <w:rsid w:val="003D0580"/>
    <w:rsid w:val="003D095E"/>
    <w:rsid w:val="003D0A4E"/>
    <w:rsid w:val="003D0ADA"/>
    <w:rsid w:val="003D0C19"/>
    <w:rsid w:val="003D0C2C"/>
    <w:rsid w:val="003D0C8F"/>
    <w:rsid w:val="003D0CB3"/>
    <w:rsid w:val="003D0FB2"/>
    <w:rsid w:val="003D108A"/>
    <w:rsid w:val="003D10A3"/>
    <w:rsid w:val="003D128C"/>
    <w:rsid w:val="003D14EB"/>
    <w:rsid w:val="003D191A"/>
    <w:rsid w:val="003D1E6A"/>
    <w:rsid w:val="003D1ECB"/>
    <w:rsid w:val="003D212F"/>
    <w:rsid w:val="003D21EC"/>
    <w:rsid w:val="003D2222"/>
    <w:rsid w:val="003D25A4"/>
    <w:rsid w:val="003D25C8"/>
    <w:rsid w:val="003D2674"/>
    <w:rsid w:val="003D2760"/>
    <w:rsid w:val="003D2761"/>
    <w:rsid w:val="003D28E1"/>
    <w:rsid w:val="003D2A9B"/>
    <w:rsid w:val="003D2AD5"/>
    <w:rsid w:val="003D2D49"/>
    <w:rsid w:val="003D3969"/>
    <w:rsid w:val="003D3A87"/>
    <w:rsid w:val="003D3B61"/>
    <w:rsid w:val="003D3DBE"/>
    <w:rsid w:val="003D3E6F"/>
    <w:rsid w:val="003D3F03"/>
    <w:rsid w:val="003D40ED"/>
    <w:rsid w:val="003D477F"/>
    <w:rsid w:val="003D48AC"/>
    <w:rsid w:val="003D48BE"/>
    <w:rsid w:val="003D4E70"/>
    <w:rsid w:val="003D55A3"/>
    <w:rsid w:val="003D5804"/>
    <w:rsid w:val="003D5900"/>
    <w:rsid w:val="003D5A7F"/>
    <w:rsid w:val="003D5B4B"/>
    <w:rsid w:val="003D5B6F"/>
    <w:rsid w:val="003D6053"/>
    <w:rsid w:val="003D65E2"/>
    <w:rsid w:val="003D6848"/>
    <w:rsid w:val="003D6948"/>
    <w:rsid w:val="003D6A71"/>
    <w:rsid w:val="003D6BC1"/>
    <w:rsid w:val="003D6DB7"/>
    <w:rsid w:val="003D6EF5"/>
    <w:rsid w:val="003D725D"/>
    <w:rsid w:val="003D73AD"/>
    <w:rsid w:val="003D78FE"/>
    <w:rsid w:val="003D7E0C"/>
    <w:rsid w:val="003D7E7D"/>
    <w:rsid w:val="003D7F80"/>
    <w:rsid w:val="003E0343"/>
    <w:rsid w:val="003E0758"/>
    <w:rsid w:val="003E0878"/>
    <w:rsid w:val="003E0CE3"/>
    <w:rsid w:val="003E0D32"/>
    <w:rsid w:val="003E0E71"/>
    <w:rsid w:val="003E0E72"/>
    <w:rsid w:val="003E0EFD"/>
    <w:rsid w:val="003E17BF"/>
    <w:rsid w:val="003E1A34"/>
    <w:rsid w:val="003E1AC0"/>
    <w:rsid w:val="003E1CDE"/>
    <w:rsid w:val="003E1CE7"/>
    <w:rsid w:val="003E2086"/>
    <w:rsid w:val="003E21D1"/>
    <w:rsid w:val="003E2487"/>
    <w:rsid w:val="003E249C"/>
    <w:rsid w:val="003E2858"/>
    <w:rsid w:val="003E2D19"/>
    <w:rsid w:val="003E2F70"/>
    <w:rsid w:val="003E331B"/>
    <w:rsid w:val="003E3493"/>
    <w:rsid w:val="003E35FF"/>
    <w:rsid w:val="003E3C19"/>
    <w:rsid w:val="003E3ED7"/>
    <w:rsid w:val="003E410C"/>
    <w:rsid w:val="003E4189"/>
    <w:rsid w:val="003E4346"/>
    <w:rsid w:val="003E4858"/>
    <w:rsid w:val="003E488A"/>
    <w:rsid w:val="003E4A0E"/>
    <w:rsid w:val="003E4BCA"/>
    <w:rsid w:val="003E4EC2"/>
    <w:rsid w:val="003E5024"/>
    <w:rsid w:val="003E5093"/>
    <w:rsid w:val="003E5252"/>
    <w:rsid w:val="003E53C6"/>
    <w:rsid w:val="003E58CB"/>
    <w:rsid w:val="003E5A97"/>
    <w:rsid w:val="003E5C98"/>
    <w:rsid w:val="003E5CF4"/>
    <w:rsid w:val="003E5E01"/>
    <w:rsid w:val="003E623A"/>
    <w:rsid w:val="003E64F5"/>
    <w:rsid w:val="003E6561"/>
    <w:rsid w:val="003E6570"/>
    <w:rsid w:val="003E6587"/>
    <w:rsid w:val="003E66EB"/>
    <w:rsid w:val="003E6961"/>
    <w:rsid w:val="003E69CA"/>
    <w:rsid w:val="003E6A3E"/>
    <w:rsid w:val="003E6BA5"/>
    <w:rsid w:val="003E6CFA"/>
    <w:rsid w:val="003E700C"/>
    <w:rsid w:val="003E7082"/>
    <w:rsid w:val="003E7137"/>
    <w:rsid w:val="003E7212"/>
    <w:rsid w:val="003E7715"/>
    <w:rsid w:val="003E778E"/>
    <w:rsid w:val="003E77CF"/>
    <w:rsid w:val="003E7867"/>
    <w:rsid w:val="003E79E5"/>
    <w:rsid w:val="003E7A6C"/>
    <w:rsid w:val="003E7ACB"/>
    <w:rsid w:val="003E7B5B"/>
    <w:rsid w:val="003E7C4E"/>
    <w:rsid w:val="003E7CCE"/>
    <w:rsid w:val="003E7F2A"/>
    <w:rsid w:val="003E7F68"/>
    <w:rsid w:val="003F0073"/>
    <w:rsid w:val="003F036D"/>
    <w:rsid w:val="003F065C"/>
    <w:rsid w:val="003F0A0E"/>
    <w:rsid w:val="003F0A96"/>
    <w:rsid w:val="003F0C2A"/>
    <w:rsid w:val="003F0E0A"/>
    <w:rsid w:val="003F117D"/>
    <w:rsid w:val="003F1C26"/>
    <w:rsid w:val="003F1CDD"/>
    <w:rsid w:val="003F1DD0"/>
    <w:rsid w:val="003F2467"/>
    <w:rsid w:val="003F2502"/>
    <w:rsid w:val="003F259F"/>
    <w:rsid w:val="003F25AF"/>
    <w:rsid w:val="003F272C"/>
    <w:rsid w:val="003F29E3"/>
    <w:rsid w:val="003F2ABE"/>
    <w:rsid w:val="003F3028"/>
    <w:rsid w:val="003F362C"/>
    <w:rsid w:val="003F3ABF"/>
    <w:rsid w:val="003F3E3A"/>
    <w:rsid w:val="003F4064"/>
    <w:rsid w:val="003F4182"/>
    <w:rsid w:val="003F42EE"/>
    <w:rsid w:val="003F4574"/>
    <w:rsid w:val="003F4BDE"/>
    <w:rsid w:val="003F4E81"/>
    <w:rsid w:val="003F5893"/>
    <w:rsid w:val="003F6053"/>
    <w:rsid w:val="003F61FC"/>
    <w:rsid w:val="003F6A4E"/>
    <w:rsid w:val="003F6A69"/>
    <w:rsid w:val="003F6BA5"/>
    <w:rsid w:val="003F6C86"/>
    <w:rsid w:val="003F6D92"/>
    <w:rsid w:val="003F7370"/>
    <w:rsid w:val="003F74A5"/>
    <w:rsid w:val="003F75AA"/>
    <w:rsid w:val="003F76A1"/>
    <w:rsid w:val="003F76F2"/>
    <w:rsid w:val="003F7ADF"/>
    <w:rsid w:val="003F7CE7"/>
    <w:rsid w:val="003F7F86"/>
    <w:rsid w:val="00400189"/>
    <w:rsid w:val="0040037A"/>
    <w:rsid w:val="00400C9C"/>
    <w:rsid w:val="0040114B"/>
    <w:rsid w:val="004012DE"/>
    <w:rsid w:val="0040140D"/>
    <w:rsid w:val="004015C7"/>
    <w:rsid w:val="0040180E"/>
    <w:rsid w:val="00401900"/>
    <w:rsid w:val="00401929"/>
    <w:rsid w:val="00401A55"/>
    <w:rsid w:val="00401A6B"/>
    <w:rsid w:val="00401AE1"/>
    <w:rsid w:val="00401D1D"/>
    <w:rsid w:val="00401FF0"/>
    <w:rsid w:val="00402110"/>
    <w:rsid w:val="004025F3"/>
    <w:rsid w:val="00402863"/>
    <w:rsid w:val="004028B3"/>
    <w:rsid w:val="0040295C"/>
    <w:rsid w:val="00402977"/>
    <w:rsid w:val="00402983"/>
    <w:rsid w:val="00402FFF"/>
    <w:rsid w:val="004030B1"/>
    <w:rsid w:val="004031B4"/>
    <w:rsid w:val="004031C8"/>
    <w:rsid w:val="00403295"/>
    <w:rsid w:val="004034F3"/>
    <w:rsid w:val="00403728"/>
    <w:rsid w:val="00403A11"/>
    <w:rsid w:val="0040417D"/>
    <w:rsid w:val="0040428A"/>
    <w:rsid w:val="00404C10"/>
    <w:rsid w:val="00404E76"/>
    <w:rsid w:val="00404E90"/>
    <w:rsid w:val="004050D3"/>
    <w:rsid w:val="00405510"/>
    <w:rsid w:val="0040595F"/>
    <w:rsid w:val="004059AD"/>
    <w:rsid w:val="00405C2E"/>
    <w:rsid w:val="00405CFF"/>
    <w:rsid w:val="00405F86"/>
    <w:rsid w:val="00405F9F"/>
    <w:rsid w:val="0040624B"/>
    <w:rsid w:val="004062A4"/>
    <w:rsid w:val="00406307"/>
    <w:rsid w:val="00406342"/>
    <w:rsid w:val="0040645B"/>
    <w:rsid w:val="00406477"/>
    <w:rsid w:val="004065D8"/>
    <w:rsid w:val="004067BD"/>
    <w:rsid w:val="00406915"/>
    <w:rsid w:val="00406D35"/>
    <w:rsid w:val="00406E27"/>
    <w:rsid w:val="00407328"/>
    <w:rsid w:val="00407349"/>
    <w:rsid w:val="0040741E"/>
    <w:rsid w:val="004078E9"/>
    <w:rsid w:val="0040791F"/>
    <w:rsid w:val="00407AB7"/>
    <w:rsid w:val="00407AF9"/>
    <w:rsid w:val="00407B16"/>
    <w:rsid w:val="00407C55"/>
    <w:rsid w:val="00407CA1"/>
    <w:rsid w:val="00407DEB"/>
    <w:rsid w:val="00407F62"/>
    <w:rsid w:val="00410255"/>
    <w:rsid w:val="00410270"/>
    <w:rsid w:val="004102DD"/>
    <w:rsid w:val="0041063D"/>
    <w:rsid w:val="0041095C"/>
    <w:rsid w:val="00410CBF"/>
    <w:rsid w:val="00410D38"/>
    <w:rsid w:val="00410E69"/>
    <w:rsid w:val="00410F1E"/>
    <w:rsid w:val="00410FFE"/>
    <w:rsid w:val="00411430"/>
    <w:rsid w:val="00411551"/>
    <w:rsid w:val="0041168E"/>
    <w:rsid w:val="00411A31"/>
    <w:rsid w:val="00411F88"/>
    <w:rsid w:val="00412050"/>
    <w:rsid w:val="004127BD"/>
    <w:rsid w:val="00412941"/>
    <w:rsid w:val="00412959"/>
    <w:rsid w:val="00412B12"/>
    <w:rsid w:val="00412C47"/>
    <w:rsid w:val="00413049"/>
    <w:rsid w:val="004130EA"/>
    <w:rsid w:val="0041327C"/>
    <w:rsid w:val="00413319"/>
    <w:rsid w:val="0041370A"/>
    <w:rsid w:val="00413964"/>
    <w:rsid w:val="00413CE9"/>
    <w:rsid w:val="00413DA6"/>
    <w:rsid w:val="00413DB6"/>
    <w:rsid w:val="00414680"/>
    <w:rsid w:val="00414988"/>
    <w:rsid w:val="0041498D"/>
    <w:rsid w:val="00414BED"/>
    <w:rsid w:val="00414C44"/>
    <w:rsid w:val="00414C82"/>
    <w:rsid w:val="00414E54"/>
    <w:rsid w:val="00414FE4"/>
    <w:rsid w:val="00415479"/>
    <w:rsid w:val="00415A76"/>
    <w:rsid w:val="00415A9B"/>
    <w:rsid w:val="00415E22"/>
    <w:rsid w:val="00415FD5"/>
    <w:rsid w:val="0041604F"/>
    <w:rsid w:val="0041619E"/>
    <w:rsid w:val="00416605"/>
    <w:rsid w:val="00416928"/>
    <w:rsid w:val="00416C63"/>
    <w:rsid w:val="00416F06"/>
    <w:rsid w:val="004171FB"/>
    <w:rsid w:val="0041740E"/>
    <w:rsid w:val="0041773B"/>
    <w:rsid w:val="00417AD8"/>
    <w:rsid w:val="00417CB9"/>
    <w:rsid w:val="00417CEB"/>
    <w:rsid w:val="00417E54"/>
    <w:rsid w:val="00417EC0"/>
    <w:rsid w:val="00417EDB"/>
    <w:rsid w:val="004201A6"/>
    <w:rsid w:val="004201CB"/>
    <w:rsid w:val="0042093C"/>
    <w:rsid w:val="00420D21"/>
    <w:rsid w:val="00420EC4"/>
    <w:rsid w:val="00420FCC"/>
    <w:rsid w:val="00421425"/>
    <w:rsid w:val="00421459"/>
    <w:rsid w:val="00421636"/>
    <w:rsid w:val="00421650"/>
    <w:rsid w:val="00421BE7"/>
    <w:rsid w:val="004220D1"/>
    <w:rsid w:val="00422114"/>
    <w:rsid w:val="0042258E"/>
    <w:rsid w:val="00422591"/>
    <w:rsid w:val="00422B55"/>
    <w:rsid w:val="00422C42"/>
    <w:rsid w:val="00422C7E"/>
    <w:rsid w:val="0042369F"/>
    <w:rsid w:val="004238B6"/>
    <w:rsid w:val="004238C5"/>
    <w:rsid w:val="004239BA"/>
    <w:rsid w:val="00423AC8"/>
    <w:rsid w:val="00423D48"/>
    <w:rsid w:val="00423DDE"/>
    <w:rsid w:val="00423E4A"/>
    <w:rsid w:val="0042407F"/>
    <w:rsid w:val="00424491"/>
    <w:rsid w:val="00424589"/>
    <w:rsid w:val="00424E61"/>
    <w:rsid w:val="00424E6B"/>
    <w:rsid w:val="00424E90"/>
    <w:rsid w:val="00425258"/>
    <w:rsid w:val="00425B4D"/>
    <w:rsid w:val="00425B91"/>
    <w:rsid w:val="00425BD7"/>
    <w:rsid w:val="00425D65"/>
    <w:rsid w:val="00425F14"/>
    <w:rsid w:val="00426134"/>
    <w:rsid w:val="004263F9"/>
    <w:rsid w:val="00426532"/>
    <w:rsid w:val="0042674F"/>
    <w:rsid w:val="00426A0A"/>
    <w:rsid w:val="00427015"/>
    <w:rsid w:val="00427117"/>
    <w:rsid w:val="00427124"/>
    <w:rsid w:val="004271A9"/>
    <w:rsid w:val="004271BB"/>
    <w:rsid w:val="00427365"/>
    <w:rsid w:val="004277EF"/>
    <w:rsid w:val="00427958"/>
    <w:rsid w:val="00427BE1"/>
    <w:rsid w:val="00427C27"/>
    <w:rsid w:val="004300FC"/>
    <w:rsid w:val="00430360"/>
    <w:rsid w:val="0043080F"/>
    <w:rsid w:val="0043095C"/>
    <w:rsid w:val="00430B10"/>
    <w:rsid w:val="00430B26"/>
    <w:rsid w:val="00430B3F"/>
    <w:rsid w:val="00430D96"/>
    <w:rsid w:val="00430DCC"/>
    <w:rsid w:val="00430E1C"/>
    <w:rsid w:val="00430F5B"/>
    <w:rsid w:val="00430F7D"/>
    <w:rsid w:val="004313B1"/>
    <w:rsid w:val="00431405"/>
    <w:rsid w:val="00431A6D"/>
    <w:rsid w:val="00431E72"/>
    <w:rsid w:val="00432439"/>
    <w:rsid w:val="00432A2D"/>
    <w:rsid w:val="00432A45"/>
    <w:rsid w:val="00432C19"/>
    <w:rsid w:val="00432DB3"/>
    <w:rsid w:val="00432E24"/>
    <w:rsid w:val="0043338A"/>
    <w:rsid w:val="004336CD"/>
    <w:rsid w:val="0043375B"/>
    <w:rsid w:val="004339D0"/>
    <w:rsid w:val="00433A92"/>
    <w:rsid w:val="00433AD9"/>
    <w:rsid w:val="00433D25"/>
    <w:rsid w:val="00433DF8"/>
    <w:rsid w:val="00433FCD"/>
    <w:rsid w:val="00434540"/>
    <w:rsid w:val="0043483B"/>
    <w:rsid w:val="00434B41"/>
    <w:rsid w:val="00434F43"/>
    <w:rsid w:val="00435256"/>
    <w:rsid w:val="0043558E"/>
    <w:rsid w:val="00435965"/>
    <w:rsid w:val="00435A78"/>
    <w:rsid w:val="00435F3A"/>
    <w:rsid w:val="00435F5E"/>
    <w:rsid w:val="004367D8"/>
    <w:rsid w:val="00436A4D"/>
    <w:rsid w:val="00436C2B"/>
    <w:rsid w:val="00436E51"/>
    <w:rsid w:val="00436E90"/>
    <w:rsid w:val="00436F52"/>
    <w:rsid w:val="004371DE"/>
    <w:rsid w:val="004371F0"/>
    <w:rsid w:val="004376D9"/>
    <w:rsid w:val="004379DF"/>
    <w:rsid w:val="00437B22"/>
    <w:rsid w:val="00437FC9"/>
    <w:rsid w:val="0044014E"/>
    <w:rsid w:val="00440760"/>
    <w:rsid w:val="00440807"/>
    <w:rsid w:val="0044094E"/>
    <w:rsid w:val="00440D5B"/>
    <w:rsid w:val="00440D88"/>
    <w:rsid w:val="0044102B"/>
    <w:rsid w:val="004411BF"/>
    <w:rsid w:val="004414A5"/>
    <w:rsid w:val="0044167F"/>
    <w:rsid w:val="00441759"/>
    <w:rsid w:val="004417D4"/>
    <w:rsid w:val="00441871"/>
    <w:rsid w:val="0044190F"/>
    <w:rsid w:val="00441925"/>
    <w:rsid w:val="00441BF0"/>
    <w:rsid w:val="00441CF3"/>
    <w:rsid w:val="00441F3A"/>
    <w:rsid w:val="00441FFF"/>
    <w:rsid w:val="00442164"/>
    <w:rsid w:val="00442343"/>
    <w:rsid w:val="00442432"/>
    <w:rsid w:val="004424E2"/>
    <w:rsid w:val="004426B5"/>
    <w:rsid w:val="00442A9E"/>
    <w:rsid w:val="00442B30"/>
    <w:rsid w:val="00442C0E"/>
    <w:rsid w:val="0044327B"/>
    <w:rsid w:val="00443546"/>
    <w:rsid w:val="00443642"/>
    <w:rsid w:val="00443689"/>
    <w:rsid w:val="0044398E"/>
    <w:rsid w:val="00443CD5"/>
    <w:rsid w:val="00443D0A"/>
    <w:rsid w:val="00443E4F"/>
    <w:rsid w:val="00444073"/>
    <w:rsid w:val="0044419A"/>
    <w:rsid w:val="004443F8"/>
    <w:rsid w:val="00444501"/>
    <w:rsid w:val="004445AB"/>
    <w:rsid w:val="00444A57"/>
    <w:rsid w:val="00444B5C"/>
    <w:rsid w:val="00444D1F"/>
    <w:rsid w:val="00444DC3"/>
    <w:rsid w:val="004452BA"/>
    <w:rsid w:val="004452FF"/>
    <w:rsid w:val="0044564F"/>
    <w:rsid w:val="004456B2"/>
    <w:rsid w:val="0044586A"/>
    <w:rsid w:val="00446E23"/>
    <w:rsid w:val="00446FE1"/>
    <w:rsid w:val="004471FA"/>
    <w:rsid w:val="00447204"/>
    <w:rsid w:val="0044777D"/>
    <w:rsid w:val="00447821"/>
    <w:rsid w:val="00447A94"/>
    <w:rsid w:val="00447E83"/>
    <w:rsid w:val="00447E89"/>
    <w:rsid w:val="00450065"/>
    <w:rsid w:val="004500ED"/>
    <w:rsid w:val="0045044A"/>
    <w:rsid w:val="00450482"/>
    <w:rsid w:val="00450A37"/>
    <w:rsid w:val="00450ACB"/>
    <w:rsid w:val="00450B32"/>
    <w:rsid w:val="00450CA0"/>
    <w:rsid w:val="00450DD6"/>
    <w:rsid w:val="00451770"/>
    <w:rsid w:val="00451844"/>
    <w:rsid w:val="004519B2"/>
    <w:rsid w:val="00451D03"/>
    <w:rsid w:val="0045203F"/>
    <w:rsid w:val="004526CE"/>
    <w:rsid w:val="00452810"/>
    <w:rsid w:val="0045298F"/>
    <w:rsid w:val="00452E88"/>
    <w:rsid w:val="00452EC7"/>
    <w:rsid w:val="00453135"/>
    <w:rsid w:val="00453306"/>
    <w:rsid w:val="00453327"/>
    <w:rsid w:val="004534F6"/>
    <w:rsid w:val="004536F6"/>
    <w:rsid w:val="0045380F"/>
    <w:rsid w:val="00453EAE"/>
    <w:rsid w:val="004541B1"/>
    <w:rsid w:val="004542CC"/>
    <w:rsid w:val="00454582"/>
    <w:rsid w:val="00454687"/>
    <w:rsid w:val="0045497B"/>
    <w:rsid w:val="00454F35"/>
    <w:rsid w:val="00454F78"/>
    <w:rsid w:val="00454FB7"/>
    <w:rsid w:val="00454FF5"/>
    <w:rsid w:val="00455155"/>
    <w:rsid w:val="00455285"/>
    <w:rsid w:val="00455A33"/>
    <w:rsid w:val="00455BB7"/>
    <w:rsid w:val="00455CA7"/>
    <w:rsid w:val="00455D09"/>
    <w:rsid w:val="00455EBE"/>
    <w:rsid w:val="00455F7C"/>
    <w:rsid w:val="00456353"/>
    <w:rsid w:val="004563BE"/>
    <w:rsid w:val="004563E3"/>
    <w:rsid w:val="00456449"/>
    <w:rsid w:val="00456599"/>
    <w:rsid w:val="004565AD"/>
    <w:rsid w:val="00456878"/>
    <w:rsid w:val="00456981"/>
    <w:rsid w:val="00456C6B"/>
    <w:rsid w:val="00456D95"/>
    <w:rsid w:val="00456FDE"/>
    <w:rsid w:val="00456FF9"/>
    <w:rsid w:val="0045745C"/>
    <w:rsid w:val="0045757B"/>
    <w:rsid w:val="00457672"/>
    <w:rsid w:val="00457816"/>
    <w:rsid w:val="00457861"/>
    <w:rsid w:val="004579D3"/>
    <w:rsid w:val="00457DE2"/>
    <w:rsid w:val="0046007A"/>
    <w:rsid w:val="004602F0"/>
    <w:rsid w:val="00460393"/>
    <w:rsid w:val="00460394"/>
    <w:rsid w:val="00460435"/>
    <w:rsid w:val="00460479"/>
    <w:rsid w:val="004604D5"/>
    <w:rsid w:val="00460845"/>
    <w:rsid w:val="004608DF"/>
    <w:rsid w:val="00460963"/>
    <w:rsid w:val="00460B59"/>
    <w:rsid w:val="00460E4E"/>
    <w:rsid w:val="00461625"/>
    <w:rsid w:val="004618D3"/>
    <w:rsid w:val="004618EA"/>
    <w:rsid w:val="00461BE9"/>
    <w:rsid w:val="00461DAD"/>
    <w:rsid w:val="004625C9"/>
    <w:rsid w:val="004628FA"/>
    <w:rsid w:val="00462B17"/>
    <w:rsid w:val="00463145"/>
    <w:rsid w:val="004631D9"/>
    <w:rsid w:val="004634F4"/>
    <w:rsid w:val="0046370A"/>
    <w:rsid w:val="00463886"/>
    <w:rsid w:val="00463A51"/>
    <w:rsid w:val="00463E4A"/>
    <w:rsid w:val="00463F68"/>
    <w:rsid w:val="00463FA5"/>
    <w:rsid w:val="0046430B"/>
    <w:rsid w:val="00464401"/>
    <w:rsid w:val="0046451D"/>
    <w:rsid w:val="00464920"/>
    <w:rsid w:val="004649F4"/>
    <w:rsid w:val="00464A9C"/>
    <w:rsid w:val="00464DE1"/>
    <w:rsid w:val="00465006"/>
    <w:rsid w:val="004650BD"/>
    <w:rsid w:val="0046511C"/>
    <w:rsid w:val="00465216"/>
    <w:rsid w:val="0046524B"/>
    <w:rsid w:val="0046535F"/>
    <w:rsid w:val="0046540E"/>
    <w:rsid w:val="00465751"/>
    <w:rsid w:val="00465979"/>
    <w:rsid w:val="00465F78"/>
    <w:rsid w:val="00466672"/>
    <w:rsid w:val="00466791"/>
    <w:rsid w:val="00466AD8"/>
    <w:rsid w:val="00467116"/>
    <w:rsid w:val="00467170"/>
    <w:rsid w:val="004672B9"/>
    <w:rsid w:val="004674C2"/>
    <w:rsid w:val="00467643"/>
    <w:rsid w:val="004678DA"/>
    <w:rsid w:val="00467953"/>
    <w:rsid w:val="00467F1C"/>
    <w:rsid w:val="0047017A"/>
    <w:rsid w:val="004707D7"/>
    <w:rsid w:val="00470F57"/>
    <w:rsid w:val="004711E0"/>
    <w:rsid w:val="00471397"/>
    <w:rsid w:val="00471598"/>
    <w:rsid w:val="0047179A"/>
    <w:rsid w:val="00471C6B"/>
    <w:rsid w:val="00471CB5"/>
    <w:rsid w:val="00471D22"/>
    <w:rsid w:val="00471D6E"/>
    <w:rsid w:val="004721CC"/>
    <w:rsid w:val="004723BE"/>
    <w:rsid w:val="00472542"/>
    <w:rsid w:val="004728DD"/>
    <w:rsid w:val="0047312B"/>
    <w:rsid w:val="0047315E"/>
    <w:rsid w:val="004731A2"/>
    <w:rsid w:val="00473303"/>
    <w:rsid w:val="00473603"/>
    <w:rsid w:val="0047391F"/>
    <w:rsid w:val="00473AEF"/>
    <w:rsid w:val="00473B0B"/>
    <w:rsid w:val="00473F55"/>
    <w:rsid w:val="004740C1"/>
    <w:rsid w:val="004744B0"/>
    <w:rsid w:val="0047456F"/>
    <w:rsid w:val="00474909"/>
    <w:rsid w:val="004749E4"/>
    <w:rsid w:val="00474D58"/>
    <w:rsid w:val="00474ECA"/>
    <w:rsid w:val="0047524C"/>
    <w:rsid w:val="0047537F"/>
    <w:rsid w:val="00475615"/>
    <w:rsid w:val="00475815"/>
    <w:rsid w:val="00475902"/>
    <w:rsid w:val="00475A94"/>
    <w:rsid w:val="00475B2E"/>
    <w:rsid w:val="00475D42"/>
    <w:rsid w:val="00475D60"/>
    <w:rsid w:val="00475DF8"/>
    <w:rsid w:val="004761A8"/>
    <w:rsid w:val="004761A9"/>
    <w:rsid w:val="00476234"/>
    <w:rsid w:val="00476518"/>
    <w:rsid w:val="00476550"/>
    <w:rsid w:val="004765F1"/>
    <w:rsid w:val="0047664B"/>
    <w:rsid w:val="004767F2"/>
    <w:rsid w:val="00476900"/>
    <w:rsid w:val="00476B57"/>
    <w:rsid w:val="00476C8A"/>
    <w:rsid w:val="00476CBC"/>
    <w:rsid w:val="00476F61"/>
    <w:rsid w:val="0047726B"/>
    <w:rsid w:val="0047734F"/>
    <w:rsid w:val="0047737A"/>
    <w:rsid w:val="0047784F"/>
    <w:rsid w:val="00480162"/>
    <w:rsid w:val="004802F5"/>
    <w:rsid w:val="0048061C"/>
    <w:rsid w:val="0048082A"/>
    <w:rsid w:val="004808BE"/>
    <w:rsid w:val="0048090E"/>
    <w:rsid w:val="0048103F"/>
    <w:rsid w:val="004810D1"/>
    <w:rsid w:val="004810F2"/>
    <w:rsid w:val="00481172"/>
    <w:rsid w:val="004811FB"/>
    <w:rsid w:val="00481248"/>
    <w:rsid w:val="0048125A"/>
    <w:rsid w:val="00481271"/>
    <w:rsid w:val="00481707"/>
    <w:rsid w:val="004818A4"/>
    <w:rsid w:val="004819D4"/>
    <w:rsid w:val="00481A14"/>
    <w:rsid w:val="00481B5D"/>
    <w:rsid w:val="00481C8B"/>
    <w:rsid w:val="00481E72"/>
    <w:rsid w:val="00481F03"/>
    <w:rsid w:val="004820D3"/>
    <w:rsid w:val="00482EB4"/>
    <w:rsid w:val="0048327A"/>
    <w:rsid w:val="004833DB"/>
    <w:rsid w:val="00483542"/>
    <w:rsid w:val="004838C7"/>
    <w:rsid w:val="00483A56"/>
    <w:rsid w:val="0048400F"/>
    <w:rsid w:val="004840AC"/>
    <w:rsid w:val="004842BE"/>
    <w:rsid w:val="004842F6"/>
    <w:rsid w:val="00484336"/>
    <w:rsid w:val="004849C3"/>
    <w:rsid w:val="00484B38"/>
    <w:rsid w:val="00484BCC"/>
    <w:rsid w:val="00484C34"/>
    <w:rsid w:val="00485214"/>
    <w:rsid w:val="004852BD"/>
    <w:rsid w:val="004855C1"/>
    <w:rsid w:val="00485628"/>
    <w:rsid w:val="0048569B"/>
    <w:rsid w:val="004858AA"/>
    <w:rsid w:val="00485B94"/>
    <w:rsid w:val="00485D85"/>
    <w:rsid w:val="00485E6A"/>
    <w:rsid w:val="00485EF4"/>
    <w:rsid w:val="00486121"/>
    <w:rsid w:val="004861C4"/>
    <w:rsid w:val="00486365"/>
    <w:rsid w:val="004863A5"/>
    <w:rsid w:val="00486476"/>
    <w:rsid w:val="004866E9"/>
    <w:rsid w:val="004867E9"/>
    <w:rsid w:val="004869E4"/>
    <w:rsid w:val="004869E8"/>
    <w:rsid w:val="00486D03"/>
    <w:rsid w:val="00486E68"/>
    <w:rsid w:val="00486F37"/>
    <w:rsid w:val="00486F62"/>
    <w:rsid w:val="00487524"/>
    <w:rsid w:val="004876A2"/>
    <w:rsid w:val="004877D7"/>
    <w:rsid w:val="00487801"/>
    <w:rsid w:val="00487AEE"/>
    <w:rsid w:val="00487D1E"/>
    <w:rsid w:val="00487DFA"/>
    <w:rsid w:val="0049003E"/>
    <w:rsid w:val="0049008B"/>
    <w:rsid w:val="0049015A"/>
    <w:rsid w:val="0049044C"/>
    <w:rsid w:val="004904B8"/>
    <w:rsid w:val="004904C6"/>
    <w:rsid w:val="004904D1"/>
    <w:rsid w:val="004905EE"/>
    <w:rsid w:val="00490648"/>
    <w:rsid w:val="00490728"/>
    <w:rsid w:val="004908A9"/>
    <w:rsid w:val="00490D26"/>
    <w:rsid w:val="00490D2B"/>
    <w:rsid w:val="00490FE6"/>
    <w:rsid w:val="00491094"/>
    <w:rsid w:val="0049121B"/>
    <w:rsid w:val="00491243"/>
    <w:rsid w:val="004913D0"/>
    <w:rsid w:val="0049174B"/>
    <w:rsid w:val="004917B1"/>
    <w:rsid w:val="00491F97"/>
    <w:rsid w:val="004920C2"/>
    <w:rsid w:val="00492173"/>
    <w:rsid w:val="00492185"/>
    <w:rsid w:val="0049229A"/>
    <w:rsid w:val="0049237A"/>
    <w:rsid w:val="0049240D"/>
    <w:rsid w:val="00492A13"/>
    <w:rsid w:val="00492D40"/>
    <w:rsid w:val="00492FA2"/>
    <w:rsid w:val="00492FCA"/>
    <w:rsid w:val="00493C5B"/>
    <w:rsid w:val="00493D26"/>
    <w:rsid w:val="00494037"/>
    <w:rsid w:val="00494082"/>
    <w:rsid w:val="00494131"/>
    <w:rsid w:val="004943A4"/>
    <w:rsid w:val="004948D1"/>
    <w:rsid w:val="00494B0A"/>
    <w:rsid w:val="00494BFA"/>
    <w:rsid w:val="00494C12"/>
    <w:rsid w:val="00494CB4"/>
    <w:rsid w:val="00494F6F"/>
    <w:rsid w:val="004951BD"/>
    <w:rsid w:val="004952CE"/>
    <w:rsid w:val="0049560C"/>
    <w:rsid w:val="0049563F"/>
    <w:rsid w:val="004958D8"/>
    <w:rsid w:val="00495CA2"/>
    <w:rsid w:val="00495CC9"/>
    <w:rsid w:val="00495E9E"/>
    <w:rsid w:val="004961F5"/>
    <w:rsid w:val="00496252"/>
    <w:rsid w:val="00496592"/>
    <w:rsid w:val="004967F2"/>
    <w:rsid w:val="00496877"/>
    <w:rsid w:val="00496907"/>
    <w:rsid w:val="004969B4"/>
    <w:rsid w:val="00496B18"/>
    <w:rsid w:val="00496C4D"/>
    <w:rsid w:val="00496E3A"/>
    <w:rsid w:val="00497259"/>
    <w:rsid w:val="004973D1"/>
    <w:rsid w:val="004974FC"/>
    <w:rsid w:val="00497598"/>
    <w:rsid w:val="00497D11"/>
    <w:rsid w:val="00497DC3"/>
    <w:rsid w:val="00497F11"/>
    <w:rsid w:val="00497FB9"/>
    <w:rsid w:val="004A0BB0"/>
    <w:rsid w:val="004A0C14"/>
    <w:rsid w:val="004A0E82"/>
    <w:rsid w:val="004A14FF"/>
    <w:rsid w:val="004A16A0"/>
    <w:rsid w:val="004A175D"/>
    <w:rsid w:val="004A1E2B"/>
    <w:rsid w:val="004A1E77"/>
    <w:rsid w:val="004A2408"/>
    <w:rsid w:val="004A2957"/>
    <w:rsid w:val="004A2A34"/>
    <w:rsid w:val="004A2A62"/>
    <w:rsid w:val="004A2BD2"/>
    <w:rsid w:val="004A2BFE"/>
    <w:rsid w:val="004A328F"/>
    <w:rsid w:val="004A32AF"/>
    <w:rsid w:val="004A32B7"/>
    <w:rsid w:val="004A32CA"/>
    <w:rsid w:val="004A33A8"/>
    <w:rsid w:val="004A340E"/>
    <w:rsid w:val="004A39F7"/>
    <w:rsid w:val="004A3AC1"/>
    <w:rsid w:val="004A3D5A"/>
    <w:rsid w:val="004A44C8"/>
    <w:rsid w:val="004A49AA"/>
    <w:rsid w:val="004A4B9B"/>
    <w:rsid w:val="004A4FB9"/>
    <w:rsid w:val="004A501D"/>
    <w:rsid w:val="004A5094"/>
    <w:rsid w:val="004A5096"/>
    <w:rsid w:val="004A52F3"/>
    <w:rsid w:val="004A538A"/>
    <w:rsid w:val="004A542E"/>
    <w:rsid w:val="004A5921"/>
    <w:rsid w:val="004A5A0B"/>
    <w:rsid w:val="004A5A65"/>
    <w:rsid w:val="004A5E84"/>
    <w:rsid w:val="004A5FDF"/>
    <w:rsid w:val="004A6188"/>
    <w:rsid w:val="004A61A0"/>
    <w:rsid w:val="004A61B2"/>
    <w:rsid w:val="004A61B7"/>
    <w:rsid w:val="004A675F"/>
    <w:rsid w:val="004A677D"/>
    <w:rsid w:val="004A6B09"/>
    <w:rsid w:val="004A7053"/>
    <w:rsid w:val="004A71D1"/>
    <w:rsid w:val="004A72DE"/>
    <w:rsid w:val="004A7959"/>
    <w:rsid w:val="004A7CFF"/>
    <w:rsid w:val="004A7FCE"/>
    <w:rsid w:val="004B0101"/>
    <w:rsid w:val="004B0961"/>
    <w:rsid w:val="004B09C0"/>
    <w:rsid w:val="004B0BD0"/>
    <w:rsid w:val="004B0CA1"/>
    <w:rsid w:val="004B0D2E"/>
    <w:rsid w:val="004B11CF"/>
    <w:rsid w:val="004B12A4"/>
    <w:rsid w:val="004B17A6"/>
    <w:rsid w:val="004B17B2"/>
    <w:rsid w:val="004B18CB"/>
    <w:rsid w:val="004B1FAE"/>
    <w:rsid w:val="004B23B4"/>
    <w:rsid w:val="004B2522"/>
    <w:rsid w:val="004B259A"/>
    <w:rsid w:val="004B26C6"/>
    <w:rsid w:val="004B273E"/>
    <w:rsid w:val="004B27C9"/>
    <w:rsid w:val="004B27FA"/>
    <w:rsid w:val="004B2ADD"/>
    <w:rsid w:val="004B2BE8"/>
    <w:rsid w:val="004B2BED"/>
    <w:rsid w:val="004B2CBC"/>
    <w:rsid w:val="004B2F09"/>
    <w:rsid w:val="004B3069"/>
    <w:rsid w:val="004B322C"/>
    <w:rsid w:val="004B32BA"/>
    <w:rsid w:val="004B38D5"/>
    <w:rsid w:val="004B393C"/>
    <w:rsid w:val="004B3B9C"/>
    <w:rsid w:val="004B3FD9"/>
    <w:rsid w:val="004B4189"/>
    <w:rsid w:val="004B41C9"/>
    <w:rsid w:val="004B42D8"/>
    <w:rsid w:val="004B437A"/>
    <w:rsid w:val="004B44DB"/>
    <w:rsid w:val="004B461E"/>
    <w:rsid w:val="004B4853"/>
    <w:rsid w:val="004B4D3A"/>
    <w:rsid w:val="004B51EB"/>
    <w:rsid w:val="004B52E0"/>
    <w:rsid w:val="004B54FA"/>
    <w:rsid w:val="004B55EF"/>
    <w:rsid w:val="004B56BF"/>
    <w:rsid w:val="004B596A"/>
    <w:rsid w:val="004B5C81"/>
    <w:rsid w:val="004B5D77"/>
    <w:rsid w:val="004B5DC0"/>
    <w:rsid w:val="004B6025"/>
    <w:rsid w:val="004B61A4"/>
    <w:rsid w:val="004B627F"/>
    <w:rsid w:val="004B64E5"/>
    <w:rsid w:val="004B663D"/>
    <w:rsid w:val="004B6A8F"/>
    <w:rsid w:val="004B726A"/>
    <w:rsid w:val="004B76BD"/>
    <w:rsid w:val="004B7815"/>
    <w:rsid w:val="004B7B1E"/>
    <w:rsid w:val="004B7C10"/>
    <w:rsid w:val="004C0078"/>
    <w:rsid w:val="004C02EE"/>
    <w:rsid w:val="004C037D"/>
    <w:rsid w:val="004C03F2"/>
    <w:rsid w:val="004C0552"/>
    <w:rsid w:val="004C062E"/>
    <w:rsid w:val="004C074F"/>
    <w:rsid w:val="004C08E5"/>
    <w:rsid w:val="004C0ABC"/>
    <w:rsid w:val="004C0C76"/>
    <w:rsid w:val="004C0C96"/>
    <w:rsid w:val="004C0E58"/>
    <w:rsid w:val="004C0E59"/>
    <w:rsid w:val="004C10F1"/>
    <w:rsid w:val="004C12DD"/>
    <w:rsid w:val="004C13C6"/>
    <w:rsid w:val="004C1D47"/>
    <w:rsid w:val="004C1E01"/>
    <w:rsid w:val="004C2088"/>
    <w:rsid w:val="004C2214"/>
    <w:rsid w:val="004C2614"/>
    <w:rsid w:val="004C2726"/>
    <w:rsid w:val="004C28E2"/>
    <w:rsid w:val="004C2A1E"/>
    <w:rsid w:val="004C2AE6"/>
    <w:rsid w:val="004C2D0C"/>
    <w:rsid w:val="004C2FE7"/>
    <w:rsid w:val="004C307E"/>
    <w:rsid w:val="004C33D7"/>
    <w:rsid w:val="004C359E"/>
    <w:rsid w:val="004C363E"/>
    <w:rsid w:val="004C366C"/>
    <w:rsid w:val="004C38FC"/>
    <w:rsid w:val="004C3A43"/>
    <w:rsid w:val="004C3A7D"/>
    <w:rsid w:val="004C4725"/>
    <w:rsid w:val="004C48BB"/>
    <w:rsid w:val="004C4A4C"/>
    <w:rsid w:val="004C4B6B"/>
    <w:rsid w:val="004C4CBA"/>
    <w:rsid w:val="004C4CFE"/>
    <w:rsid w:val="004C4F26"/>
    <w:rsid w:val="004C5019"/>
    <w:rsid w:val="004C5127"/>
    <w:rsid w:val="004C535E"/>
    <w:rsid w:val="004C5602"/>
    <w:rsid w:val="004C5B16"/>
    <w:rsid w:val="004C5E29"/>
    <w:rsid w:val="004C6085"/>
    <w:rsid w:val="004C6119"/>
    <w:rsid w:val="004C6160"/>
    <w:rsid w:val="004C63EE"/>
    <w:rsid w:val="004C66B5"/>
    <w:rsid w:val="004C6A26"/>
    <w:rsid w:val="004C6AB4"/>
    <w:rsid w:val="004C6B63"/>
    <w:rsid w:val="004C6C2C"/>
    <w:rsid w:val="004C6D04"/>
    <w:rsid w:val="004C6D23"/>
    <w:rsid w:val="004C6DE3"/>
    <w:rsid w:val="004C6F08"/>
    <w:rsid w:val="004C7022"/>
    <w:rsid w:val="004C721A"/>
    <w:rsid w:val="004C7674"/>
    <w:rsid w:val="004D0451"/>
    <w:rsid w:val="004D0465"/>
    <w:rsid w:val="004D0557"/>
    <w:rsid w:val="004D0949"/>
    <w:rsid w:val="004D09C4"/>
    <w:rsid w:val="004D09E8"/>
    <w:rsid w:val="004D0F01"/>
    <w:rsid w:val="004D11EA"/>
    <w:rsid w:val="004D1313"/>
    <w:rsid w:val="004D13E0"/>
    <w:rsid w:val="004D14FA"/>
    <w:rsid w:val="004D1762"/>
    <w:rsid w:val="004D1953"/>
    <w:rsid w:val="004D1A4E"/>
    <w:rsid w:val="004D206A"/>
    <w:rsid w:val="004D2656"/>
    <w:rsid w:val="004D2726"/>
    <w:rsid w:val="004D2976"/>
    <w:rsid w:val="004D2BE8"/>
    <w:rsid w:val="004D303E"/>
    <w:rsid w:val="004D313C"/>
    <w:rsid w:val="004D31A7"/>
    <w:rsid w:val="004D329D"/>
    <w:rsid w:val="004D34CA"/>
    <w:rsid w:val="004D35EC"/>
    <w:rsid w:val="004D39E2"/>
    <w:rsid w:val="004D3A66"/>
    <w:rsid w:val="004D3BBB"/>
    <w:rsid w:val="004D3BFE"/>
    <w:rsid w:val="004D3CD8"/>
    <w:rsid w:val="004D3F61"/>
    <w:rsid w:val="004D463B"/>
    <w:rsid w:val="004D4FB6"/>
    <w:rsid w:val="004D55B0"/>
    <w:rsid w:val="004D58FA"/>
    <w:rsid w:val="004D5B33"/>
    <w:rsid w:val="004D5F3A"/>
    <w:rsid w:val="004D5FC9"/>
    <w:rsid w:val="004D60E8"/>
    <w:rsid w:val="004D6130"/>
    <w:rsid w:val="004D61D4"/>
    <w:rsid w:val="004D6496"/>
    <w:rsid w:val="004D650A"/>
    <w:rsid w:val="004D655B"/>
    <w:rsid w:val="004D66AD"/>
    <w:rsid w:val="004D66BE"/>
    <w:rsid w:val="004D6779"/>
    <w:rsid w:val="004D67ED"/>
    <w:rsid w:val="004D69DE"/>
    <w:rsid w:val="004D6A01"/>
    <w:rsid w:val="004D6C0E"/>
    <w:rsid w:val="004D6F1C"/>
    <w:rsid w:val="004D711E"/>
    <w:rsid w:val="004D7128"/>
    <w:rsid w:val="004D7279"/>
    <w:rsid w:val="004D72F2"/>
    <w:rsid w:val="004D77A1"/>
    <w:rsid w:val="004D78F5"/>
    <w:rsid w:val="004D7B1A"/>
    <w:rsid w:val="004D7B4C"/>
    <w:rsid w:val="004D7B4D"/>
    <w:rsid w:val="004D7D70"/>
    <w:rsid w:val="004D7DFD"/>
    <w:rsid w:val="004D7E1D"/>
    <w:rsid w:val="004D7FDE"/>
    <w:rsid w:val="004E01F0"/>
    <w:rsid w:val="004E052D"/>
    <w:rsid w:val="004E0916"/>
    <w:rsid w:val="004E0DE5"/>
    <w:rsid w:val="004E0E10"/>
    <w:rsid w:val="004E0EAE"/>
    <w:rsid w:val="004E0F34"/>
    <w:rsid w:val="004E1190"/>
    <w:rsid w:val="004E15D2"/>
    <w:rsid w:val="004E17A3"/>
    <w:rsid w:val="004E180C"/>
    <w:rsid w:val="004E1A23"/>
    <w:rsid w:val="004E1BFA"/>
    <w:rsid w:val="004E1CF8"/>
    <w:rsid w:val="004E1D02"/>
    <w:rsid w:val="004E2159"/>
    <w:rsid w:val="004E21CC"/>
    <w:rsid w:val="004E23AC"/>
    <w:rsid w:val="004E2563"/>
    <w:rsid w:val="004E25D2"/>
    <w:rsid w:val="004E25E3"/>
    <w:rsid w:val="004E28BD"/>
    <w:rsid w:val="004E2F59"/>
    <w:rsid w:val="004E3003"/>
    <w:rsid w:val="004E3007"/>
    <w:rsid w:val="004E349C"/>
    <w:rsid w:val="004E35D3"/>
    <w:rsid w:val="004E3889"/>
    <w:rsid w:val="004E3E77"/>
    <w:rsid w:val="004E4172"/>
    <w:rsid w:val="004E4351"/>
    <w:rsid w:val="004E4635"/>
    <w:rsid w:val="004E4690"/>
    <w:rsid w:val="004E49EC"/>
    <w:rsid w:val="004E4C2D"/>
    <w:rsid w:val="004E4D2B"/>
    <w:rsid w:val="004E4E37"/>
    <w:rsid w:val="004E4ECE"/>
    <w:rsid w:val="004E5B8E"/>
    <w:rsid w:val="004E60DE"/>
    <w:rsid w:val="004E629C"/>
    <w:rsid w:val="004E64B2"/>
    <w:rsid w:val="004E6817"/>
    <w:rsid w:val="004E6D96"/>
    <w:rsid w:val="004E6FC8"/>
    <w:rsid w:val="004E7042"/>
    <w:rsid w:val="004E76EC"/>
    <w:rsid w:val="004E7AFD"/>
    <w:rsid w:val="004E7D39"/>
    <w:rsid w:val="004E7E2B"/>
    <w:rsid w:val="004E7E99"/>
    <w:rsid w:val="004F0181"/>
    <w:rsid w:val="004F02D2"/>
    <w:rsid w:val="004F0953"/>
    <w:rsid w:val="004F0A73"/>
    <w:rsid w:val="004F0AC0"/>
    <w:rsid w:val="004F0CF5"/>
    <w:rsid w:val="004F0D47"/>
    <w:rsid w:val="004F14C9"/>
    <w:rsid w:val="004F19B4"/>
    <w:rsid w:val="004F1E16"/>
    <w:rsid w:val="004F1EF0"/>
    <w:rsid w:val="004F2111"/>
    <w:rsid w:val="004F21E3"/>
    <w:rsid w:val="004F24AC"/>
    <w:rsid w:val="004F257E"/>
    <w:rsid w:val="004F258C"/>
    <w:rsid w:val="004F2834"/>
    <w:rsid w:val="004F29C2"/>
    <w:rsid w:val="004F2A1C"/>
    <w:rsid w:val="004F2A8C"/>
    <w:rsid w:val="004F2B47"/>
    <w:rsid w:val="004F2EAF"/>
    <w:rsid w:val="004F2EE2"/>
    <w:rsid w:val="004F2FE5"/>
    <w:rsid w:val="004F367F"/>
    <w:rsid w:val="004F372E"/>
    <w:rsid w:val="004F3B20"/>
    <w:rsid w:val="004F3EA4"/>
    <w:rsid w:val="004F3F60"/>
    <w:rsid w:val="004F4295"/>
    <w:rsid w:val="004F4304"/>
    <w:rsid w:val="004F436D"/>
    <w:rsid w:val="004F4500"/>
    <w:rsid w:val="004F48AF"/>
    <w:rsid w:val="004F5082"/>
    <w:rsid w:val="004F5100"/>
    <w:rsid w:val="004F545D"/>
    <w:rsid w:val="004F55F7"/>
    <w:rsid w:val="004F5689"/>
    <w:rsid w:val="004F56B4"/>
    <w:rsid w:val="004F5C0A"/>
    <w:rsid w:val="004F5F8E"/>
    <w:rsid w:val="004F5FC3"/>
    <w:rsid w:val="004F6197"/>
    <w:rsid w:val="004F6313"/>
    <w:rsid w:val="004F638C"/>
    <w:rsid w:val="004F645D"/>
    <w:rsid w:val="004F64C9"/>
    <w:rsid w:val="004F7028"/>
    <w:rsid w:val="004F71CA"/>
    <w:rsid w:val="004F71D6"/>
    <w:rsid w:val="004F720E"/>
    <w:rsid w:val="004F75BB"/>
    <w:rsid w:val="004F76E5"/>
    <w:rsid w:val="004F7A26"/>
    <w:rsid w:val="004F7BCD"/>
    <w:rsid w:val="00500209"/>
    <w:rsid w:val="0050042B"/>
    <w:rsid w:val="00500542"/>
    <w:rsid w:val="005005EC"/>
    <w:rsid w:val="00500A4E"/>
    <w:rsid w:val="00500DC9"/>
    <w:rsid w:val="00501085"/>
    <w:rsid w:val="0050129A"/>
    <w:rsid w:val="0050147B"/>
    <w:rsid w:val="00501552"/>
    <w:rsid w:val="00501571"/>
    <w:rsid w:val="00501941"/>
    <w:rsid w:val="00501949"/>
    <w:rsid w:val="0050195D"/>
    <w:rsid w:val="00501E2A"/>
    <w:rsid w:val="0050207E"/>
    <w:rsid w:val="005024E4"/>
    <w:rsid w:val="00502BCE"/>
    <w:rsid w:val="00502C38"/>
    <w:rsid w:val="0050311D"/>
    <w:rsid w:val="00503510"/>
    <w:rsid w:val="00503527"/>
    <w:rsid w:val="0050392F"/>
    <w:rsid w:val="00503C58"/>
    <w:rsid w:val="00503CC2"/>
    <w:rsid w:val="00504124"/>
    <w:rsid w:val="00504208"/>
    <w:rsid w:val="00504328"/>
    <w:rsid w:val="005045A3"/>
    <w:rsid w:val="00504904"/>
    <w:rsid w:val="0050493A"/>
    <w:rsid w:val="0050496C"/>
    <w:rsid w:val="00504979"/>
    <w:rsid w:val="005049D9"/>
    <w:rsid w:val="005051E5"/>
    <w:rsid w:val="00505504"/>
    <w:rsid w:val="005055F7"/>
    <w:rsid w:val="00505A8B"/>
    <w:rsid w:val="00505B7B"/>
    <w:rsid w:val="00505DAD"/>
    <w:rsid w:val="0050660C"/>
    <w:rsid w:val="005067B5"/>
    <w:rsid w:val="00506964"/>
    <w:rsid w:val="005069F1"/>
    <w:rsid w:val="00506A83"/>
    <w:rsid w:val="00506F8B"/>
    <w:rsid w:val="00507097"/>
    <w:rsid w:val="0050722E"/>
    <w:rsid w:val="00507385"/>
    <w:rsid w:val="005074EA"/>
    <w:rsid w:val="005074FC"/>
    <w:rsid w:val="0050777D"/>
    <w:rsid w:val="00507C1F"/>
    <w:rsid w:val="00507C8E"/>
    <w:rsid w:val="00507DE5"/>
    <w:rsid w:val="00507FAB"/>
    <w:rsid w:val="0051054B"/>
    <w:rsid w:val="00510D0E"/>
    <w:rsid w:val="005113AB"/>
    <w:rsid w:val="005114FB"/>
    <w:rsid w:val="005117D3"/>
    <w:rsid w:val="0051197B"/>
    <w:rsid w:val="00511CBD"/>
    <w:rsid w:val="00511E7C"/>
    <w:rsid w:val="00511F51"/>
    <w:rsid w:val="005121EC"/>
    <w:rsid w:val="005122A2"/>
    <w:rsid w:val="0051240C"/>
    <w:rsid w:val="00512844"/>
    <w:rsid w:val="0051297D"/>
    <w:rsid w:val="005129DC"/>
    <w:rsid w:val="00512B01"/>
    <w:rsid w:val="00512C8F"/>
    <w:rsid w:val="00512D66"/>
    <w:rsid w:val="00512EC2"/>
    <w:rsid w:val="005134FD"/>
    <w:rsid w:val="0051356B"/>
    <w:rsid w:val="00513578"/>
    <w:rsid w:val="00513661"/>
    <w:rsid w:val="00513A4F"/>
    <w:rsid w:val="00513E43"/>
    <w:rsid w:val="005141DE"/>
    <w:rsid w:val="0051429D"/>
    <w:rsid w:val="00514305"/>
    <w:rsid w:val="005144B4"/>
    <w:rsid w:val="00514798"/>
    <w:rsid w:val="00514AC8"/>
    <w:rsid w:val="00514E93"/>
    <w:rsid w:val="00514EA0"/>
    <w:rsid w:val="00514F66"/>
    <w:rsid w:val="005151DE"/>
    <w:rsid w:val="005155FC"/>
    <w:rsid w:val="005156CA"/>
    <w:rsid w:val="005157E2"/>
    <w:rsid w:val="0051596B"/>
    <w:rsid w:val="0051603A"/>
    <w:rsid w:val="005160B9"/>
    <w:rsid w:val="005161EF"/>
    <w:rsid w:val="00516487"/>
    <w:rsid w:val="00516916"/>
    <w:rsid w:val="005169E7"/>
    <w:rsid w:val="00516E48"/>
    <w:rsid w:val="00516E8F"/>
    <w:rsid w:val="005175F6"/>
    <w:rsid w:val="00517603"/>
    <w:rsid w:val="00517746"/>
    <w:rsid w:val="005177F8"/>
    <w:rsid w:val="00517842"/>
    <w:rsid w:val="00517BD8"/>
    <w:rsid w:val="00517BEA"/>
    <w:rsid w:val="0052009F"/>
    <w:rsid w:val="00520200"/>
    <w:rsid w:val="0052043C"/>
    <w:rsid w:val="00520459"/>
    <w:rsid w:val="0052048A"/>
    <w:rsid w:val="00520696"/>
    <w:rsid w:val="005208D1"/>
    <w:rsid w:val="00520DF5"/>
    <w:rsid w:val="00521171"/>
    <w:rsid w:val="005212E7"/>
    <w:rsid w:val="005216C1"/>
    <w:rsid w:val="00521BF4"/>
    <w:rsid w:val="00521D2B"/>
    <w:rsid w:val="0052245A"/>
    <w:rsid w:val="00522664"/>
    <w:rsid w:val="005228F2"/>
    <w:rsid w:val="00522E99"/>
    <w:rsid w:val="005230CC"/>
    <w:rsid w:val="00523299"/>
    <w:rsid w:val="0052337C"/>
    <w:rsid w:val="005233C4"/>
    <w:rsid w:val="0052348E"/>
    <w:rsid w:val="00523C5D"/>
    <w:rsid w:val="00524023"/>
    <w:rsid w:val="00524E50"/>
    <w:rsid w:val="005250C8"/>
    <w:rsid w:val="0052568F"/>
    <w:rsid w:val="005256B9"/>
    <w:rsid w:val="005257EF"/>
    <w:rsid w:val="00525DDC"/>
    <w:rsid w:val="00525F9E"/>
    <w:rsid w:val="0052617E"/>
    <w:rsid w:val="0052647F"/>
    <w:rsid w:val="0052659A"/>
    <w:rsid w:val="0052687E"/>
    <w:rsid w:val="0052688A"/>
    <w:rsid w:val="00526AA0"/>
    <w:rsid w:val="00527539"/>
    <w:rsid w:val="0052775A"/>
    <w:rsid w:val="00527967"/>
    <w:rsid w:val="005279AF"/>
    <w:rsid w:val="00527A92"/>
    <w:rsid w:val="00527AB5"/>
    <w:rsid w:val="00527F1F"/>
    <w:rsid w:val="0053055D"/>
    <w:rsid w:val="005305A9"/>
    <w:rsid w:val="005306CC"/>
    <w:rsid w:val="0053087B"/>
    <w:rsid w:val="00530D80"/>
    <w:rsid w:val="00530F21"/>
    <w:rsid w:val="0053121B"/>
    <w:rsid w:val="005313CE"/>
    <w:rsid w:val="00531601"/>
    <w:rsid w:val="00531663"/>
    <w:rsid w:val="005316D0"/>
    <w:rsid w:val="00531B2E"/>
    <w:rsid w:val="00531B40"/>
    <w:rsid w:val="00531E02"/>
    <w:rsid w:val="00532262"/>
    <w:rsid w:val="00532372"/>
    <w:rsid w:val="00532544"/>
    <w:rsid w:val="0053263A"/>
    <w:rsid w:val="0053286E"/>
    <w:rsid w:val="00532A98"/>
    <w:rsid w:val="00532AA1"/>
    <w:rsid w:val="00532AA4"/>
    <w:rsid w:val="00532DB9"/>
    <w:rsid w:val="00532FF5"/>
    <w:rsid w:val="005330B1"/>
    <w:rsid w:val="005330D9"/>
    <w:rsid w:val="00533173"/>
    <w:rsid w:val="0053319D"/>
    <w:rsid w:val="00533333"/>
    <w:rsid w:val="005336C2"/>
    <w:rsid w:val="00533776"/>
    <w:rsid w:val="005338C1"/>
    <w:rsid w:val="00533E1D"/>
    <w:rsid w:val="00533E47"/>
    <w:rsid w:val="00533EF4"/>
    <w:rsid w:val="00533F98"/>
    <w:rsid w:val="00534015"/>
    <w:rsid w:val="005340DC"/>
    <w:rsid w:val="00534272"/>
    <w:rsid w:val="00534501"/>
    <w:rsid w:val="00534670"/>
    <w:rsid w:val="005346DB"/>
    <w:rsid w:val="00534736"/>
    <w:rsid w:val="00534761"/>
    <w:rsid w:val="00534823"/>
    <w:rsid w:val="0053496E"/>
    <w:rsid w:val="00534D63"/>
    <w:rsid w:val="005354FF"/>
    <w:rsid w:val="0053568F"/>
    <w:rsid w:val="00535904"/>
    <w:rsid w:val="00535A20"/>
    <w:rsid w:val="00535AED"/>
    <w:rsid w:val="00535EED"/>
    <w:rsid w:val="005360CC"/>
    <w:rsid w:val="005360DC"/>
    <w:rsid w:val="005360F7"/>
    <w:rsid w:val="0053629B"/>
    <w:rsid w:val="005363C9"/>
    <w:rsid w:val="005363F0"/>
    <w:rsid w:val="005364ED"/>
    <w:rsid w:val="00536558"/>
    <w:rsid w:val="00536D6A"/>
    <w:rsid w:val="00537360"/>
    <w:rsid w:val="005376F1"/>
    <w:rsid w:val="00537DB2"/>
    <w:rsid w:val="00537ECE"/>
    <w:rsid w:val="00540030"/>
    <w:rsid w:val="00540166"/>
    <w:rsid w:val="00540312"/>
    <w:rsid w:val="005404D6"/>
    <w:rsid w:val="005406F9"/>
    <w:rsid w:val="00540A85"/>
    <w:rsid w:val="00540A9E"/>
    <w:rsid w:val="00540B94"/>
    <w:rsid w:val="00540D12"/>
    <w:rsid w:val="00540F4A"/>
    <w:rsid w:val="005414C3"/>
    <w:rsid w:val="00541982"/>
    <w:rsid w:val="00541AC8"/>
    <w:rsid w:val="00541EE7"/>
    <w:rsid w:val="00542101"/>
    <w:rsid w:val="00542374"/>
    <w:rsid w:val="005423D5"/>
    <w:rsid w:val="005423D6"/>
    <w:rsid w:val="0054241D"/>
    <w:rsid w:val="005426CC"/>
    <w:rsid w:val="00542970"/>
    <w:rsid w:val="00542AC5"/>
    <w:rsid w:val="00542C40"/>
    <w:rsid w:val="005431FA"/>
    <w:rsid w:val="005432C7"/>
    <w:rsid w:val="00543493"/>
    <w:rsid w:val="0054370C"/>
    <w:rsid w:val="005438F4"/>
    <w:rsid w:val="00543C31"/>
    <w:rsid w:val="00543CD2"/>
    <w:rsid w:val="00543D7B"/>
    <w:rsid w:val="00544086"/>
    <w:rsid w:val="0054418C"/>
    <w:rsid w:val="00544250"/>
    <w:rsid w:val="00544375"/>
    <w:rsid w:val="00544521"/>
    <w:rsid w:val="005448D5"/>
    <w:rsid w:val="005449B1"/>
    <w:rsid w:val="00544C24"/>
    <w:rsid w:val="00544C4F"/>
    <w:rsid w:val="00544D62"/>
    <w:rsid w:val="00544D66"/>
    <w:rsid w:val="00544FB7"/>
    <w:rsid w:val="00545652"/>
    <w:rsid w:val="00545865"/>
    <w:rsid w:val="00545951"/>
    <w:rsid w:val="00545AA9"/>
    <w:rsid w:val="00545B09"/>
    <w:rsid w:val="00545E0C"/>
    <w:rsid w:val="00545FC0"/>
    <w:rsid w:val="0054621B"/>
    <w:rsid w:val="0054624B"/>
    <w:rsid w:val="00546330"/>
    <w:rsid w:val="00546B04"/>
    <w:rsid w:val="00546C63"/>
    <w:rsid w:val="005470F7"/>
    <w:rsid w:val="0054717E"/>
    <w:rsid w:val="005473F8"/>
    <w:rsid w:val="00547413"/>
    <w:rsid w:val="005477D8"/>
    <w:rsid w:val="0054786A"/>
    <w:rsid w:val="00547AA9"/>
    <w:rsid w:val="00547ACE"/>
    <w:rsid w:val="00547D1A"/>
    <w:rsid w:val="00550187"/>
    <w:rsid w:val="00550622"/>
    <w:rsid w:val="005507BB"/>
    <w:rsid w:val="005508FF"/>
    <w:rsid w:val="00550937"/>
    <w:rsid w:val="005509DA"/>
    <w:rsid w:val="00550A9A"/>
    <w:rsid w:val="00550ADD"/>
    <w:rsid w:val="00550DAC"/>
    <w:rsid w:val="005510CA"/>
    <w:rsid w:val="00551236"/>
    <w:rsid w:val="005515DA"/>
    <w:rsid w:val="0055175A"/>
    <w:rsid w:val="005519DB"/>
    <w:rsid w:val="00551AF1"/>
    <w:rsid w:val="00551E71"/>
    <w:rsid w:val="00551F8E"/>
    <w:rsid w:val="00551FC8"/>
    <w:rsid w:val="00552111"/>
    <w:rsid w:val="00552238"/>
    <w:rsid w:val="00552285"/>
    <w:rsid w:val="00552333"/>
    <w:rsid w:val="0055261A"/>
    <w:rsid w:val="00552DEB"/>
    <w:rsid w:val="00552EA3"/>
    <w:rsid w:val="00552EDA"/>
    <w:rsid w:val="00552FE8"/>
    <w:rsid w:val="005530CF"/>
    <w:rsid w:val="0055328A"/>
    <w:rsid w:val="00553356"/>
    <w:rsid w:val="00553413"/>
    <w:rsid w:val="00553476"/>
    <w:rsid w:val="005534E4"/>
    <w:rsid w:val="00553627"/>
    <w:rsid w:val="0055362E"/>
    <w:rsid w:val="005538CA"/>
    <w:rsid w:val="00553E0A"/>
    <w:rsid w:val="0055473C"/>
    <w:rsid w:val="0055493F"/>
    <w:rsid w:val="00554B5A"/>
    <w:rsid w:val="00554D40"/>
    <w:rsid w:val="00554DAB"/>
    <w:rsid w:val="00554E59"/>
    <w:rsid w:val="00554E63"/>
    <w:rsid w:val="005550FE"/>
    <w:rsid w:val="005551BA"/>
    <w:rsid w:val="005551E9"/>
    <w:rsid w:val="005553E0"/>
    <w:rsid w:val="0055560E"/>
    <w:rsid w:val="00555F09"/>
    <w:rsid w:val="00556152"/>
    <w:rsid w:val="005561E2"/>
    <w:rsid w:val="005562B4"/>
    <w:rsid w:val="0055637E"/>
    <w:rsid w:val="00556428"/>
    <w:rsid w:val="00556460"/>
    <w:rsid w:val="005564A8"/>
    <w:rsid w:val="00556551"/>
    <w:rsid w:val="005566D3"/>
    <w:rsid w:val="00556781"/>
    <w:rsid w:val="005567BE"/>
    <w:rsid w:val="005569F9"/>
    <w:rsid w:val="00556B90"/>
    <w:rsid w:val="00556E69"/>
    <w:rsid w:val="00556F1B"/>
    <w:rsid w:val="0055712E"/>
    <w:rsid w:val="00557995"/>
    <w:rsid w:val="005579A2"/>
    <w:rsid w:val="005579E6"/>
    <w:rsid w:val="00557AC9"/>
    <w:rsid w:val="00557B00"/>
    <w:rsid w:val="00557DF5"/>
    <w:rsid w:val="005601A8"/>
    <w:rsid w:val="00560321"/>
    <w:rsid w:val="0056045F"/>
    <w:rsid w:val="005608C4"/>
    <w:rsid w:val="00560936"/>
    <w:rsid w:val="00560A13"/>
    <w:rsid w:val="00560BE1"/>
    <w:rsid w:val="00560C13"/>
    <w:rsid w:val="00560C75"/>
    <w:rsid w:val="00560D58"/>
    <w:rsid w:val="00560F1A"/>
    <w:rsid w:val="0056140B"/>
    <w:rsid w:val="005617BE"/>
    <w:rsid w:val="00561801"/>
    <w:rsid w:val="005619EE"/>
    <w:rsid w:val="00561B27"/>
    <w:rsid w:val="00561BFE"/>
    <w:rsid w:val="00561D40"/>
    <w:rsid w:val="0056218B"/>
    <w:rsid w:val="005622FE"/>
    <w:rsid w:val="005625E4"/>
    <w:rsid w:val="005625E6"/>
    <w:rsid w:val="005626ED"/>
    <w:rsid w:val="005628D4"/>
    <w:rsid w:val="00562945"/>
    <w:rsid w:val="0056295F"/>
    <w:rsid w:val="0056328F"/>
    <w:rsid w:val="00563A38"/>
    <w:rsid w:val="00563B4E"/>
    <w:rsid w:val="00563C1D"/>
    <w:rsid w:val="00563DD8"/>
    <w:rsid w:val="00564169"/>
    <w:rsid w:val="005641EC"/>
    <w:rsid w:val="00564274"/>
    <w:rsid w:val="005642E8"/>
    <w:rsid w:val="005644F8"/>
    <w:rsid w:val="005649D4"/>
    <w:rsid w:val="00565119"/>
    <w:rsid w:val="00565285"/>
    <w:rsid w:val="0056558E"/>
    <w:rsid w:val="00565616"/>
    <w:rsid w:val="00565BB2"/>
    <w:rsid w:val="00565C5E"/>
    <w:rsid w:val="00565C96"/>
    <w:rsid w:val="00565CE9"/>
    <w:rsid w:val="00565DFE"/>
    <w:rsid w:val="00565E95"/>
    <w:rsid w:val="00566516"/>
    <w:rsid w:val="00566997"/>
    <w:rsid w:val="0056710E"/>
    <w:rsid w:val="0056758A"/>
    <w:rsid w:val="0056758E"/>
    <w:rsid w:val="005678E4"/>
    <w:rsid w:val="005679D6"/>
    <w:rsid w:val="00567C9D"/>
    <w:rsid w:val="00567CE2"/>
    <w:rsid w:val="00567D50"/>
    <w:rsid w:val="00567DCE"/>
    <w:rsid w:val="00570129"/>
    <w:rsid w:val="00570194"/>
    <w:rsid w:val="00570277"/>
    <w:rsid w:val="005702BD"/>
    <w:rsid w:val="005703B5"/>
    <w:rsid w:val="005707B6"/>
    <w:rsid w:val="0057096B"/>
    <w:rsid w:val="00570A17"/>
    <w:rsid w:val="00570B3D"/>
    <w:rsid w:val="00570B51"/>
    <w:rsid w:val="00570D27"/>
    <w:rsid w:val="00571068"/>
    <w:rsid w:val="00571349"/>
    <w:rsid w:val="0057171C"/>
    <w:rsid w:val="0057178B"/>
    <w:rsid w:val="005717C7"/>
    <w:rsid w:val="00571A14"/>
    <w:rsid w:val="00571CFB"/>
    <w:rsid w:val="00571D7E"/>
    <w:rsid w:val="00571FD6"/>
    <w:rsid w:val="005722D4"/>
    <w:rsid w:val="00572383"/>
    <w:rsid w:val="005724EF"/>
    <w:rsid w:val="00572738"/>
    <w:rsid w:val="005727ED"/>
    <w:rsid w:val="0057289E"/>
    <w:rsid w:val="00572B0A"/>
    <w:rsid w:val="00572BF3"/>
    <w:rsid w:val="00572CF5"/>
    <w:rsid w:val="0057310C"/>
    <w:rsid w:val="005731A7"/>
    <w:rsid w:val="00573943"/>
    <w:rsid w:val="00573E90"/>
    <w:rsid w:val="00574534"/>
    <w:rsid w:val="00574916"/>
    <w:rsid w:val="00574A20"/>
    <w:rsid w:val="00574CE9"/>
    <w:rsid w:val="00575026"/>
    <w:rsid w:val="00575537"/>
    <w:rsid w:val="0057553F"/>
    <w:rsid w:val="0057559E"/>
    <w:rsid w:val="005758D5"/>
    <w:rsid w:val="005758D7"/>
    <w:rsid w:val="00575BF2"/>
    <w:rsid w:val="00575C6F"/>
    <w:rsid w:val="00575CF2"/>
    <w:rsid w:val="00575EBA"/>
    <w:rsid w:val="00576028"/>
    <w:rsid w:val="005761CD"/>
    <w:rsid w:val="0057640A"/>
    <w:rsid w:val="005764FA"/>
    <w:rsid w:val="00576C0A"/>
    <w:rsid w:val="00576FDC"/>
    <w:rsid w:val="0057736B"/>
    <w:rsid w:val="00577464"/>
    <w:rsid w:val="005774C2"/>
    <w:rsid w:val="00577693"/>
    <w:rsid w:val="005777A7"/>
    <w:rsid w:val="005778E0"/>
    <w:rsid w:val="005779C0"/>
    <w:rsid w:val="00577A5C"/>
    <w:rsid w:val="00577CBE"/>
    <w:rsid w:val="00577D89"/>
    <w:rsid w:val="00580085"/>
    <w:rsid w:val="00580116"/>
    <w:rsid w:val="00580160"/>
    <w:rsid w:val="005802B4"/>
    <w:rsid w:val="005803AD"/>
    <w:rsid w:val="0058044C"/>
    <w:rsid w:val="0058045D"/>
    <w:rsid w:val="00580522"/>
    <w:rsid w:val="00580BCA"/>
    <w:rsid w:val="00580BE9"/>
    <w:rsid w:val="00580C89"/>
    <w:rsid w:val="00580D7C"/>
    <w:rsid w:val="00580DAB"/>
    <w:rsid w:val="00580E02"/>
    <w:rsid w:val="00580F57"/>
    <w:rsid w:val="00580F68"/>
    <w:rsid w:val="005815FF"/>
    <w:rsid w:val="0058165A"/>
    <w:rsid w:val="0058178D"/>
    <w:rsid w:val="00581A7E"/>
    <w:rsid w:val="00581A8A"/>
    <w:rsid w:val="00581F45"/>
    <w:rsid w:val="005820D7"/>
    <w:rsid w:val="0058212E"/>
    <w:rsid w:val="0058265F"/>
    <w:rsid w:val="0058292F"/>
    <w:rsid w:val="00582C29"/>
    <w:rsid w:val="00582F82"/>
    <w:rsid w:val="00583421"/>
    <w:rsid w:val="0058361B"/>
    <w:rsid w:val="00583689"/>
    <w:rsid w:val="00583801"/>
    <w:rsid w:val="00583B38"/>
    <w:rsid w:val="00583E29"/>
    <w:rsid w:val="005842BA"/>
    <w:rsid w:val="005842C3"/>
    <w:rsid w:val="005842E8"/>
    <w:rsid w:val="00584337"/>
    <w:rsid w:val="005845BA"/>
    <w:rsid w:val="005845C4"/>
    <w:rsid w:val="00584623"/>
    <w:rsid w:val="00584702"/>
    <w:rsid w:val="0058474A"/>
    <w:rsid w:val="005847CE"/>
    <w:rsid w:val="005847E4"/>
    <w:rsid w:val="005849A3"/>
    <w:rsid w:val="00584B52"/>
    <w:rsid w:val="00584B92"/>
    <w:rsid w:val="00584F35"/>
    <w:rsid w:val="0058530D"/>
    <w:rsid w:val="005853C7"/>
    <w:rsid w:val="0058546C"/>
    <w:rsid w:val="00585620"/>
    <w:rsid w:val="005859E2"/>
    <w:rsid w:val="00585ED0"/>
    <w:rsid w:val="005863C9"/>
    <w:rsid w:val="005865BF"/>
    <w:rsid w:val="00586B5F"/>
    <w:rsid w:val="00587350"/>
    <w:rsid w:val="0058739F"/>
    <w:rsid w:val="0058744F"/>
    <w:rsid w:val="005876FC"/>
    <w:rsid w:val="00587D41"/>
    <w:rsid w:val="0059010B"/>
    <w:rsid w:val="005905AD"/>
    <w:rsid w:val="00590648"/>
    <w:rsid w:val="00590A42"/>
    <w:rsid w:val="00590EDA"/>
    <w:rsid w:val="00590EDB"/>
    <w:rsid w:val="005917B3"/>
    <w:rsid w:val="00591B4C"/>
    <w:rsid w:val="00591C93"/>
    <w:rsid w:val="00591D0D"/>
    <w:rsid w:val="00591D26"/>
    <w:rsid w:val="005921FD"/>
    <w:rsid w:val="0059245F"/>
    <w:rsid w:val="005926BF"/>
    <w:rsid w:val="0059282E"/>
    <w:rsid w:val="005929A9"/>
    <w:rsid w:val="00592B92"/>
    <w:rsid w:val="00592C25"/>
    <w:rsid w:val="00592E3D"/>
    <w:rsid w:val="00592FBE"/>
    <w:rsid w:val="00593125"/>
    <w:rsid w:val="0059358B"/>
    <w:rsid w:val="00593690"/>
    <w:rsid w:val="00593700"/>
    <w:rsid w:val="0059376C"/>
    <w:rsid w:val="0059377A"/>
    <w:rsid w:val="005938FB"/>
    <w:rsid w:val="005939D9"/>
    <w:rsid w:val="00593A92"/>
    <w:rsid w:val="00593DD6"/>
    <w:rsid w:val="0059410C"/>
    <w:rsid w:val="005941F7"/>
    <w:rsid w:val="005945E3"/>
    <w:rsid w:val="005946BF"/>
    <w:rsid w:val="00594BD5"/>
    <w:rsid w:val="00594C8F"/>
    <w:rsid w:val="00594E97"/>
    <w:rsid w:val="00595310"/>
    <w:rsid w:val="00595368"/>
    <w:rsid w:val="005954C4"/>
    <w:rsid w:val="005955AC"/>
    <w:rsid w:val="0059564E"/>
    <w:rsid w:val="00595765"/>
    <w:rsid w:val="00595837"/>
    <w:rsid w:val="00595A14"/>
    <w:rsid w:val="00595A1D"/>
    <w:rsid w:val="00595B07"/>
    <w:rsid w:val="00595CDA"/>
    <w:rsid w:val="00595D00"/>
    <w:rsid w:val="005960BA"/>
    <w:rsid w:val="0059640B"/>
    <w:rsid w:val="00596700"/>
    <w:rsid w:val="00596898"/>
    <w:rsid w:val="00596AA9"/>
    <w:rsid w:val="00596E5B"/>
    <w:rsid w:val="0059739C"/>
    <w:rsid w:val="005974B8"/>
    <w:rsid w:val="005974F8"/>
    <w:rsid w:val="005976C8"/>
    <w:rsid w:val="005979AC"/>
    <w:rsid w:val="00597E57"/>
    <w:rsid w:val="00597ECB"/>
    <w:rsid w:val="00597F2B"/>
    <w:rsid w:val="00597F3B"/>
    <w:rsid w:val="005A0049"/>
    <w:rsid w:val="005A0237"/>
    <w:rsid w:val="005A0367"/>
    <w:rsid w:val="005A055D"/>
    <w:rsid w:val="005A0680"/>
    <w:rsid w:val="005A07C8"/>
    <w:rsid w:val="005A0832"/>
    <w:rsid w:val="005A0ABC"/>
    <w:rsid w:val="005A0F17"/>
    <w:rsid w:val="005A1095"/>
    <w:rsid w:val="005A18E0"/>
    <w:rsid w:val="005A1C60"/>
    <w:rsid w:val="005A1C66"/>
    <w:rsid w:val="005A2077"/>
    <w:rsid w:val="005A20C7"/>
    <w:rsid w:val="005A2103"/>
    <w:rsid w:val="005A2345"/>
    <w:rsid w:val="005A2350"/>
    <w:rsid w:val="005A2C7E"/>
    <w:rsid w:val="005A3059"/>
    <w:rsid w:val="005A3098"/>
    <w:rsid w:val="005A31CA"/>
    <w:rsid w:val="005A32D5"/>
    <w:rsid w:val="005A33DA"/>
    <w:rsid w:val="005A3538"/>
    <w:rsid w:val="005A3934"/>
    <w:rsid w:val="005A399A"/>
    <w:rsid w:val="005A39B2"/>
    <w:rsid w:val="005A3BD4"/>
    <w:rsid w:val="005A3DC1"/>
    <w:rsid w:val="005A3E08"/>
    <w:rsid w:val="005A42C6"/>
    <w:rsid w:val="005A4980"/>
    <w:rsid w:val="005A4BB9"/>
    <w:rsid w:val="005A4CB6"/>
    <w:rsid w:val="005A5597"/>
    <w:rsid w:val="005A5A02"/>
    <w:rsid w:val="005A5D90"/>
    <w:rsid w:val="005A63DF"/>
    <w:rsid w:val="005A6463"/>
    <w:rsid w:val="005A65D6"/>
    <w:rsid w:val="005A6BAE"/>
    <w:rsid w:val="005A6C57"/>
    <w:rsid w:val="005A6D55"/>
    <w:rsid w:val="005A6EC1"/>
    <w:rsid w:val="005A72A6"/>
    <w:rsid w:val="005A7B01"/>
    <w:rsid w:val="005A7D0F"/>
    <w:rsid w:val="005A7E0E"/>
    <w:rsid w:val="005B0071"/>
    <w:rsid w:val="005B02DE"/>
    <w:rsid w:val="005B0713"/>
    <w:rsid w:val="005B132C"/>
    <w:rsid w:val="005B1407"/>
    <w:rsid w:val="005B1633"/>
    <w:rsid w:val="005B1999"/>
    <w:rsid w:val="005B1A6C"/>
    <w:rsid w:val="005B24DC"/>
    <w:rsid w:val="005B2586"/>
    <w:rsid w:val="005B2AA6"/>
    <w:rsid w:val="005B2B3B"/>
    <w:rsid w:val="005B2B71"/>
    <w:rsid w:val="005B2D93"/>
    <w:rsid w:val="005B2EA2"/>
    <w:rsid w:val="005B3283"/>
    <w:rsid w:val="005B3559"/>
    <w:rsid w:val="005B3703"/>
    <w:rsid w:val="005B3A00"/>
    <w:rsid w:val="005B3FE4"/>
    <w:rsid w:val="005B42DF"/>
    <w:rsid w:val="005B44FD"/>
    <w:rsid w:val="005B49BA"/>
    <w:rsid w:val="005B4A00"/>
    <w:rsid w:val="005B4B34"/>
    <w:rsid w:val="005B4CD0"/>
    <w:rsid w:val="005B4FB8"/>
    <w:rsid w:val="005B501A"/>
    <w:rsid w:val="005B5069"/>
    <w:rsid w:val="005B550F"/>
    <w:rsid w:val="005B551A"/>
    <w:rsid w:val="005B5B8A"/>
    <w:rsid w:val="005B5CE4"/>
    <w:rsid w:val="005B5FCE"/>
    <w:rsid w:val="005B60A8"/>
    <w:rsid w:val="005B60B7"/>
    <w:rsid w:val="005B6228"/>
    <w:rsid w:val="005B62B6"/>
    <w:rsid w:val="005B69C3"/>
    <w:rsid w:val="005B6C7E"/>
    <w:rsid w:val="005B6F14"/>
    <w:rsid w:val="005B71D0"/>
    <w:rsid w:val="005B72B6"/>
    <w:rsid w:val="005B72B9"/>
    <w:rsid w:val="005B77B5"/>
    <w:rsid w:val="005B7ADD"/>
    <w:rsid w:val="005C0070"/>
    <w:rsid w:val="005C0858"/>
    <w:rsid w:val="005C0BE1"/>
    <w:rsid w:val="005C0BEF"/>
    <w:rsid w:val="005C0C9F"/>
    <w:rsid w:val="005C0F2D"/>
    <w:rsid w:val="005C0FBB"/>
    <w:rsid w:val="005C116E"/>
    <w:rsid w:val="005C1181"/>
    <w:rsid w:val="005C12B6"/>
    <w:rsid w:val="005C1653"/>
    <w:rsid w:val="005C167B"/>
    <w:rsid w:val="005C1775"/>
    <w:rsid w:val="005C1E5A"/>
    <w:rsid w:val="005C1F9B"/>
    <w:rsid w:val="005C2026"/>
    <w:rsid w:val="005C23DA"/>
    <w:rsid w:val="005C24F7"/>
    <w:rsid w:val="005C2595"/>
    <w:rsid w:val="005C28B1"/>
    <w:rsid w:val="005C29BD"/>
    <w:rsid w:val="005C2D06"/>
    <w:rsid w:val="005C2EDA"/>
    <w:rsid w:val="005C3094"/>
    <w:rsid w:val="005C3515"/>
    <w:rsid w:val="005C3945"/>
    <w:rsid w:val="005C39AE"/>
    <w:rsid w:val="005C3AC1"/>
    <w:rsid w:val="005C3B03"/>
    <w:rsid w:val="005C3BD4"/>
    <w:rsid w:val="005C3CF8"/>
    <w:rsid w:val="005C3E99"/>
    <w:rsid w:val="005C41EF"/>
    <w:rsid w:val="005C4536"/>
    <w:rsid w:val="005C49BC"/>
    <w:rsid w:val="005C5254"/>
    <w:rsid w:val="005C53D7"/>
    <w:rsid w:val="005C5681"/>
    <w:rsid w:val="005C5B57"/>
    <w:rsid w:val="005C5D6B"/>
    <w:rsid w:val="005C5EAA"/>
    <w:rsid w:val="005C5F60"/>
    <w:rsid w:val="005C601A"/>
    <w:rsid w:val="005C6312"/>
    <w:rsid w:val="005C675C"/>
    <w:rsid w:val="005C694F"/>
    <w:rsid w:val="005C6B64"/>
    <w:rsid w:val="005C6BAE"/>
    <w:rsid w:val="005C6CA4"/>
    <w:rsid w:val="005C6D06"/>
    <w:rsid w:val="005C6F46"/>
    <w:rsid w:val="005C7067"/>
    <w:rsid w:val="005C7131"/>
    <w:rsid w:val="005C736C"/>
    <w:rsid w:val="005C742F"/>
    <w:rsid w:val="005C76DA"/>
    <w:rsid w:val="005C785B"/>
    <w:rsid w:val="005C78E8"/>
    <w:rsid w:val="005C7A4B"/>
    <w:rsid w:val="005C7EE7"/>
    <w:rsid w:val="005C7FF6"/>
    <w:rsid w:val="005D0010"/>
    <w:rsid w:val="005D0097"/>
    <w:rsid w:val="005D01C3"/>
    <w:rsid w:val="005D03F6"/>
    <w:rsid w:val="005D0468"/>
    <w:rsid w:val="005D0AA3"/>
    <w:rsid w:val="005D0AEE"/>
    <w:rsid w:val="005D0D86"/>
    <w:rsid w:val="005D0E54"/>
    <w:rsid w:val="005D117A"/>
    <w:rsid w:val="005D14D5"/>
    <w:rsid w:val="005D1517"/>
    <w:rsid w:val="005D1576"/>
    <w:rsid w:val="005D189C"/>
    <w:rsid w:val="005D18A1"/>
    <w:rsid w:val="005D19FA"/>
    <w:rsid w:val="005D1AB6"/>
    <w:rsid w:val="005D1BDE"/>
    <w:rsid w:val="005D1C98"/>
    <w:rsid w:val="005D1DDB"/>
    <w:rsid w:val="005D230C"/>
    <w:rsid w:val="005D23D0"/>
    <w:rsid w:val="005D2418"/>
    <w:rsid w:val="005D24B1"/>
    <w:rsid w:val="005D24E6"/>
    <w:rsid w:val="005D26DE"/>
    <w:rsid w:val="005D2DE9"/>
    <w:rsid w:val="005D2E5A"/>
    <w:rsid w:val="005D2F41"/>
    <w:rsid w:val="005D2F6F"/>
    <w:rsid w:val="005D33BD"/>
    <w:rsid w:val="005D3797"/>
    <w:rsid w:val="005D3819"/>
    <w:rsid w:val="005D3AF8"/>
    <w:rsid w:val="005D3BA8"/>
    <w:rsid w:val="005D3C28"/>
    <w:rsid w:val="005D4385"/>
    <w:rsid w:val="005D438D"/>
    <w:rsid w:val="005D45A2"/>
    <w:rsid w:val="005D4AE4"/>
    <w:rsid w:val="005D4BF1"/>
    <w:rsid w:val="005D4C7A"/>
    <w:rsid w:val="005D4F5B"/>
    <w:rsid w:val="005D552E"/>
    <w:rsid w:val="005D5554"/>
    <w:rsid w:val="005D59E1"/>
    <w:rsid w:val="005D5B8A"/>
    <w:rsid w:val="005D5C0E"/>
    <w:rsid w:val="005D5E71"/>
    <w:rsid w:val="005D60ED"/>
    <w:rsid w:val="005D612F"/>
    <w:rsid w:val="005D6163"/>
    <w:rsid w:val="005D628F"/>
    <w:rsid w:val="005D6298"/>
    <w:rsid w:val="005D630A"/>
    <w:rsid w:val="005D6469"/>
    <w:rsid w:val="005D686B"/>
    <w:rsid w:val="005D6942"/>
    <w:rsid w:val="005D6C10"/>
    <w:rsid w:val="005D6DE7"/>
    <w:rsid w:val="005D72AF"/>
    <w:rsid w:val="005D75D8"/>
    <w:rsid w:val="005D7620"/>
    <w:rsid w:val="005E0583"/>
    <w:rsid w:val="005E06A6"/>
    <w:rsid w:val="005E07B8"/>
    <w:rsid w:val="005E07D4"/>
    <w:rsid w:val="005E0A60"/>
    <w:rsid w:val="005E0A69"/>
    <w:rsid w:val="005E0D81"/>
    <w:rsid w:val="005E163A"/>
    <w:rsid w:val="005E1880"/>
    <w:rsid w:val="005E19B5"/>
    <w:rsid w:val="005E1F5B"/>
    <w:rsid w:val="005E1F90"/>
    <w:rsid w:val="005E2108"/>
    <w:rsid w:val="005E24C2"/>
    <w:rsid w:val="005E25E7"/>
    <w:rsid w:val="005E2648"/>
    <w:rsid w:val="005E26AB"/>
    <w:rsid w:val="005E26CD"/>
    <w:rsid w:val="005E2710"/>
    <w:rsid w:val="005E29C6"/>
    <w:rsid w:val="005E2F46"/>
    <w:rsid w:val="005E32E6"/>
    <w:rsid w:val="005E337C"/>
    <w:rsid w:val="005E398A"/>
    <w:rsid w:val="005E3D0E"/>
    <w:rsid w:val="005E3FDF"/>
    <w:rsid w:val="005E3FEE"/>
    <w:rsid w:val="005E404B"/>
    <w:rsid w:val="005E407C"/>
    <w:rsid w:val="005E4239"/>
    <w:rsid w:val="005E4986"/>
    <w:rsid w:val="005E4A44"/>
    <w:rsid w:val="005E4B9D"/>
    <w:rsid w:val="005E4F29"/>
    <w:rsid w:val="005E4F32"/>
    <w:rsid w:val="005E5031"/>
    <w:rsid w:val="005E5389"/>
    <w:rsid w:val="005E54E0"/>
    <w:rsid w:val="005E5545"/>
    <w:rsid w:val="005E5ADF"/>
    <w:rsid w:val="005E5B44"/>
    <w:rsid w:val="005E5C31"/>
    <w:rsid w:val="005E5CF7"/>
    <w:rsid w:val="005E5E6A"/>
    <w:rsid w:val="005E6144"/>
    <w:rsid w:val="005E61AE"/>
    <w:rsid w:val="005E630A"/>
    <w:rsid w:val="005E6395"/>
    <w:rsid w:val="005E63EF"/>
    <w:rsid w:val="005E6637"/>
    <w:rsid w:val="005E688B"/>
    <w:rsid w:val="005E689E"/>
    <w:rsid w:val="005E68C7"/>
    <w:rsid w:val="005E6A19"/>
    <w:rsid w:val="005E6AE5"/>
    <w:rsid w:val="005E6B18"/>
    <w:rsid w:val="005E6C61"/>
    <w:rsid w:val="005E6E1C"/>
    <w:rsid w:val="005E7055"/>
    <w:rsid w:val="005E7240"/>
    <w:rsid w:val="005E7309"/>
    <w:rsid w:val="005E7333"/>
    <w:rsid w:val="005E7409"/>
    <w:rsid w:val="005E76E2"/>
    <w:rsid w:val="005E77F3"/>
    <w:rsid w:val="005E7933"/>
    <w:rsid w:val="005E79AF"/>
    <w:rsid w:val="005E7BFB"/>
    <w:rsid w:val="005F03CF"/>
    <w:rsid w:val="005F04B9"/>
    <w:rsid w:val="005F04E4"/>
    <w:rsid w:val="005F0699"/>
    <w:rsid w:val="005F06C8"/>
    <w:rsid w:val="005F07AF"/>
    <w:rsid w:val="005F0A3E"/>
    <w:rsid w:val="005F0BEF"/>
    <w:rsid w:val="005F0BFF"/>
    <w:rsid w:val="005F1062"/>
    <w:rsid w:val="005F11F4"/>
    <w:rsid w:val="005F12E4"/>
    <w:rsid w:val="005F1548"/>
    <w:rsid w:val="005F16BC"/>
    <w:rsid w:val="005F185D"/>
    <w:rsid w:val="005F1DEE"/>
    <w:rsid w:val="005F1E27"/>
    <w:rsid w:val="005F2117"/>
    <w:rsid w:val="005F217C"/>
    <w:rsid w:val="005F220E"/>
    <w:rsid w:val="005F2984"/>
    <w:rsid w:val="005F2CD8"/>
    <w:rsid w:val="005F2D32"/>
    <w:rsid w:val="005F30AA"/>
    <w:rsid w:val="005F3300"/>
    <w:rsid w:val="005F3353"/>
    <w:rsid w:val="005F3454"/>
    <w:rsid w:val="005F394B"/>
    <w:rsid w:val="005F3D0F"/>
    <w:rsid w:val="005F3F31"/>
    <w:rsid w:val="005F3F8E"/>
    <w:rsid w:val="005F4245"/>
    <w:rsid w:val="005F4252"/>
    <w:rsid w:val="005F49AD"/>
    <w:rsid w:val="005F49C9"/>
    <w:rsid w:val="005F4AA4"/>
    <w:rsid w:val="005F4B2A"/>
    <w:rsid w:val="005F527D"/>
    <w:rsid w:val="005F5850"/>
    <w:rsid w:val="005F59A8"/>
    <w:rsid w:val="005F59AC"/>
    <w:rsid w:val="005F5C2E"/>
    <w:rsid w:val="005F60B8"/>
    <w:rsid w:val="005F6131"/>
    <w:rsid w:val="005F615D"/>
    <w:rsid w:val="005F6215"/>
    <w:rsid w:val="005F6246"/>
    <w:rsid w:val="005F6291"/>
    <w:rsid w:val="005F66D4"/>
    <w:rsid w:val="005F69A7"/>
    <w:rsid w:val="005F6A73"/>
    <w:rsid w:val="005F6B41"/>
    <w:rsid w:val="005F6C40"/>
    <w:rsid w:val="005F712C"/>
    <w:rsid w:val="005F71BA"/>
    <w:rsid w:val="005F742D"/>
    <w:rsid w:val="005F74CA"/>
    <w:rsid w:val="005F76EC"/>
    <w:rsid w:val="005F79AB"/>
    <w:rsid w:val="005F7A26"/>
    <w:rsid w:val="005F7AB9"/>
    <w:rsid w:val="005F7D16"/>
    <w:rsid w:val="0060020A"/>
    <w:rsid w:val="006005A1"/>
    <w:rsid w:val="00600917"/>
    <w:rsid w:val="00600CDF"/>
    <w:rsid w:val="00600DA6"/>
    <w:rsid w:val="00601101"/>
    <w:rsid w:val="006011EB"/>
    <w:rsid w:val="00601398"/>
    <w:rsid w:val="006014BC"/>
    <w:rsid w:val="0060169E"/>
    <w:rsid w:val="00601754"/>
    <w:rsid w:val="00601828"/>
    <w:rsid w:val="00601894"/>
    <w:rsid w:val="00601B80"/>
    <w:rsid w:val="00601BCE"/>
    <w:rsid w:val="00601E18"/>
    <w:rsid w:val="00601FC9"/>
    <w:rsid w:val="00601FD6"/>
    <w:rsid w:val="0060261F"/>
    <w:rsid w:val="00602838"/>
    <w:rsid w:val="00602AE9"/>
    <w:rsid w:val="00602B4E"/>
    <w:rsid w:val="00602B6D"/>
    <w:rsid w:val="00602D99"/>
    <w:rsid w:val="00602E60"/>
    <w:rsid w:val="00602EB0"/>
    <w:rsid w:val="0060328E"/>
    <w:rsid w:val="006033BB"/>
    <w:rsid w:val="006033C4"/>
    <w:rsid w:val="006035AC"/>
    <w:rsid w:val="006036BC"/>
    <w:rsid w:val="006036C6"/>
    <w:rsid w:val="006036D8"/>
    <w:rsid w:val="006039B7"/>
    <w:rsid w:val="00603B61"/>
    <w:rsid w:val="00603B7B"/>
    <w:rsid w:val="00603C1C"/>
    <w:rsid w:val="00603C6D"/>
    <w:rsid w:val="00604305"/>
    <w:rsid w:val="00604450"/>
    <w:rsid w:val="006047FD"/>
    <w:rsid w:val="0060546C"/>
    <w:rsid w:val="00605954"/>
    <w:rsid w:val="00605F05"/>
    <w:rsid w:val="0060606F"/>
    <w:rsid w:val="0060631C"/>
    <w:rsid w:val="0060656D"/>
    <w:rsid w:val="00606A3C"/>
    <w:rsid w:val="00606BEA"/>
    <w:rsid w:val="006070D4"/>
    <w:rsid w:val="006073B0"/>
    <w:rsid w:val="006076FF"/>
    <w:rsid w:val="0060781E"/>
    <w:rsid w:val="00607969"/>
    <w:rsid w:val="00607B26"/>
    <w:rsid w:val="00607C65"/>
    <w:rsid w:val="00607D0D"/>
    <w:rsid w:val="006100AA"/>
    <w:rsid w:val="00610521"/>
    <w:rsid w:val="006105DA"/>
    <w:rsid w:val="006106FD"/>
    <w:rsid w:val="00610B1F"/>
    <w:rsid w:val="00610D53"/>
    <w:rsid w:val="00610F94"/>
    <w:rsid w:val="006110D2"/>
    <w:rsid w:val="00611433"/>
    <w:rsid w:val="00611773"/>
    <w:rsid w:val="0061185D"/>
    <w:rsid w:val="00611A34"/>
    <w:rsid w:val="00611A7B"/>
    <w:rsid w:val="00611F87"/>
    <w:rsid w:val="00612024"/>
    <w:rsid w:val="006122E7"/>
    <w:rsid w:val="0061246F"/>
    <w:rsid w:val="006124E1"/>
    <w:rsid w:val="00612F91"/>
    <w:rsid w:val="00613296"/>
    <w:rsid w:val="00613661"/>
    <w:rsid w:val="006136FF"/>
    <w:rsid w:val="006137B6"/>
    <w:rsid w:val="00613A0A"/>
    <w:rsid w:val="00613D92"/>
    <w:rsid w:val="00614163"/>
    <w:rsid w:val="0061416E"/>
    <w:rsid w:val="006142A6"/>
    <w:rsid w:val="0061474D"/>
    <w:rsid w:val="0061536C"/>
    <w:rsid w:val="0061543A"/>
    <w:rsid w:val="00615530"/>
    <w:rsid w:val="0061558B"/>
    <w:rsid w:val="00615595"/>
    <w:rsid w:val="006155EE"/>
    <w:rsid w:val="006158A8"/>
    <w:rsid w:val="006158C8"/>
    <w:rsid w:val="0061590D"/>
    <w:rsid w:val="00615C6F"/>
    <w:rsid w:val="00615CCA"/>
    <w:rsid w:val="00615FBC"/>
    <w:rsid w:val="0061609C"/>
    <w:rsid w:val="00616208"/>
    <w:rsid w:val="00616394"/>
    <w:rsid w:val="00616431"/>
    <w:rsid w:val="006164CC"/>
    <w:rsid w:val="0061650F"/>
    <w:rsid w:val="0061683C"/>
    <w:rsid w:val="00616AFB"/>
    <w:rsid w:val="00616BF7"/>
    <w:rsid w:val="00616D4F"/>
    <w:rsid w:val="00616E1A"/>
    <w:rsid w:val="00616ED1"/>
    <w:rsid w:val="00617056"/>
    <w:rsid w:val="006170BE"/>
    <w:rsid w:val="006175E3"/>
    <w:rsid w:val="006176E8"/>
    <w:rsid w:val="00617B03"/>
    <w:rsid w:val="00617E25"/>
    <w:rsid w:val="00617EFB"/>
    <w:rsid w:val="00617FBB"/>
    <w:rsid w:val="006204F2"/>
    <w:rsid w:val="00620506"/>
    <w:rsid w:val="00620607"/>
    <w:rsid w:val="00620956"/>
    <w:rsid w:val="00620A34"/>
    <w:rsid w:val="00620BA5"/>
    <w:rsid w:val="0062108B"/>
    <w:rsid w:val="006210A5"/>
    <w:rsid w:val="00621158"/>
    <w:rsid w:val="006211A0"/>
    <w:rsid w:val="0062140B"/>
    <w:rsid w:val="006216E9"/>
    <w:rsid w:val="00621E3C"/>
    <w:rsid w:val="00621F1B"/>
    <w:rsid w:val="00622032"/>
    <w:rsid w:val="0062262D"/>
    <w:rsid w:val="006226CE"/>
    <w:rsid w:val="006227F3"/>
    <w:rsid w:val="006228B1"/>
    <w:rsid w:val="00622A6D"/>
    <w:rsid w:val="00622B1F"/>
    <w:rsid w:val="00622CE6"/>
    <w:rsid w:val="00622DE0"/>
    <w:rsid w:val="006230AF"/>
    <w:rsid w:val="006235F0"/>
    <w:rsid w:val="00623794"/>
    <w:rsid w:val="00623C0A"/>
    <w:rsid w:val="00623F6B"/>
    <w:rsid w:val="00623FB4"/>
    <w:rsid w:val="00624175"/>
    <w:rsid w:val="006242E4"/>
    <w:rsid w:val="006248DD"/>
    <w:rsid w:val="00624934"/>
    <w:rsid w:val="006249A3"/>
    <w:rsid w:val="00624C47"/>
    <w:rsid w:val="00624FE2"/>
    <w:rsid w:val="00625288"/>
    <w:rsid w:val="00625329"/>
    <w:rsid w:val="00625403"/>
    <w:rsid w:val="00625416"/>
    <w:rsid w:val="00625A4F"/>
    <w:rsid w:val="00626B40"/>
    <w:rsid w:val="00626C93"/>
    <w:rsid w:val="006276EF"/>
    <w:rsid w:val="00627858"/>
    <w:rsid w:val="00627B22"/>
    <w:rsid w:val="00627B93"/>
    <w:rsid w:val="00627BF9"/>
    <w:rsid w:val="00627D59"/>
    <w:rsid w:val="00630483"/>
    <w:rsid w:val="0063053A"/>
    <w:rsid w:val="006305D0"/>
    <w:rsid w:val="0063061D"/>
    <w:rsid w:val="006307FE"/>
    <w:rsid w:val="0063083A"/>
    <w:rsid w:val="006309B7"/>
    <w:rsid w:val="00630BCB"/>
    <w:rsid w:val="00630BCE"/>
    <w:rsid w:val="00630C3B"/>
    <w:rsid w:val="00630CE0"/>
    <w:rsid w:val="00631187"/>
    <w:rsid w:val="00631918"/>
    <w:rsid w:val="00631CED"/>
    <w:rsid w:val="00631EA9"/>
    <w:rsid w:val="006321E1"/>
    <w:rsid w:val="00632302"/>
    <w:rsid w:val="00632417"/>
    <w:rsid w:val="006326A5"/>
    <w:rsid w:val="00632C5C"/>
    <w:rsid w:val="0063300F"/>
    <w:rsid w:val="006334F7"/>
    <w:rsid w:val="00633761"/>
    <w:rsid w:val="006338A5"/>
    <w:rsid w:val="00633A6B"/>
    <w:rsid w:val="00633B40"/>
    <w:rsid w:val="00634031"/>
    <w:rsid w:val="006344D2"/>
    <w:rsid w:val="0063467E"/>
    <w:rsid w:val="0063493B"/>
    <w:rsid w:val="00634A34"/>
    <w:rsid w:val="00634B18"/>
    <w:rsid w:val="00634D40"/>
    <w:rsid w:val="00634E56"/>
    <w:rsid w:val="00635279"/>
    <w:rsid w:val="00635658"/>
    <w:rsid w:val="006357E9"/>
    <w:rsid w:val="0063589D"/>
    <w:rsid w:val="00635948"/>
    <w:rsid w:val="0063597C"/>
    <w:rsid w:val="00635AB7"/>
    <w:rsid w:val="00635FBF"/>
    <w:rsid w:val="0063637E"/>
    <w:rsid w:val="006364A1"/>
    <w:rsid w:val="006369DB"/>
    <w:rsid w:val="00636C4D"/>
    <w:rsid w:val="00636D7D"/>
    <w:rsid w:val="00636F77"/>
    <w:rsid w:val="006375B7"/>
    <w:rsid w:val="0063782F"/>
    <w:rsid w:val="00637B6A"/>
    <w:rsid w:val="00637BE0"/>
    <w:rsid w:val="00637C29"/>
    <w:rsid w:val="00637FFA"/>
    <w:rsid w:val="006402D6"/>
    <w:rsid w:val="00640397"/>
    <w:rsid w:val="00640486"/>
    <w:rsid w:val="006404A4"/>
    <w:rsid w:val="00640534"/>
    <w:rsid w:val="006405F8"/>
    <w:rsid w:val="00640741"/>
    <w:rsid w:val="006409EF"/>
    <w:rsid w:val="00640EE9"/>
    <w:rsid w:val="00640F85"/>
    <w:rsid w:val="006415BC"/>
    <w:rsid w:val="00641772"/>
    <w:rsid w:val="00641FD3"/>
    <w:rsid w:val="00642234"/>
    <w:rsid w:val="0064226F"/>
    <w:rsid w:val="006423BE"/>
    <w:rsid w:val="006424B4"/>
    <w:rsid w:val="006425F0"/>
    <w:rsid w:val="006426F1"/>
    <w:rsid w:val="006428B9"/>
    <w:rsid w:val="00642AE3"/>
    <w:rsid w:val="00642BA9"/>
    <w:rsid w:val="00642BE4"/>
    <w:rsid w:val="00642CE9"/>
    <w:rsid w:val="00642F77"/>
    <w:rsid w:val="006433D7"/>
    <w:rsid w:val="006434D0"/>
    <w:rsid w:val="00643546"/>
    <w:rsid w:val="006437F9"/>
    <w:rsid w:val="006438A8"/>
    <w:rsid w:val="00643C9A"/>
    <w:rsid w:val="00643D54"/>
    <w:rsid w:val="006440C1"/>
    <w:rsid w:val="0064440A"/>
    <w:rsid w:val="00644677"/>
    <w:rsid w:val="006446FF"/>
    <w:rsid w:val="0064488F"/>
    <w:rsid w:val="006449A5"/>
    <w:rsid w:val="00644B37"/>
    <w:rsid w:val="00644BF5"/>
    <w:rsid w:val="006450D7"/>
    <w:rsid w:val="006450F9"/>
    <w:rsid w:val="006452D3"/>
    <w:rsid w:val="00645393"/>
    <w:rsid w:val="00645434"/>
    <w:rsid w:val="006456B9"/>
    <w:rsid w:val="0064585A"/>
    <w:rsid w:val="00645920"/>
    <w:rsid w:val="00645A8A"/>
    <w:rsid w:val="00645BD5"/>
    <w:rsid w:val="006464B2"/>
    <w:rsid w:val="00646E74"/>
    <w:rsid w:val="0064709B"/>
    <w:rsid w:val="006475C2"/>
    <w:rsid w:val="00647820"/>
    <w:rsid w:val="006479F0"/>
    <w:rsid w:val="00647A7F"/>
    <w:rsid w:val="00647ABC"/>
    <w:rsid w:val="00647BDA"/>
    <w:rsid w:val="00647C38"/>
    <w:rsid w:val="00647CE3"/>
    <w:rsid w:val="006502ED"/>
    <w:rsid w:val="00650967"/>
    <w:rsid w:val="00650A60"/>
    <w:rsid w:val="00650ABE"/>
    <w:rsid w:val="00650DC3"/>
    <w:rsid w:val="00650E7B"/>
    <w:rsid w:val="00651222"/>
    <w:rsid w:val="0065149E"/>
    <w:rsid w:val="00651890"/>
    <w:rsid w:val="00651A53"/>
    <w:rsid w:val="00652055"/>
    <w:rsid w:val="00652089"/>
    <w:rsid w:val="00652128"/>
    <w:rsid w:val="00652D83"/>
    <w:rsid w:val="00652DB2"/>
    <w:rsid w:val="006537CC"/>
    <w:rsid w:val="006538BD"/>
    <w:rsid w:val="0065396B"/>
    <w:rsid w:val="00653A3A"/>
    <w:rsid w:val="00653D3B"/>
    <w:rsid w:val="00654142"/>
    <w:rsid w:val="006541C0"/>
    <w:rsid w:val="0065423C"/>
    <w:rsid w:val="006543E6"/>
    <w:rsid w:val="0065449B"/>
    <w:rsid w:val="00654648"/>
    <w:rsid w:val="0065464F"/>
    <w:rsid w:val="00654A0C"/>
    <w:rsid w:val="00654F88"/>
    <w:rsid w:val="00655662"/>
    <w:rsid w:val="006559DB"/>
    <w:rsid w:val="00655B6E"/>
    <w:rsid w:val="0065603F"/>
    <w:rsid w:val="00656311"/>
    <w:rsid w:val="006566A4"/>
    <w:rsid w:val="00656752"/>
    <w:rsid w:val="00656845"/>
    <w:rsid w:val="00656B50"/>
    <w:rsid w:val="00656CC9"/>
    <w:rsid w:val="00656EE9"/>
    <w:rsid w:val="00657157"/>
    <w:rsid w:val="0065725F"/>
    <w:rsid w:val="006575CD"/>
    <w:rsid w:val="00657B17"/>
    <w:rsid w:val="00657CF4"/>
    <w:rsid w:val="00657EA7"/>
    <w:rsid w:val="00657EB1"/>
    <w:rsid w:val="00660633"/>
    <w:rsid w:val="00660840"/>
    <w:rsid w:val="00660C4E"/>
    <w:rsid w:val="00660D76"/>
    <w:rsid w:val="00660D98"/>
    <w:rsid w:val="0066122B"/>
    <w:rsid w:val="00661247"/>
    <w:rsid w:val="00661753"/>
    <w:rsid w:val="006617F3"/>
    <w:rsid w:val="00661A49"/>
    <w:rsid w:val="00661C22"/>
    <w:rsid w:val="00662147"/>
    <w:rsid w:val="00662698"/>
    <w:rsid w:val="00662FC0"/>
    <w:rsid w:val="0066308E"/>
    <w:rsid w:val="006630AC"/>
    <w:rsid w:val="0066330D"/>
    <w:rsid w:val="00663789"/>
    <w:rsid w:val="0066380F"/>
    <w:rsid w:val="00663F7B"/>
    <w:rsid w:val="00664143"/>
    <w:rsid w:val="006643D9"/>
    <w:rsid w:val="00664515"/>
    <w:rsid w:val="006646E1"/>
    <w:rsid w:val="00664A1C"/>
    <w:rsid w:val="00664BE7"/>
    <w:rsid w:val="00664EBB"/>
    <w:rsid w:val="00665144"/>
    <w:rsid w:val="006657AA"/>
    <w:rsid w:val="00665E24"/>
    <w:rsid w:val="00665E8E"/>
    <w:rsid w:val="00665F4F"/>
    <w:rsid w:val="00666485"/>
    <w:rsid w:val="0066681D"/>
    <w:rsid w:val="00666A49"/>
    <w:rsid w:val="00666BBF"/>
    <w:rsid w:val="0066711A"/>
    <w:rsid w:val="006671A9"/>
    <w:rsid w:val="00667478"/>
    <w:rsid w:val="00667494"/>
    <w:rsid w:val="0066755F"/>
    <w:rsid w:val="00667620"/>
    <w:rsid w:val="00667633"/>
    <w:rsid w:val="00667768"/>
    <w:rsid w:val="00667ABF"/>
    <w:rsid w:val="00667B16"/>
    <w:rsid w:val="00667EDE"/>
    <w:rsid w:val="00667F35"/>
    <w:rsid w:val="006701A5"/>
    <w:rsid w:val="00670425"/>
    <w:rsid w:val="0067071F"/>
    <w:rsid w:val="00670CD3"/>
    <w:rsid w:val="00670DFE"/>
    <w:rsid w:val="00670E0A"/>
    <w:rsid w:val="00670EA2"/>
    <w:rsid w:val="00670F26"/>
    <w:rsid w:val="00671E6C"/>
    <w:rsid w:val="00672593"/>
    <w:rsid w:val="006726FA"/>
    <w:rsid w:val="00672837"/>
    <w:rsid w:val="006729B7"/>
    <w:rsid w:val="00672A9D"/>
    <w:rsid w:val="00672C28"/>
    <w:rsid w:val="00672D2A"/>
    <w:rsid w:val="00672EEB"/>
    <w:rsid w:val="00672EF8"/>
    <w:rsid w:val="00672FC3"/>
    <w:rsid w:val="00673022"/>
    <w:rsid w:val="00673023"/>
    <w:rsid w:val="00673262"/>
    <w:rsid w:val="00673595"/>
    <w:rsid w:val="006736BA"/>
    <w:rsid w:val="00673718"/>
    <w:rsid w:val="00673DF2"/>
    <w:rsid w:val="00673E39"/>
    <w:rsid w:val="00674136"/>
    <w:rsid w:val="006743BB"/>
    <w:rsid w:val="006744C5"/>
    <w:rsid w:val="00674548"/>
    <w:rsid w:val="00674570"/>
    <w:rsid w:val="00674765"/>
    <w:rsid w:val="006749B8"/>
    <w:rsid w:val="00675393"/>
    <w:rsid w:val="00675888"/>
    <w:rsid w:val="00675A31"/>
    <w:rsid w:val="00675E2B"/>
    <w:rsid w:val="0067676B"/>
    <w:rsid w:val="0067698B"/>
    <w:rsid w:val="00676D64"/>
    <w:rsid w:val="00676EF4"/>
    <w:rsid w:val="00676F13"/>
    <w:rsid w:val="0067712D"/>
    <w:rsid w:val="006775DF"/>
    <w:rsid w:val="006776A4"/>
    <w:rsid w:val="0067773D"/>
    <w:rsid w:val="00677A52"/>
    <w:rsid w:val="00677B66"/>
    <w:rsid w:val="00677BC6"/>
    <w:rsid w:val="00677FD6"/>
    <w:rsid w:val="0068034D"/>
    <w:rsid w:val="006803E3"/>
    <w:rsid w:val="0068055B"/>
    <w:rsid w:val="00680784"/>
    <w:rsid w:val="00680B53"/>
    <w:rsid w:val="00680C8C"/>
    <w:rsid w:val="00680DBE"/>
    <w:rsid w:val="00681F42"/>
    <w:rsid w:val="00681FF3"/>
    <w:rsid w:val="00682363"/>
    <w:rsid w:val="0068250A"/>
    <w:rsid w:val="0068288E"/>
    <w:rsid w:val="00682955"/>
    <w:rsid w:val="00682AEE"/>
    <w:rsid w:val="00682BA8"/>
    <w:rsid w:val="00682C38"/>
    <w:rsid w:val="00683338"/>
    <w:rsid w:val="006833CF"/>
    <w:rsid w:val="006834B9"/>
    <w:rsid w:val="00683A88"/>
    <w:rsid w:val="00683BA4"/>
    <w:rsid w:val="0068400C"/>
    <w:rsid w:val="006841D0"/>
    <w:rsid w:val="006841F5"/>
    <w:rsid w:val="00684218"/>
    <w:rsid w:val="0068422C"/>
    <w:rsid w:val="00684405"/>
    <w:rsid w:val="00684600"/>
    <w:rsid w:val="006846FF"/>
    <w:rsid w:val="0068480E"/>
    <w:rsid w:val="006848A3"/>
    <w:rsid w:val="006849DE"/>
    <w:rsid w:val="00684B02"/>
    <w:rsid w:val="00684B63"/>
    <w:rsid w:val="00684BC4"/>
    <w:rsid w:val="00684C14"/>
    <w:rsid w:val="00684D4F"/>
    <w:rsid w:val="00684FEE"/>
    <w:rsid w:val="006850FA"/>
    <w:rsid w:val="006851CA"/>
    <w:rsid w:val="0068525E"/>
    <w:rsid w:val="006852CF"/>
    <w:rsid w:val="0068571C"/>
    <w:rsid w:val="0068588E"/>
    <w:rsid w:val="0068590B"/>
    <w:rsid w:val="006859BF"/>
    <w:rsid w:val="00685A91"/>
    <w:rsid w:val="00685B24"/>
    <w:rsid w:val="00685E39"/>
    <w:rsid w:val="00686223"/>
    <w:rsid w:val="0068655B"/>
    <w:rsid w:val="006866E4"/>
    <w:rsid w:val="006867A1"/>
    <w:rsid w:val="0068689E"/>
    <w:rsid w:val="00686F19"/>
    <w:rsid w:val="00687003"/>
    <w:rsid w:val="00687146"/>
    <w:rsid w:val="00687346"/>
    <w:rsid w:val="00687A5D"/>
    <w:rsid w:val="00690059"/>
    <w:rsid w:val="006900CD"/>
    <w:rsid w:val="006901A0"/>
    <w:rsid w:val="0069028C"/>
    <w:rsid w:val="00690E3D"/>
    <w:rsid w:val="00690F28"/>
    <w:rsid w:val="006914D3"/>
    <w:rsid w:val="00691539"/>
    <w:rsid w:val="006915B1"/>
    <w:rsid w:val="00691BBD"/>
    <w:rsid w:val="00691F37"/>
    <w:rsid w:val="0069206B"/>
    <w:rsid w:val="006920B1"/>
    <w:rsid w:val="006926A2"/>
    <w:rsid w:val="00692935"/>
    <w:rsid w:val="00692D97"/>
    <w:rsid w:val="00692E26"/>
    <w:rsid w:val="00692F49"/>
    <w:rsid w:val="00693089"/>
    <w:rsid w:val="00693163"/>
    <w:rsid w:val="006932CF"/>
    <w:rsid w:val="0069357F"/>
    <w:rsid w:val="006936A5"/>
    <w:rsid w:val="006937D8"/>
    <w:rsid w:val="006939D0"/>
    <w:rsid w:val="00693A26"/>
    <w:rsid w:val="00693C4D"/>
    <w:rsid w:val="00693F22"/>
    <w:rsid w:val="00694089"/>
    <w:rsid w:val="0069414D"/>
    <w:rsid w:val="00694215"/>
    <w:rsid w:val="00694223"/>
    <w:rsid w:val="006945DE"/>
    <w:rsid w:val="006946F3"/>
    <w:rsid w:val="00694B61"/>
    <w:rsid w:val="00694C50"/>
    <w:rsid w:val="00694D2E"/>
    <w:rsid w:val="00694DCB"/>
    <w:rsid w:val="00694E8E"/>
    <w:rsid w:val="00694F96"/>
    <w:rsid w:val="00694FF5"/>
    <w:rsid w:val="006950F3"/>
    <w:rsid w:val="0069539C"/>
    <w:rsid w:val="006953EC"/>
    <w:rsid w:val="00695A2B"/>
    <w:rsid w:val="00695A5B"/>
    <w:rsid w:val="00695BA2"/>
    <w:rsid w:val="00695BED"/>
    <w:rsid w:val="00695BFF"/>
    <w:rsid w:val="00695E28"/>
    <w:rsid w:val="00695E98"/>
    <w:rsid w:val="00695F6C"/>
    <w:rsid w:val="0069651C"/>
    <w:rsid w:val="00696528"/>
    <w:rsid w:val="0069654E"/>
    <w:rsid w:val="00696700"/>
    <w:rsid w:val="00696848"/>
    <w:rsid w:val="00696AEC"/>
    <w:rsid w:val="00696C40"/>
    <w:rsid w:val="00696D41"/>
    <w:rsid w:val="00696E5C"/>
    <w:rsid w:val="00696F49"/>
    <w:rsid w:val="00697915"/>
    <w:rsid w:val="00697938"/>
    <w:rsid w:val="00697BE7"/>
    <w:rsid w:val="00697DA9"/>
    <w:rsid w:val="00697F01"/>
    <w:rsid w:val="00697F9B"/>
    <w:rsid w:val="006A01D1"/>
    <w:rsid w:val="006A03C2"/>
    <w:rsid w:val="006A07CC"/>
    <w:rsid w:val="006A0D03"/>
    <w:rsid w:val="006A0E7F"/>
    <w:rsid w:val="006A10C0"/>
    <w:rsid w:val="006A11D6"/>
    <w:rsid w:val="006A1697"/>
    <w:rsid w:val="006A1755"/>
    <w:rsid w:val="006A17A7"/>
    <w:rsid w:val="006A17C3"/>
    <w:rsid w:val="006A18DA"/>
    <w:rsid w:val="006A1B5B"/>
    <w:rsid w:val="006A1C2D"/>
    <w:rsid w:val="006A200C"/>
    <w:rsid w:val="006A203D"/>
    <w:rsid w:val="006A207A"/>
    <w:rsid w:val="006A2183"/>
    <w:rsid w:val="006A253F"/>
    <w:rsid w:val="006A254B"/>
    <w:rsid w:val="006A2641"/>
    <w:rsid w:val="006A27C9"/>
    <w:rsid w:val="006A2E30"/>
    <w:rsid w:val="006A2FD9"/>
    <w:rsid w:val="006A3160"/>
    <w:rsid w:val="006A345B"/>
    <w:rsid w:val="006A3832"/>
    <w:rsid w:val="006A3CB8"/>
    <w:rsid w:val="006A3D82"/>
    <w:rsid w:val="006A3E22"/>
    <w:rsid w:val="006A3EBD"/>
    <w:rsid w:val="006A3F39"/>
    <w:rsid w:val="006A4030"/>
    <w:rsid w:val="006A410A"/>
    <w:rsid w:val="006A44E5"/>
    <w:rsid w:val="006A473F"/>
    <w:rsid w:val="006A48FB"/>
    <w:rsid w:val="006A4934"/>
    <w:rsid w:val="006A4A48"/>
    <w:rsid w:val="006A4EE2"/>
    <w:rsid w:val="006A5398"/>
    <w:rsid w:val="006A53A0"/>
    <w:rsid w:val="006A53E6"/>
    <w:rsid w:val="006A5F35"/>
    <w:rsid w:val="006A5F69"/>
    <w:rsid w:val="006A6642"/>
    <w:rsid w:val="006A68D9"/>
    <w:rsid w:val="006A6C78"/>
    <w:rsid w:val="006A6CF6"/>
    <w:rsid w:val="006A6DA0"/>
    <w:rsid w:val="006A7145"/>
    <w:rsid w:val="006A7262"/>
    <w:rsid w:val="006A79B7"/>
    <w:rsid w:val="006A7AC4"/>
    <w:rsid w:val="006A7E45"/>
    <w:rsid w:val="006B0115"/>
    <w:rsid w:val="006B08E7"/>
    <w:rsid w:val="006B0D51"/>
    <w:rsid w:val="006B0D5C"/>
    <w:rsid w:val="006B0EFE"/>
    <w:rsid w:val="006B11D7"/>
    <w:rsid w:val="006B149E"/>
    <w:rsid w:val="006B1869"/>
    <w:rsid w:val="006B1A70"/>
    <w:rsid w:val="006B1DFF"/>
    <w:rsid w:val="006B22B9"/>
    <w:rsid w:val="006B2C7D"/>
    <w:rsid w:val="006B2D37"/>
    <w:rsid w:val="006B2E5D"/>
    <w:rsid w:val="006B351A"/>
    <w:rsid w:val="006B3521"/>
    <w:rsid w:val="006B356D"/>
    <w:rsid w:val="006B3B5E"/>
    <w:rsid w:val="006B3E7E"/>
    <w:rsid w:val="006B3FA9"/>
    <w:rsid w:val="006B42A1"/>
    <w:rsid w:val="006B4365"/>
    <w:rsid w:val="006B4521"/>
    <w:rsid w:val="006B4DDE"/>
    <w:rsid w:val="006B5529"/>
    <w:rsid w:val="006B57DE"/>
    <w:rsid w:val="006B587B"/>
    <w:rsid w:val="006B5A2B"/>
    <w:rsid w:val="006B5B77"/>
    <w:rsid w:val="006B5B7E"/>
    <w:rsid w:val="006B5CD6"/>
    <w:rsid w:val="006B5EA3"/>
    <w:rsid w:val="006B6261"/>
    <w:rsid w:val="006B6289"/>
    <w:rsid w:val="006B651A"/>
    <w:rsid w:val="006B6576"/>
    <w:rsid w:val="006B6594"/>
    <w:rsid w:val="006B66EB"/>
    <w:rsid w:val="006B68BF"/>
    <w:rsid w:val="006B6995"/>
    <w:rsid w:val="006B69D6"/>
    <w:rsid w:val="006B6E37"/>
    <w:rsid w:val="006B73BD"/>
    <w:rsid w:val="006B7473"/>
    <w:rsid w:val="006B79C5"/>
    <w:rsid w:val="006B7A20"/>
    <w:rsid w:val="006B7B70"/>
    <w:rsid w:val="006B7E2B"/>
    <w:rsid w:val="006B7F57"/>
    <w:rsid w:val="006B7F59"/>
    <w:rsid w:val="006C03FC"/>
    <w:rsid w:val="006C0548"/>
    <w:rsid w:val="006C0615"/>
    <w:rsid w:val="006C0874"/>
    <w:rsid w:val="006C0A41"/>
    <w:rsid w:val="006C1344"/>
    <w:rsid w:val="006C13A3"/>
    <w:rsid w:val="006C1410"/>
    <w:rsid w:val="006C1624"/>
    <w:rsid w:val="006C16B6"/>
    <w:rsid w:val="006C1813"/>
    <w:rsid w:val="006C18CB"/>
    <w:rsid w:val="006C1A6B"/>
    <w:rsid w:val="006C1B80"/>
    <w:rsid w:val="006C1BF5"/>
    <w:rsid w:val="006C1CCE"/>
    <w:rsid w:val="006C1CE6"/>
    <w:rsid w:val="006C1D12"/>
    <w:rsid w:val="006C1F59"/>
    <w:rsid w:val="006C25B1"/>
    <w:rsid w:val="006C277B"/>
    <w:rsid w:val="006C2E50"/>
    <w:rsid w:val="006C2ED4"/>
    <w:rsid w:val="006C2FD9"/>
    <w:rsid w:val="006C3033"/>
    <w:rsid w:val="006C3207"/>
    <w:rsid w:val="006C3D45"/>
    <w:rsid w:val="006C3DE2"/>
    <w:rsid w:val="006C4056"/>
    <w:rsid w:val="006C4075"/>
    <w:rsid w:val="006C4361"/>
    <w:rsid w:val="006C4460"/>
    <w:rsid w:val="006C469B"/>
    <w:rsid w:val="006C47A4"/>
    <w:rsid w:val="006C4906"/>
    <w:rsid w:val="006C494D"/>
    <w:rsid w:val="006C4A74"/>
    <w:rsid w:val="006C4CDB"/>
    <w:rsid w:val="006C4DC2"/>
    <w:rsid w:val="006C4E1E"/>
    <w:rsid w:val="006C526A"/>
    <w:rsid w:val="006C575A"/>
    <w:rsid w:val="006C57F0"/>
    <w:rsid w:val="006C5BE3"/>
    <w:rsid w:val="006C6551"/>
    <w:rsid w:val="006C6851"/>
    <w:rsid w:val="006C6872"/>
    <w:rsid w:val="006C6938"/>
    <w:rsid w:val="006C6C8C"/>
    <w:rsid w:val="006C7098"/>
    <w:rsid w:val="006C768D"/>
    <w:rsid w:val="006C77BE"/>
    <w:rsid w:val="006C789B"/>
    <w:rsid w:val="006D01BF"/>
    <w:rsid w:val="006D031F"/>
    <w:rsid w:val="006D03E1"/>
    <w:rsid w:val="006D05BA"/>
    <w:rsid w:val="006D0791"/>
    <w:rsid w:val="006D08BA"/>
    <w:rsid w:val="006D09CF"/>
    <w:rsid w:val="006D0A06"/>
    <w:rsid w:val="006D0BF5"/>
    <w:rsid w:val="006D0CC8"/>
    <w:rsid w:val="006D0D74"/>
    <w:rsid w:val="006D0E02"/>
    <w:rsid w:val="006D112A"/>
    <w:rsid w:val="006D14E5"/>
    <w:rsid w:val="006D1733"/>
    <w:rsid w:val="006D1A14"/>
    <w:rsid w:val="006D1B70"/>
    <w:rsid w:val="006D1D74"/>
    <w:rsid w:val="006D1E96"/>
    <w:rsid w:val="006D1F0B"/>
    <w:rsid w:val="006D1FB5"/>
    <w:rsid w:val="006D20FC"/>
    <w:rsid w:val="006D26E4"/>
    <w:rsid w:val="006D274D"/>
    <w:rsid w:val="006D27EF"/>
    <w:rsid w:val="006D29F2"/>
    <w:rsid w:val="006D2BC6"/>
    <w:rsid w:val="006D300D"/>
    <w:rsid w:val="006D3089"/>
    <w:rsid w:val="006D3176"/>
    <w:rsid w:val="006D31BA"/>
    <w:rsid w:val="006D34F3"/>
    <w:rsid w:val="006D3856"/>
    <w:rsid w:val="006D3AB4"/>
    <w:rsid w:val="006D3FA9"/>
    <w:rsid w:val="006D4472"/>
    <w:rsid w:val="006D481E"/>
    <w:rsid w:val="006D49DF"/>
    <w:rsid w:val="006D4AE5"/>
    <w:rsid w:val="006D4BAB"/>
    <w:rsid w:val="006D4C92"/>
    <w:rsid w:val="006D4C94"/>
    <w:rsid w:val="006D4D3C"/>
    <w:rsid w:val="006D505C"/>
    <w:rsid w:val="006D5109"/>
    <w:rsid w:val="006D5420"/>
    <w:rsid w:val="006D55C7"/>
    <w:rsid w:val="006D5753"/>
    <w:rsid w:val="006D575B"/>
    <w:rsid w:val="006D5775"/>
    <w:rsid w:val="006D5AA1"/>
    <w:rsid w:val="006D5CAB"/>
    <w:rsid w:val="006D6011"/>
    <w:rsid w:val="006D62C3"/>
    <w:rsid w:val="006D63E2"/>
    <w:rsid w:val="006D63EE"/>
    <w:rsid w:val="006D6B5C"/>
    <w:rsid w:val="006D6BB2"/>
    <w:rsid w:val="006D6C78"/>
    <w:rsid w:val="006D71D5"/>
    <w:rsid w:val="006D7496"/>
    <w:rsid w:val="006D77EE"/>
    <w:rsid w:val="006D79B3"/>
    <w:rsid w:val="006D7C35"/>
    <w:rsid w:val="006D7D49"/>
    <w:rsid w:val="006D7D79"/>
    <w:rsid w:val="006E0054"/>
    <w:rsid w:val="006E008D"/>
    <w:rsid w:val="006E0574"/>
    <w:rsid w:val="006E0DF9"/>
    <w:rsid w:val="006E12D7"/>
    <w:rsid w:val="006E1351"/>
    <w:rsid w:val="006E162C"/>
    <w:rsid w:val="006E19BD"/>
    <w:rsid w:val="006E1AD5"/>
    <w:rsid w:val="006E1C08"/>
    <w:rsid w:val="006E2229"/>
    <w:rsid w:val="006E227B"/>
    <w:rsid w:val="006E2965"/>
    <w:rsid w:val="006E2C2D"/>
    <w:rsid w:val="006E2C48"/>
    <w:rsid w:val="006E3016"/>
    <w:rsid w:val="006E311B"/>
    <w:rsid w:val="006E31AA"/>
    <w:rsid w:val="006E325D"/>
    <w:rsid w:val="006E3341"/>
    <w:rsid w:val="006E36C3"/>
    <w:rsid w:val="006E371B"/>
    <w:rsid w:val="006E38A4"/>
    <w:rsid w:val="006E3941"/>
    <w:rsid w:val="006E3967"/>
    <w:rsid w:val="006E3E40"/>
    <w:rsid w:val="006E403E"/>
    <w:rsid w:val="006E4060"/>
    <w:rsid w:val="006E44F1"/>
    <w:rsid w:val="006E4751"/>
    <w:rsid w:val="006E48FD"/>
    <w:rsid w:val="006E4E0B"/>
    <w:rsid w:val="006E56CD"/>
    <w:rsid w:val="006E57B7"/>
    <w:rsid w:val="006E590A"/>
    <w:rsid w:val="006E5A86"/>
    <w:rsid w:val="006E5D88"/>
    <w:rsid w:val="006E5F2E"/>
    <w:rsid w:val="006E5F43"/>
    <w:rsid w:val="006E63A8"/>
    <w:rsid w:val="006E64D4"/>
    <w:rsid w:val="006E6575"/>
    <w:rsid w:val="006E67AD"/>
    <w:rsid w:val="006E6C3E"/>
    <w:rsid w:val="006E6DE9"/>
    <w:rsid w:val="006E72B7"/>
    <w:rsid w:val="006E7604"/>
    <w:rsid w:val="006E7675"/>
    <w:rsid w:val="006E7867"/>
    <w:rsid w:val="006E7ADA"/>
    <w:rsid w:val="006E7B74"/>
    <w:rsid w:val="006E7BB1"/>
    <w:rsid w:val="006E7CEC"/>
    <w:rsid w:val="006E7D45"/>
    <w:rsid w:val="006E7E4A"/>
    <w:rsid w:val="006F01FD"/>
    <w:rsid w:val="006F0305"/>
    <w:rsid w:val="006F0B18"/>
    <w:rsid w:val="006F0B89"/>
    <w:rsid w:val="006F0B8C"/>
    <w:rsid w:val="006F0E84"/>
    <w:rsid w:val="006F1197"/>
    <w:rsid w:val="006F170D"/>
    <w:rsid w:val="006F1A3D"/>
    <w:rsid w:val="006F21F4"/>
    <w:rsid w:val="006F2575"/>
    <w:rsid w:val="006F25D0"/>
    <w:rsid w:val="006F27A1"/>
    <w:rsid w:val="006F2893"/>
    <w:rsid w:val="006F2D38"/>
    <w:rsid w:val="006F31BA"/>
    <w:rsid w:val="006F32C9"/>
    <w:rsid w:val="006F3333"/>
    <w:rsid w:val="006F41DA"/>
    <w:rsid w:val="006F46B7"/>
    <w:rsid w:val="006F474C"/>
    <w:rsid w:val="006F4885"/>
    <w:rsid w:val="006F4A95"/>
    <w:rsid w:val="006F4D87"/>
    <w:rsid w:val="006F5032"/>
    <w:rsid w:val="006F521A"/>
    <w:rsid w:val="006F5546"/>
    <w:rsid w:val="006F57CB"/>
    <w:rsid w:val="006F59CF"/>
    <w:rsid w:val="006F5A54"/>
    <w:rsid w:val="006F5AFE"/>
    <w:rsid w:val="006F5BC5"/>
    <w:rsid w:val="006F5BEA"/>
    <w:rsid w:val="006F5C5F"/>
    <w:rsid w:val="006F5D48"/>
    <w:rsid w:val="006F5E83"/>
    <w:rsid w:val="006F6268"/>
    <w:rsid w:val="006F66FF"/>
    <w:rsid w:val="006F6A37"/>
    <w:rsid w:val="006F6D54"/>
    <w:rsid w:val="006F6E0D"/>
    <w:rsid w:val="006F714E"/>
    <w:rsid w:val="006F726D"/>
    <w:rsid w:val="006F78E4"/>
    <w:rsid w:val="006F78F2"/>
    <w:rsid w:val="006F7A18"/>
    <w:rsid w:val="006F7B7A"/>
    <w:rsid w:val="006F7DF3"/>
    <w:rsid w:val="007000AC"/>
    <w:rsid w:val="00700403"/>
    <w:rsid w:val="0070084A"/>
    <w:rsid w:val="00700A6B"/>
    <w:rsid w:val="00700AF1"/>
    <w:rsid w:val="00700DD7"/>
    <w:rsid w:val="00700F6D"/>
    <w:rsid w:val="007013AC"/>
    <w:rsid w:val="007016A7"/>
    <w:rsid w:val="007016B9"/>
    <w:rsid w:val="007018E2"/>
    <w:rsid w:val="00701C1B"/>
    <w:rsid w:val="00701E97"/>
    <w:rsid w:val="00701EE1"/>
    <w:rsid w:val="00702156"/>
    <w:rsid w:val="00702489"/>
    <w:rsid w:val="0070248A"/>
    <w:rsid w:val="00702513"/>
    <w:rsid w:val="007025E5"/>
    <w:rsid w:val="00702985"/>
    <w:rsid w:val="00702ADD"/>
    <w:rsid w:val="00702CFF"/>
    <w:rsid w:val="00702D72"/>
    <w:rsid w:val="00702D87"/>
    <w:rsid w:val="00703013"/>
    <w:rsid w:val="0070311F"/>
    <w:rsid w:val="00703147"/>
    <w:rsid w:val="007033C5"/>
    <w:rsid w:val="0070369A"/>
    <w:rsid w:val="00703AF4"/>
    <w:rsid w:val="00703BBE"/>
    <w:rsid w:val="00703F5C"/>
    <w:rsid w:val="00703FCB"/>
    <w:rsid w:val="00704091"/>
    <w:rsid w:val="007041F1"/>
    <w:rsid w:val="007046C1"/>
    <w:rsid w:val="007046D4"/>
    <w:rsid w:val="007047B0"/>
    <w:rsid w:val="00704AFB"/>
    <w:rsid w:val="00704D33"/>
    <w:rsid w:val="00704E61"/>
    <w:rsid w:val="00705128"/>
    <w:rsid w:val="0070519E"/>
    <w:rsid w:val="007052AE"/>
    <w:rsid w:val="0070545D"/>
    <w:rsid w:val="007055C4"/>
    <w:rsid w:val="0070561A"/>
    <w:rsid w:val="00705B57"/>
    <w:rsid w:val="00705C0C"/>
    <w:rsid w:val="00705C23"/>
    <w:rsid w:val="00705DEE"/>
    <w:rsid w:val="00705F14"/>
    <w:rsid w:val="007061F5"/>
    <w:rsid w:val="00706546"/>
    <w:rsid w:val="0070659B"/>
    <w:rsid w:val="00706865"/>
    <w:rsid w:val="00706892"/>
    <w:rsid w:val="0070698A"/>
    <w:rsid w:val="007069C8"/>
    <w:rsid w:val="00706AB0"/>
    <w:rsid w:val="00706AD3"/>
    <w:rsid w:val="007070F1"/>
    <w:rsid w:val="0070724C"/>
    <w:rsid w:val="0070731C"/>
    <w:rsid w:val="00707419"/>
    <w:rsid w:val="007075CD"/>
    <w:rsid w:val="007077CA"/>
    <w:rsid w:val="007078FD"/>
    <w:rsid w:val="00707A78"/>
    <w:rsid w:val="00707C6E"/>
    <w:rsid w:val="00707CFA"/>
    <w:rsid w:val="0071019D"/>
    <w:rsid w:val="0071050E"/>
    <w:rsid w:val="0071057C"/>
    <w:rsid w:val="0071062C"/>
    <w:rsid w:val="007107F8"/>
    <w:rsid w:val="007109B4"/>
    <w:rsid w:val="00710EF6"/>
    <w:rsid w:val="007111A2"/>
    <w:rsid w:val="007112B3"/>
    <w:rsid w:val="007115C5"/>
    <w:rsid w:val="007117B3"/>
    <w:rsid w:val="0071192D"/>
    <w:rsid w:val="00711AEC"/>
    <w:rsid w:val="00711D52"/>
    <w:rsid w:val="00711DF3"/>
    <w:rsid w:val="00711F3D"/>
    <w:rsid w:val="00712187"/>
    <w:rsid w:val="0071238A"/>
    <w:rsid w:val="0071248B"/>
    <w:rsid w:val="00712BC7"/>
    <w:rsid w:val="00712C70"/>
    <w:rsid w:val="00712D6C"/>
    <w:rsid w:val="00712E96"/>
    <w:rsid w:val="0071311D"/>
    <w:rsid w:val="00713659"/>
    <w:rsid w:val="00713840"/>
    <w:rsid w:val="00713989"/>
    <w:rsid w:val="00713A0F"/>
    <w:rsid w:val="00713A52"/>
    <w:rsid w:val="00713C1B"/>
    <w:rsid w:val="00713D9A"/>
    <w:rsid w:val="00714629"/>
    <w:rsid w:val="0071470C"/>
    <w:rsid w:val="00714C2F"/>
    <w:rsid w:val="00715366"/>
    <w:rsid w:val="00715367"/>
    <w:rsid w:val="00715475"/>
    <w:rsid w:val="007156C4"/>
    <w:rsid w:val="007156DB"/>
    <w:rsid w:val="007156EA"/>
    <w:rsid w:val="00715BF7"/>
    <w:rsid w:val="007165C0"/>
    <w:rsid w:val="00716A99"/>
    <w:rsid w:val="00716B32"/>
    <w:rsid w:val="00716F20"/>
    <w:rsid w:val="0071753D"/>
    <w:rsid w:val="007175C0"/>
    <w:rsid w:val="00717B0D"/>
    <w:rsid w:val="00717B56"/>
    <w:rsid w:val="00717E49"/>
    <w:rsid w:val="00717FE4"/>
    <w:rsid w:val="007201D7"/>
    <w:rsid w:val="0072050E"/>
    <w:rsid w:val="007206E1"/>
    <w:rsid w:val="0072082B"/>
    <w:rsid w:val="0072094D"/>
    <w:rsid w:val="0072098B"/>
    <w:rsid w:val="00720A0C"/>
    <w:rsid w:val="00720B7F"/>
    <w:rsid w:val="00720B93"/>
    <w:rsid w:val="00720C0C"/>
    <w:rsid w:val="00720F51"/>
    <w:rsid w:val="00720FCE"/>
    <w:rsid w:val="007210CB"/>
    <w:rsid w:val="0072110D"/>
    <w:rsid w:val="0072118D"/>
    <w:rsid w:val="0072133C"/>
    <w:rsid w:val="00721405"/>
    <w:rsid w:val="0072146C"/>
    <w:rsid w:val="007215A7"/>
    <w:rsid w:val="00721982"/>
    <w:rsid w:val="00721E85"/>
    <w:rsid w:val="00721E91"/>
    <w:rsid w:val="00722749"/>
    <w:rsid w:val="00722926"/>
    <w:rsid w:val="00722939"/>
    <w:rsid w:val="00722B70"/>
    <w:rsid w:val="00722BD0"/>
    <w:rsid w:val="00722E8D"/>
    <w:rsid w:val="00722F3F"/>
    <w:rsid w:val="00722F86"/>
    <w:rsid w:val="0072318A"/>
    <w:rsid w:val="007231F4"/>
    <w:rsid w:val="007236AE"/>
    <w:rsid w:val="007236F7"/>
    <w:rsid w:val="00723710"/>
    <w:rsid w:val="00723999"/>
    <w:rsid w:val="00723BE3"/>
    <w:rsid w:val="00723DFA"/>
    <w:rsid w:val="00723E98"/>
    <w:rsid w:val="00723F89"/>
    <w:rsid w:val="00723F99"/>
    <w:rsid w:val="0072418D"/>
    <w:rsid w:val="007245F8"/>
    <w:rsid w:val="0072465A"/>
    <w:rsid w:val="00724993"/>
    <w:rsid w:val="00724A06"/>
    <w:rsid w:val="00724A97"/>
    <w:rsid w:val="00724E56"/>
    <w:rsid w:val="007252F1"/>
    <w:rsid w:val="00725367"/>
    <w:rsid w:val="0072539B"/>
    <w:rsid w:val="007256B4"/>
    <w:rsid w:val="00725B9A"/>
    <w:rsid w:val="0072603B"/>
    <w:rsid w:val="007262A3"/>
    <w:rsid w:val="007264EF"/>
    <w:rsid w:val="00726954"/>
    <w:rsid w:val="0072697A"/>
    <w:rsid w:val="00726CEE"/>
    <w:rsid w:val="00726EBB"/>
    <w:rsid w:val="007271B2"/>
    <w:rsid w:val="007272A7"/>
    <w:rsid w:val="00727384"/>
    <w:rsid w:val="00727881"/>
    <w:rsid w:val="00727A53"/>
    <w:rsid w:val="00727F34"/>
    <w:rsid w:val="007304C1"/>
    <w:rsid w:val="007307F8"/>
    <w:rsid w:val="0073090C"/>
    <w:rsid w:val="0073094B"/>
    <w:rsid w:val="0073099F"/>
    <w:rsid w:val="00730FCF"/>
    <w:rsid w:val="00731FA7"/>
    <w:rsid w:val="00732803"/>
    <w:rsid w:val="007329B0"/>
    <w:rsid w:val="00732A2A"/>
    <w:rsid w:val="00732B69"/>
    <w:rsid w:val="00732E15"/>
    <w:rsid w:val="00732E4E"/>
    <w:rsid w:val="007330DC"/>
    <w:rsid w:val="00733165"/>
    <w:rsid w:val="007333F6"/>
    <w:rsid w:val="00733507"/>
    <w:rsid w:val="007335CE"/>
    <w:rsid w:val="007337C9"/>
    <w:rsid w:val="00733875"/>
    <w:rsid w:val="00733989"/>
    <w:rsid w:val="00733A9D"/>
    <w:rsid w:val="00733DC0"/>
    <w:rsid w:val="0073422E"/>
    <w:rsid w:val="00734336"/>
    <w:rsid w:val="00734493"/>
    <w:rsid w:val="007346C2"/>
    <w:rsid w:val="007346F4"/>
    <w:rsid w:val="00734800"/>
    <w:rsid w:val="00734DF9"/>
    <w:rsid w:val="00734F73"/>
    <w:rsid w:val="00734FAB"/>
    <w:rsid w:val="007350C9"/>
    <w:rsid w:val="00735102"/>
    <w:rsid w:val="00735574"/>
    <w:rsid w:val="00736215"/>
    <w:rsid w:val="00736318"/>
    <w:rsid w:val="007363AE"/>
    <w:rsid w:val="0073652A"/>
    <w:rsid w:val="007366DA"/>
    <w:rsid w:val="007367A7"/>
    <w:rsid w:val="00736807"/>
    <w:rsid w:val="007369EA"/>
    <w:rsid w:val="00736E76"/>
    <w:rsid w:val="007375A7"/>
    <w:rsid w:val="00737768"/>
    <w:rsid w:val="00737933"/>
    <w:rsid w:val="00737D18"/>
    <w:rsid w:val="00740003"/>
    <w:rsid w:val="0074015F"/>
    <w:rsid w:val="00740567"/>
    <w:rsid w:val="00740705"/>
    <w:rsid w:val="00740781"/>
    <w:rsid w:val="007408A8"/>
    <w:rsid w:val="00740E46"/>
    <w:rsid w:val="00740EB2"/>
    <w:rsid w:val="00741668"/>
    <w:rsid w:val="0074172B"/>
    <w:rsid w:val="007417CD"/>
    <w:rsid w:val="007418C4"/>
    <w:rsid w:val="007422C7"/>
    <w:rsid w:val="0074239E"/>
    <w:rsid w:val="00742414"/>
    <w:rsid w:val="0074242D"/>
    <w:rsid w:val="007426F9"/>
    <w:rsid w:val="0074274D"/>
    <w:rsid w:val="00742A2D"/>
    <w:rsid w:val="00742EE4"/>
    <w:rsid w:val="00743143"/>
    <w:rsid w:val="00743362"/>
    <w:rsid w:val="007437D5"/>
    <w:rsid w:val="007438C2"/>
    <w:rsid w:val="00743BF4"/>
    <w:rsid w:val="00744001"/>
    <w:rsid w:val="0074430C"/>
    <w:rsid w:val="0074434C"/>
    <w:rsid w:val="007446AB"/>
    <w:rsid w:val="00744854"/>
    <w:rsid w:val="0074495B"/>
    <w:rsid w:val="007455D8"/>
    <w:rsid w:val="00745621"/>
    <w:rsid w:val="0074563E"/>
    <w:rsid w:val="007456E7"/>
    <w:rsid w:val="007457B6"/>
    <w:rsid w:val="00745B02"/>
    <w:rsid w:val="00745D51"/>
    <w:rsid w:val="00745EBE"/>
    <w:rsid w:val="00746831"/>
    <w:rsid w:val="007468A2"/>
    <w:rsid w:val="0074697F"/>
    <w:rsid w:val="00746C41"/>
    <w:rsid w:val="00746CD5"/>
    <w:rsid w:val="00746EE4"/>
    <w:rsid w:val="007470A5"/>
    <w:rsid w:val="00747194"/>
    <w:rsid w:val="00747520"/>
    <w:rsid w:val="007478CB"/>
    <w:rsid w:val="00747E3F"/>
    <w:rsid w:val="007500DB"/>
    <w:rsid w:val="0075044C"/>
    <w:rsid w:val="00750504"/>
    <w:rsid w:val="007509C4"/>
    <w:rsid w:val="00750AA9"/>
    <w:rsid w:val="00750DA9"/>
    <w:rsid w:val="00750F12"/>
    <w:rsid w:val="0075103E"/>
    <w:rsid w:val="00751097"/>
    <w:rsid w:val="007510AC"/>
    <w:rsid w:val="00751125"/>
    <w:rsid w:val="00751243"/>
    <w:rsid w:val="0075149D"/>
    <w:rsid w:val="0075185B"/>
    <w:rsid w:val="00751AB3"/>
    <w:rsid w:val="00751C02"/>
    <w:rsid w:val="00751CA9"/>
    <w:rsid w:val="00751E0A"/>
    <w:rsid w:val="00751E32"/>
    <w:rsid w:val="00751FC0"/>
    <w:rsid w:val="00752017"/>
    <w:rsid w:val="007520DD"/>
    <w:rsid w:val="0075248C"/>
    <w:rsid w:val="007524E9"/>
    <w:rsid w:val="0075252C"/>
    <w:rsid w:val="00752D51"/>
    <w:rsid w:val="00752F4C"/>
    <w:rsid w:val="00752FCD"/>
    <w:rsid w:val="00752FF1"/>
    <w:rsid w:val="007531D5"/>
    <w:rsid w:val="00753253"/>
    <w:rsid w:val="00753603"/>
    <w:rsid w:val="0075387C"/>
    <w:rsid w:val="00753AA7"/>
    <w:rsid w:val="00753B1C"/>
    <w:rsid w:val="00754203"/>
    <w:rsid w:val="007542AC"/>
    <w:rsid w:val="00754377"/>
    <w:rsid w:val="007544A8"/>
    <w:rsid w:val="007544A9"/>
    <w:rsid w:val="007544E0"/>
    <w:rsid w:val="007545AC"/>
    <w:rsid w:val="00754652"/>
    <w:rsid w:val="0075469B"/>
    <w:rsid w:val="00754A66"/>
    <w:rsid w:val="00754AD8"/>
    <w:rsid w:val="00754B61"/>
    <w:rsid w:val="00754E29"/>
    <w:rsid w:val="00755509"/>
    <w:rsid w:val="00755836"/>
    <w:rsid w:val="007559F6"/>
    <w:rsid w:val="00755AAB"/>
    <w:rsid w:val="00755D65"/>
    <w:rsid w:val="00755FA3"/>
    <w:rsid w:val="00755FBF"/>
    <w:rsid w:val="007560EB"/>
    <w:rsid w:val="00756149"/>
    <w:rsid w:val="00756174"/>
    <w:rsid w:val="00756444"/>
    <w:rsid w:val="0075654A"/>
    <w:rsid w:val="00756825"/>
    <w:rsid w:val="00756C73"/>
    <w:rsid w:val="00756C87"/>
    <w:rsid w:val="00756F88"/>
    <w:rsid w:val="00757777"/>
    <w:rsid w:val="00757807"/>
    <w:rsid w:val="0075785E"/>
    <w:rsid w:val="007578A7"/>
    <w:rsid w:val="00757D8B"/>
    <w:rsid w:val="00757E62"/>
    <w:rsid w:val="0076016F"/>
    <w:rsid w:val="00760215"/>
    <w:rsid w:val="00760782"/>
    <w:rsid w:val="00760DFB"/>
    <w:rsid w:val="00760E8A"/>
    <w:rsid w:val="00760F12"/>
    <w:rsid w:val="007610CE"/>
    <w:rsid w:val="0076130C"/>
    <w:rsid w:val="007614E6"/>
    <w:rsid w:val="007618CB"/>
    <w:rsid w:val="007619A2"/>
    <w:rsid w:val="00761C07"/>
    <w:rsid w:val="00761C8A"/>
    <w:rsid w:val="00761DA0"/>
    <w:rsid w:val="00761DD3"/>
    <w:rsid w:val="00762028"/>
    <w:rsid w:val="007620EA"/>
    <w:rsid w:val="0076234B"/>
    <w:rsid w:val="0076249E"/>
    <w:rsid w:val="00762718"/>
    <w:rsid w:val="007628FC"/>
    <w:rsid w:val="00762A77"/>
    <w:rsid w:val="0076351B"/>
    <w:rsid w:val="007635B1"/>
    <w:rsid w:val="00763728"/>
    <w:rsid w:val="00763D3E"/>
    <w:rsid w:val="00763DE9"/>
    <w:rsid w:val="00763E5D"/>
    <w:rsid w:val="00763E8B"/>
    <w:rsid w:val="007641C1"/>
    <w:rsid w:val="00764299"/>
    <w:rsid w:val="00764372"/>
    <w:rsid w:val="00764405"/>
    <w:rsid w:val="00764575"/>
    <w:rsid w:val="0076462D"/>
    <w:rsid w:val="007649F0"/>
    <w:rsid w:val="00764A9E"/>
    <w:rsid w:val="00764D1E"/>
    <w:rsid w:val="00764E11"/>
    <w:rsid w:val="00764EDF"/>
    <w:rsid w:val="00764F19"/>
    <w:rsid w:val="007651AD"/>
    <w:rsid w:val="0076522A"/>
    <w:rsid w:val="007654CD"/>
    <w:rsid w:val="00765576"/>
    <w:rsid w:val="007657AB"/>
    <w:rsid w:val="007659A0"/>
    <w:rsid w:val="00766068"/>
    <w:rsid w:val="00766202"/>
    <w:rsid w:val="00766306"/>
    <w:rsid w:val="00766A0F"/>
    <w:rsid w:val="00766B9A"/>
    <w:rsid w:val="00766D4D"/>
    <w:rsid w:val="00766E05"/>
    <w:rsid w:val="00767233"/>
    <w:rsid w:val="007679AE"/>
    <w:rsid w:val="00767ADC"/>
    <w:rsid w:val="00767BC6"/>
    <w:rsid w:val="00767D29"/>
    <w:rsid w:val="00767D34"/>
    <w:rsid w:val="00767E6A"/>
    <w:rsid w:val="00767ECB"/>
    <w:rsid w:val="007702AE"/>
    <w:rsid w:val="0077040B"/>
    <w:rsid w:val="00770477"/>
    <w:rsid w:val="007704C2"/>
    <w:rsid w:val="0077065F"/>
    <w:rsid w:val="0077066B"/>
    <w:rsid w:val="007707B3"/>
    <w:rsid w:val="007709EE"/>
    <w:rsid w:val="00770D69"/>
    <w:rsid w:val="00770E43"/>
    <w:rsid w:val="0077119D"/>
    <w:rsid w:val="0077191F"/>
    <w:rsid w:val="00771BB9"/>
    <w:rsid w:val="00771E41"/>
    <w:rsid w:val="0077218B"/>
    <w:rsid w:val="0077222E"/>
    <w:rsid w:val="007723F8"/>
    <w:rsid w:val="007726C5"/>
    <w:rsid w:val="007729F9"/>
    <w:rsid w:val="00772A57"/>
    <w:rsid w:val="00772AD2"/>
    <w:rsid w:val="00772AEF"/>
    <w:rsid w:val="00773338"/>
    <w:rsid w:val="00773448"/>
    <w:rsid w:val="00773A0F"/>
    <w:rsid w:val="00773DD7"/>
    <w:rsid w:val="0077411B"/>
    <w:rsid w:val="00774278"/>
    <w:rsid w:val="0077456C"/>
    <w:rsid w:val="00774861"/>
    <w:rsid w:val="00774A72"/>
    <w:rsid w:val="00774CB4"/>
    <w:rsid w:val="007759B8"/>
    <w:rsid w:val="00775B31"/>
    <w:rsid w:val="00775CD3"/>
    <w:rsid w:val="00775D0C"/>
    <w:rsid w:val="007762D5"/>
    <w:rsid w:val="00776503"/>
    <w:rsid w:val="0077650A"/>
    <w:rsid w:val="00776975"/>
    <w:rsid w:val="00776B23"/>
    <w:rsid w:val="007770B5"/>
    <w:rsid w:val="0077745B"/>
    <w:rsid w:val="0078005E"/>
    <w:rsid w:val="0078020B"/>
    <w:rsid w:val="00780263"/>
    <w:rsid w:val="0078056F"/>
    <w:rsid w:val="00780B56"/>
    <w:rsid w:val="00780B7F"/>
    <w:rsid w:val="00780BC2"/>
    <w:rsid w:val="00780C02"/>
    <w:rsid w:val="00780C3F"/>
    <w:rsid w:val="00780FE4"/>
    <w:rsid w:val="007810F4"/>
    <w:rsid w:val="007817C4"/>
    <w:rsid w:val="007818D5"/>
    <w:rsid w:val="007819D2"/>
    <w:rsid w:val="00781CA6"/>
    <w:rsid w:val="007823C4"/>
    <w:rsid w:val="00782472"/>
    <w:rsid w:val="0078276C"/>
    <w:rsid w:val="0078292C"/>
    <w:rsid w:val="00782B16"/>
    <w:rsid w:val="00782BFF"/>
    <w:rsid w:val="00782EC0"/>
    <w:rsid w:val="0078317F"/>
    <w:rsid w:val="007832AC"/>
    <w:rsid w:val="00783670"/>
    <w:rsid w:val="007836B7"/>
    <w:rsid w:val="00783A47"/>
    <w:rsid w:val="00783DB1"/>
    <w:rsid w:val="007842D8"/>
    <w:rsid w:val="00784501"/>
    <w:rsid w:val="00784574"/>
    <w:rsid w:val="00784711"/>
    <w:rsid w:val="00784EF1"/>
    <w:rsid w:val="00784FAF"/>
    <w:rsid w:val="007851DF"/>
    <w:rsid w:val="00785388"/>
    <w:rsid w:val="00785A11"/>
    <w:rsid w:val="00785CEB"/>
    <w:rsid w:val="00785D97"/>
    <w:rsid w:val="00786052"/>
    <w:rsid w:val="0078641A"/>
    <w:rsid w:val="00786F6E"/>
    <w:rsid w:val="00786FE3"/>
    <w:rsid w:val="0078713C"/>
    <w:rsid w:val="0078716D"/>
    <w:rsid w:val="0078725C"/>
    <w:rsid w:val="00787560"/>
    <w:rsid w:val="00787681"/>
    <w:rsid w:val="007877A7"/>
    <w:rsid w:val="007877B6"/>
    <w:rsid w:val="00787B33"/>
    <w:rsid w:val="00787B36"/>
    <w:rsid w:val="00787B63"/>
    <w:rsid w:val="00787B7A"/>
    <w:rsid w:val="00790138"/>
    <w:rsid w:val="0079014B"/>
    <w:rsid w:val="00790B56"/>
    <w:rsid w:val="00790C07"/>
    <w:rsid w:val="00790E92"/>
    <w:rsid w:val="007912EB"/>
    <w:rsid w:val="00791AD7"/>
    <w:rsid w:val="00791D6C"/>
    <w:rsid w:val="00791E6B"/>
    <w:rsid w:val="00791EE9"/>
    <w:rsid w:val="0079203B"/>
    <w:rsid w:val="0079227B"/>
    <w:rsid w:val="00792689"/>
    <w:rsid w:val="007926C9"/>
    <w:rsid w:val="007928EE"/>
    <w:rsid w:val="00792AB9"/>
    <w:rsid w:val="00792ABA"/>
    <w:rsid w:val="00792F41"/>
    <w:rsid w:val="0079301F"/>
    <w:rsid w:val="0079306A"/>
    <w:rsid w:val="00793479"/>
    <w:rsid w:val="007935D7"/>
    <w:rsid w:val="0079360A"/>
    <w:rsid w:val="00793930"/>
    <w:rsid w:val="00793BBF"/>
    <w:rsid w:val="00793C9E"/>
    <w:rsid w:val="00793EDC"/>
    <w:rsid w:val="00794408"/>
    <w:rsid w:val="0079458D"/>
    <w:rsid w:val="007945BF"/>
    <w:rsid w:val="007948A5"/>
    <w:rsid w:val="00794945"/>
    <w:rsid w:val="00794A80"/>
    <w:rsid w:val="00794AD3"/>
    <w:rsid w:val="00794B33"/>
    <w:rsid w:val="00794E39"/>
    <w:rsid w:val="00794E79"/>
    <w:rsid w:val="00794EFA"/>
    <w:rsid w:val="00795466"/>
    <w:rsid w:val="0079549F"/>
    <w:rsid w:val="00795727"/>
    <w:rsid w:val="0079582D"/>
    <w:rsid w:val="007958FE"/>
    <w:rsid w:val="007959B5"/>
    <w:rsid w:val="00795B28"/>
    <w:rsid w:val="00795BE1"/>
    <w:rsid w:val="00795DD7"/>
    <w:rsid w:val="00795DF6"/>
    <w:rsid w:val="00795F39"/>
    <w:rsid w:val="00796482"/>
    <w:rsid w:val="007966B7"/>
    <w:rsid w:val="007967E6"/>
    <w:rsid w:val="0079681B"/>
    <w:rsid w:val="00796C27"/>
    <w:rsid w:val="00796E1B"/>
    <w:rsid w:val="00797145"/>
    <w:rsid w:val="0079716F"/>
    <w:rsid w:val="0079774F"/>
    <w:rsid w:val="00797985"/>
    <w:rsid w:val="007979EC"/>
    <w:rsid w:val="007A02E1"/>
    <w:rsid w:val="007A045F"/>
    <w:rsid w:val="007A046C"/>
    <w:rsid w:val="007A04C9"/>
    <w:rsid w:val="007A0681"/>
    <w:rsid w:val="007A07C8"/>
    <w:rsid w:val="007A09F8"/>
    <w:rsid w:val="007A0ABC"/>
    <w:rsid w:val="007A0C07"/>
    <w:rsid w:val="007A13B8"/>
    <w:rsid w:val="007A18DE"/>
    <w:rsid w:val="007A1DF3"/>
    <w:rsid w:val="007A1F32"/>
    <w:rsid w:val="007A204E"/>
    <w:rsid w:val="007A220A"/>
    <w:rsid w:val="007A22AC"/>
    <w:rsid w:val="007A2530"/>
    <w:rsid w:val="007A25FD"/>
    <w:rsid w:val="007A2658"/>
    <w:rsid w:val="007A28DF"/>
    <w:rsid w:val="007A2C2C"/>
    <w:rsid w:val="007A2C7A"/>
    <w:rsid w:val="007A2D3C"/>
    <w:rsid w:val="007A3C46"/>
    <w:rsid w:val="007A3D73"/>
    <w:rsid w:val="007A3EBC"/>
    <w:rsid w:val="007A3F27"/>
    <w:rsid w:val="007A3FB5"/>
    <w:rsid w:val="007A4110"/>
    <w:rsid w:val="007A4173"/>
    <w:rsid w:val="007A42AA"/>
    <w:rsid w:val="007A43E2"/>
    <w:rsid w:val="007A44C1"/>
    <w:rsid w:val="007A4944"/>
    <w:rsid w:val="007A49FF"/>
    <w:rsid w:val="007A4F1E"/>
    <w:rsid w:val="007A4F7E"/>
    <w:rsid w:val="007A5154"/>
    <w:rsid w:val="007A520C"/>
    <w:rsid w:val="007A533D"/>
    <w:rsid w:val="007A55C1"/>
    <w:rsid w:val="007A560E"/>
    <w:rsid w:val="007A566B"/>
    <w:rsid w:val="007A56B3"/>
    <w:rsid w:val="007A5988"/>
    <w:rsid w:val="007A5A92"/>
    <w:rsid w:val="007A5AC8"/>
    <w:rsid w:val="007A5CF9"/>
    <w:rsid w:val="007A5D35"/>
    <w:rsid w:val="007A5F3C"/>
    <w:rsid w:val="007A5F7A"/>
    <w:rsid w:val="007A61C2"/>
    <w:rsid w:val="007A6A6D"/>
    <w:rsid w:val="007A70FD"/>
    <w:rsid w:val="007A7152"/>
    <w:rsid w:val="007A736F"/>
    <w:rsid w:val="007A753A"/>
    <w:rsid w:val="007A75CF"/>
    <w:rsid w:val="007A7AA1"/>
    <w:rsid w:val="007A7B43"/>
    <w:rsid w:val="007A7D2D"/>
    <w:rsid w:val="007A7F77"/>
    <w:rsid w:val="007A7FAC"/>
    <w:rsid w:val="007B004D"/>
    <w:rsid w:val="007B00F6"/>
    <w:rsid w:val="007B033D"/>
    <w:rsid w:val="007B0588"/>
    <w:rsid w:val="007B0903"/>
    <w:rsid w:val="007B0AF6"/>
    <w:rsid w:val="007B0D0D"/>
    <w:rsid w:val="007B0D1B"/>
    <w:rsid w:val="007B0D5F"/>
    <w:rsid w:val="007B11D5"/>
    <w:rsid w:val="007B135A"/>
    <w:rsid w:val="007B15F9"/>
    <w:rsid w:val="007B1BC0"/>
    <w:rsid w:val="007B1CD6"/>
    <w:rsid w:val="007B1E96"/>
    <w:rsid w:val="007B1EFF"/>
    <w:rsid w:val="007B1F17"/>
    <w:rsid w:val="007B1F1F"/>
    <w:rsid w:val="007B1F62"/>
    <w:rsid w:val="007B204D"/>
    <w:rsid w:val="007B27CD"/>
    <w:rsid w:val="007B2854"/>
    <w:rsid w:val="007B28A7"/>
    <w:rsid w:val="007B28CC"/>
    <w:rsid w:val="007B2956"/>
    <w:rsid w:val="007B29D2"/>
    <w:rsid w:val="007B3113"/>
    <w:rsid w:val="007B31F2"/>
    <w:rsid w:val="007B322F"/>
    <w:rsid w:val="007B331A"/>
    <w:rsid w:val="007B33B9"/>
    <w:rsid w:val="007B3446"/>
    <w:rsid w:val="007B3D44"/>
    <w:rsid w:val="007B40E5"/>
    <w:rsid w:val="007B4115"/>
    <w:rsid w:val="007B424B"/>
    <w:rsid w:val="007B447B"/>
    <w:rsid w:val="007B4623"/>
    <w:rsid w:val="007B4707"/>
    <w:rsid w:val="007B5502"/>
    <w:rsid w:val="007B5585"/>
    <w:rsid w:val="007B5940"/>
    <w:rsid w:val="007B5941"/>
    <w:rsid w:val="007B5982"/>
    <w:rsid w:val="007B5F41"/>
    <w:rsid w:val="007B65AE"/>
    <w:rsid w:val="007B6B30"/>
    <w:rsid w:val="007B6B6D"/>
    <w:rsid w:val="007B7076"/>
    <w:rsid w:val="007B729D"/>
    <w:rsid w:val="007B739C"/>
    <w:rsid w:val="007B7581"/>
    <w:rsid w:val="007B75CA"/>
    <w:rsid w:val="007B7717"/>
    <w:rsid w:val="007B7728"/>
    <w:rsid w:val="007B772C"/>
    <w:rsid w:val="007B786A"/>
    <w:rsid w:val="007B7A12"/>
    <w:rsid w:val="007B7ACE"/>
    <w:rsid w:val="007B7E0F"/>
    <w:rsid w:val="007C02A1"/>
    <w:rsid w:val="007C057D"/>
    <w:rsid w:val="007C082A"/>
    <w:rsid w:val="007C0AA9"/>
    <w:rsid w:val="007C1067"/>
    <w:rsid w:val="007C10CB"/>
    <w:rsid w:val="007C1261"/>
    <w:rsid w:val="007C12AA"/>
    <w:rsid w:val="007C13A2"/>
    <w:rsid w:val="007C13B4"/>
    <w:rsid w:val="007C1A34"/>
    <w:rsid w:val="007C1DBE"/>
    <w:rsid w:val="007C1FCC"/>
    <w:rsid w:val="007C1FF8"/>
    <w:rsid w:val="007C20D2"/>
    <w:rsid w:val="007C2560"/>
    <w:rsid w:val="007C263C"/>
    <w:rsid w:val="007C267A"/>
    <w:rsid w:val="007C3044"/>
    <w:rsid w:val="007C3409"/>
    <w:rsid w:val="007C350A"/>
    <w:rsid w:val="007C3642"/>
    <w:rsid w:val="007C37D3"/>
    <w:rsid w:val="007C38FA"/>
    <w:rsid w:val="007C3AF8"/>
    <w:rsid w:val="007C3D59"/>
    <w:rsid w:val="007C3F37"/>
    <w:rsid w:val="007C4095"/>
    <w:rsid w:val="007C40AC"/>
    <w:rsid w:val="007C42A4"/>
    <w:rsid w:val="007C43F1"/>
    <w:rsid w:val="007C445C"/>
    <w:rsid w:val="007C4A31"/>
    <w:rsid w:val="007C4B7C"/>
    <w:rsid w:val="007C4BA8"/>
    <w:rsid w:val="007C4C0A"/>
    <w:rsid w:val="007C503B"/>
    <w:rsid w:val="007C58EF"/>
    <w:rsid w:val="007C5947"/>
    <w:rsid w:val="007C5E61"/>
    <w:rsid w:val="007C6102"/>
    <w:rsid w:val="007C6536"/>
    <w:rsid w:val="007C6812"/>
    <w:rsid w:val="007C6AF9"/>
    <w:rsid w:val="007C6F12"/>
    <w:rsid w:val="007C71DB"/>
    <w:rsid w:val="007C7289"/>
    <w:rsid w:val="007C74CC"/>
    <w:rsid w:val="007C753C"/>
    <w:rsid w:val="007C7652"/>
    <w:rsid w:val="007C79D2"/>
    <w:rsid w:val="007C7C9E"/>
    <w:rsid w:val="007C7D3F"/>
    <w:rsid w:val="007D01FC"/>
    <w:rsid w:val="007D02B0"/>
    <w:rsid w:val="007D06E7"/>
    <w:rsid w:val="007D07FF"/>
    <w:rsid w:val="007D0A13"/>
    <w:rsid w:val="007D0B6B"/>
    <w:rsid w:val="007D0CAF"/>
    <w:rsid w:val="007D0DB2"/>
    <w:rsid w:val="007D0DF4"/>
    <w:rsid w:val="007D0E27"/>
    <w:rsid w:val="007D1313"/>
    <w:rsid w:val="007D142E"/>
    <w:rsid w:val="007D1A3E"/>
    <w:rsid w:val="007D1A63"/>
    <w:rsid w:val="007D1C83"/>
    <w:rsid w:val="007D1D31"/>
    <w:rsid w:val="007D1DEF"/>
    <w:rsid w:val="007D1F6D"/>
    <w:rsid w:val="007D2110"/>
    <w:rsid w:val="007D2169"/>
    <w:rsid w:val="007D224F"/>
    <w:rsid w:val="007D229F"/>
    <w:rsid w:val="007D255E"/>
    <w:rsid w:val="007D2869"/>
    <w:rsid w:val="007D2A30"/>
    <w:rsid w:val="007D2CD0"/>
    <w:rsid w:val="007D2D8F"/>
    <w:rsid w:val="007D3249"/>
    <w:rsid w:val="007D32C9"/>
    <w:rsid w:val="007D3302"/>
    <w:rsid w:val="007D3552"/>
    <w:rsid w:val="007D35F1"/>
    <w:rsid w:val="007D3A51"/>
    <w:rsid w:val="007D3B6E"/>
    <w:rsid w:val="007D3D13"/>
    <w:rsid w:val="007D3DEE"/>
    <w:rsid w:val="007D3E17"/>
    <w:rsid w:val="007D43D3"/>
    <w:rsid w:val="007D44B7"/>
    <w:rsid w:val="007D459C"/>
    <w:rsid w:val="007D46D7"/>
    <w:rsid w:val="007D473E"/>
    <w:rsid w:val="007D4898"/>
    <w:rsid w:val="007D4B30"/>
    <w:rsid w:val="007D4F92"/>
    <w:rsid w:val="007D51AD"/>
    <w:rsid w:val="007D51BA"/>
    <w:rsid w:val="007D5B04"/>
    <w:rsid w:val="007D5D02"/>
    <w:rsid w:val="007D5D2F"/>
    <w:rsid w:val="007D5FC9"/>
    <w:rsid w:val="007D6003"/>
    <w:rsid w:val="007D629B"/>
    <w:rsid w:val="007D62F3"/>
    <w:rsid w:val="007D6430"/>
    <w:rsid w:val="007D6431"/>
    <w:rsid w:val="007D6526"/>
    <w:rsid w:val="007D656A"/>
    <w:rsid w:val="007D6954"/>
    <w:rsid w:val="007D6A72"/>
    <w:rsid w:val="007D6A92"/>
    <w:rsid w:val="007D6E62"/>
    <w:rsid w:val="007D6E6C"/>
    <w:rsid w:val="007D6F14"/>
    <w:rsid w:val="007D700C"/>
    <w:rsid w:val="007D71A4"/>
    <w:rsid w:val="007D73E3"/>
    <w:rsid w:val="007D743C"/>
    <w:rsid w:val="007D78E6"/>
    <w:rsid w:val="007D7A71"/>
    <w:rsid w:val="007D7B4F"/>
    <w:rsid w:val="007D7DDA"/>
    <w:rsid w:val="007D7F1F"/>
    <w:rsid w:val="007E00FB"/>
    <w:rsid w:val="007E0114"/>
    <w:rsid w:val="007E0173"/>
    <w:rsid w:val="007E04D2"/>
    <w:rsid w:val="007E084F"/>
    <w:rsid w:val="007E087F"/>
    <w:rsid w:val="007E0B4A"/>
    <w:rsid w:val="007E1096"/>
    <w:rsid w:val="007E10E8"/>
    <w:rsid w:val="007E1218"/>
    <w:rsid w:val="007E149D"/>
    <w:rsid w:val="007E14B3"/>
    <w:rsid w:val="007E14ED"/>
    <w:rsid w:val="007E173E"/>
    <w:rsid w:val="007E198A"/>
    <w:rsid w:val="007E1A56"/>
    <w:rsid w:val="007E1B19"/>
    <w:rsid w:val="007E1BDB"/>
    <w:rsid w:val="007E1C4F"/>
    <w:rsid w:val="007E1DBC"/>
    <w:rsid w:val="007E26E3"/>
    <w:rsid w:val="007E27A4"/>
    <w:rsid w:val="007E2902"/>
    <w:rsid w:val="007E2A51"/>
    <w:rsid w:val="007E2A84"/>
    <w:rsid w:val="007E2C49"/>
    <w:rsid w:val="007E2E78"/>
    <w:rsid w:val="007E32FE"/>
    <w:rsid w:val="007E3410"/>
    <w:rsid w:val="007E3515"/>
    <w:rsid w:val="007E35F9"/>
    <w:rsid w:val="007E3750"/>
    <w:rsid w:val="007E399C"/>
    <w:rsid w:val="007E3A46"/>
    <w:rsid w:val="007E3CF7"/>
    <w:rsid w:val="007E3D53"/>
    <w:rsid w:val="007E3E2F"/>
    <w:rsid w:val="007E4338"/>
    <w:rsid w:val="007E4654"/>
    <w:rsid w:val="007E4DE2"/>
    <w:rsid w:val="007E4FA0"/>
    <w:rsid w:val="007E5280"/>
    <w:rsid w:val="007E533F"/>
    <w:rsid w:val="007E5356"/>
    <w:rsid w:val="007E5D11"/>
    <w:rsid w:val="007E5E1F"/>
    <w:rsid w:val="007E5E52"/>
    <w:rsid w:val="007E601A"/>
    <w:rsid w:val="007E603A"/>
    <w:rsid w:val="007E6382"/>
    <w:rsid w:val="007E64EB"/>
    <w:rsid w:val="007E6709"/>
    <w:rsid w:val="007E6FDE"/>
    <w:rsid w:val="007E7855"/>
    <w:rsid w:val="007E7997"/>
    <w:rsid w:val="007E7A36"/>
    <w:rsid w:val="007F00FB"/>
    <w:rsid w:val="007F0285"/>
    <w:rsid w:val="007F03EA"/>
    <w:rsid w:val="007F099E"/>
    <w:rsid w:val="007F0C27"/>
    <w:rsid w:val="007F0C6C"/>
    <w:rsid w:val="007F0C82"/>
    <w:rsid w:val="007F0D73"/>
    <w:rsid w:val="007F0E06"/>
    <w:rsid w:val="007F0E2B"/>
    <w:rsid w:val="007F0E63"/>
    <w:rsid w:val="007F0E86"/>
    <w:rsid w:val="007F11FD"/>
    <w:rsid w:val="007F12A2"/>
    <w:rsid w:val="007F1464"/>
    <w:rsid w:val="007F1930"/>
    <w:rsid w:val="007F1C96"/>
    <w:rsid w:val="007F1F5E"/>
    <w:rsid w:val="007F21C4"/>
    <w:rsid w:val="007F255E"/>
    <w:rsid w:val="007F2664"/>
    <w:rsid w:val="007F2753"/>
    <w:rsid w:val="007F29AB"/>
    <w:rsid w:val="007F2A3A"/>
    <w:rsid w:val="007F2D18"/>
    <w:rsid w:val="007F2D91"/>
    <w:rsid w:val="007F2DE7"/>
    <w:rsid w:val="007F2F1D"/>
    <w:rsid w:val="007F2FE3"/>
    <w:rsid w:val="007F3311"/>
    <w:rsid w:val="007F35DB"/>
    <w:rsid w:val="007F3693"/>
    <w:rsid w:val="007F3954"/>
    <w:rsid w:val="007F3988"/>
    <w:rsid w:val="007F3A25"/>
    <w:rsid w:val="007F3BF3"/>
    <w:rsid w:val="007F3D2E"/>
    <w:rsid w:val="007F4355"/>
    <w:rsid w:val="007F44B2"/>
    <w:rsid w:val="007F4610"/>
    <w:rsid w:val="007F47FE"/>
    <w:rsid w:val="007F4C88"/>
    <w:rsid w:val="007F5229"/>
    <w:rsid w:val="007F522A"/>
    <w:rsid w:val="007F55BA"/>
    <w:rsid w:val="007F58A8"/>
    <w:rsid w:val="007F62ED"/>
    <w:rsid w:val="007F6804"/>
    <w:rsid w:val="007F68FD"/>
    <w:rsid w:val="007F6BC2"/>
    <w:rsid w:val="007F6C96"/>
    <w:rsid w:val="007F7206"/>
    <w:rsid w:val="007F72C3"/>
    <w:rsid w:val="007F75E9"/>
    <w:rsid w:val="007F79CA"/>
    <w:rsid w:val="007F7DC0"/>
    <w:rsid w:val="008004C1"/>
    <w:rsid w:val="008005AC"/>
    <w:rsid w:val="008007D8"/>
    <w:rsid w:val="0080098B"/>
    <w:rsid w:val="00800A52"/>
    <w:rsid w:val="00800BBE"/>
    <w:rsid w:val="00800D2F"/>
    <w:rsid w:val="00800F8A"/>
    <w:rsid w:val="0080134F"/>
    <w:rsid w:val="00801410"/>
    <w:rsid w:val="00801534"/>
    <w:rsid w:val="008018DA"/>
    <w:rsid w:val="00801A28"/>
    <w:rsid w:val="00801BC7"/>
    <w:rsid w:val="00801CFF"/>
    <w:rsid w:val="00801E88"/>
    <w:rsid w:val="00802155"/>
    <w:rsid w:val="00802608"/>
    <w:rsid w:val="00802657"/>
    <w:rsid w:val="00802889"/>
    <w:rsid w:val="00802AE6"/>
    <w:rsid w:val="00802D12"/>
    <w:rsid w:val="0080316C"/>
    <w:rsid w:val="0080319B"/>
    <w:rsid w:val="0080327F"/>
    <w:rsid w:val="008032E1"/>
    <w:rsid w:val="00803354"/>
    <w:rsid w:val="00803573"/>
    <w:rsid w:val="0080370C"/>
    <w:rsid w:val="00803A0E"/>
    <w:rsid w:val="00803DAE"/>
    <w:rsid w:val="00803E9A"/>
    <w:rsid w:val="0080406A"/>
    <w:rsid w:val="008045F1"/>
    <w:rsid w:val="008046DF"/>
    <w:rsid w:val="00804817"/>
    <w:rsid w:val="00804832"/>
    <w:rsid w:val="00804DEA"/>
    <w:rsid w:val="00804E3C"/>
    <w:rsid w:val="00805151"/>
    <w:rsid w:val="008051D6"/>
    <w:rsid w:val="00805438"/>
    <w:rsid w:val="00805522"/>
    <w:rsid w:val="00805A25"/>
    <w:rsid w:val="00805E35"/>
    <w:rsid w:val="008060F9"/>
    <w:rsid w:val="008063D5"/>
    <w:rsid w:val="008064D9"/>
    <w:rsid w:val="00806609"/>
    <w:rsid w:val="008068D1"/>
    <w:rsid w:val="00806D8D"/>
    <w:rsid w:val="00807160"/>
    <w:rsid w:val="008072A3"/>
    <w:rsid w:val="008072E1"/>
    <w:rsid w:val="00807486"/>
    <w:rsid w:val="0080761E"/>
    <w:rsid w:val="008076D6"/>
    <w:rsid w:val="00807B8C"/>
    <w:rsid w:val="0081000D"/>
    <w:rsid w:val="008100D0"/>
    <w:rsid w:val="008102D4"/>
    <w:rsid w:val="008104EB"/>
    <w:rsid w:val="00810771"/>
    <w:rsid w:val="00810D4B"/>
    <w:rsid w:val="00811019"/>
    <w:rsid w:val="008111BB"/>
    <w:rsid w:val="00811393"/>
    <w:rsid w:val="008113F1"/>
    <w:rsid w:val="00811480"/>
    <w:rsid w:val="00811ACD"/>
    <w:rsid w:val="00811EA4"/>
    <w:rsid w:val="00811F15"/>
    <w:rsid w:val="00812239"/>
    <w:rsid w:val="0081237E"/>
    <w:rsid w:val="00812475"/>
    <w:rsid w:val="00812635"/>
    <w:rsid w:val="00813086"/>
    <w:rsid w:val="00813165"/>
    <w:rsid w:val="008131F4"/>
    <w:rsid w:val="008135F8"/>
    <w:rsid w:val="00813784"/>
    <w:rsid w:val="00813BF2"/>
    <w:rsid w:val="00813C5F"/>
    <w:rsid w:val="008141F5"/>
    <w:rsid w:val="0081423A"/>
    <w:rsid w:val="00814298"/>
    <w:rsid w:val="008144D8"/>
    <w:rsid w:val="008145A5"/>
    <w:rsid w:val="008145F9"/>
    <w:rsid w:val="00814988"/>
    <w:rsid w:val="00814A7D"/>
    <w:rsid w:val="00814D73"/>
    <w:rsid w:val="008151C3"/>
    <w:rsid w:val="00815246"/>
    <w:rsid w:val="00815309"/>
    <w:rsid w:val="00815568"/>
    <w:rsid w:val="0081560E"/>
    <w:rsid w:val="008159C3"/>
    <w:rsid w:val="008159C5"/>
    <w:rsid w:val="00815A31"/>
    <w:rsid w:val="00815AEF"/>
    <w:rsid w:val="00815B41"/>
    <w:rsid w:val="00815E74"/>
    <w:rsid w:val="0081602D"/>
    <w:rsid w:val="00816B27"/>
    <w:rsid w:val="00816C0E"/>
    <w:rsid w:val="00816D7C"/>
    <w:rsid w:val="00816D7D"/>
    <w:rsid w:val="00816FCD"/>
    <w:rsid w:val="00817256"/>
    <w:rsid w:val="00817586"/>
    <w:rsid w:val="00817785"/>
    <w:rsid w:val="008177FA"/>
    <w:rsid w:val="008178A1"/>
    <w:rsid w:val="00817B65"/>
    <w:rsid w:val="00817C0A"/>
    <w:rsid w:val="00817DC9"/>
    <w:rsid w:val="00817F97"/>
    <w:rsid w:val="00817FEC"/>
    <w:rsid w:val="00820143"/>
    <w:rsid w:val="00820242"/>
    <w:rsid w:val="008202A8"/>
    <w:rsid w:val="008203EC"/>
    <w:rsid w:val="00820497"/>
    <w:rsid w:val="008204AA"/>
    <w:rsid w:val="00820851"/>
    <w:rsid w:val="00820AFE"/>
    <w:rsid w:val="00820B22"/>
    <w:rsid w:val="0082103F"/>
    <w:rsid w:val="00821161"/>
    <w:rsid w:val="00821290"/>
    <w:rsid w:val="008214B3"/>
    <w:rsid w:val="008216B4"/>
    <w:rsid w:val="008217EA"/>
    <w:rsid w:val="0082180E"/>
    <w:rsid w:val="00821869"/>
    <w:rsid w:val="00821A83"/>
    <w:rsid w:val="00821BA6"/>
    <w:rsid w:val="00821C39"/>
    <w:rsid w:val="00821EB2"/>
    <w:rsid w:val="00821F08"/>
    <w:rsid w:val="00821F0F"/>
    <w:rsid w:val="0082205F"/>
    <w:rsid w:val="008220DF"/>
    <w:rsid w:val="008227FE"/>
    <w:rsid w:val="008228D2"/>
    <w:rsid w:val="008228D6"/>
    <w:rsid w:val="00822A1B"/>
    <w:rsid w:val="00822AE4"/>
    <w:rsid w:val="00822E42"/>
    <w:rsid w:val="00822FFD"/>
    <w:rsid w:val="008230E1"/>
    <w:rsid w:val="0082329A"/>
    <w:rsid w:val="00823300"/>
    <w:rsid w:val="008234D9"/>
    <w:rsid w:val="00823500"/>
    <w:rsid w:val="00823956"/>
    <w:rsid w:val="00823AA8"/>
    <w:rsid w:val="00823B3A"/>
    <w:rsid w:val="0082406D"/>
    <w:rsid w:val="008240E4"/>
    <w:rsid w:val="008242C7"/>
    <w:rsid w:val="0082455A"/>
    <w:rsid w:val="008245A2"/>
    <w:rsid w:val="00824614"/>
    <w:rsid w:val="008246EE"/>
    <w:rsid w:val="00824736"/>
    <w:rsid w:val="008247CF"/>
    <w:rsid w:val="008248C8"/>
    <w:rsid w:val="008248F8"/>
    <w:rsid w:val="0082494A"/>
    <w:rsid w:val="008249F1"/>
    <w:rsid w:val="00824AFE"/>
    <w:rsid w:val="00824B2D"/>
    <w:rsid w:val="00824B3E"/>
    <w:rsid w:val="00824C4C"/>
    <w:rsid w:val="00825070"/>
    <w:rsid w:val="00825085"/>
    <w:rsid w:val="00825147"/>
    <w:rsid w:val="008251FA"/>
    <w:rsid w:val="008252EA"/>
    <w:rsid w:val="008254C7"/>
    <w:rsid w:val="008255C1"/>
    <w:rsid w:val="00825AFC"/>
    <w:rsid w:val="00825D39"/>
    <w:rsid w:val="00825F63"/>
    <w:rsid w:val="00826060"/>
    <w:rsid w:val="008265DB"/>
    <w:rsid w:val="00826A2B"/>
    <w:rsid w:val="00826B80"/>
    <w:rsid w:val="00826C8C"/>
    <w:rsid w:val="00826D74"/>
    <w:rsid w:val="00826E22"/>
    <w:rsid w:val="00826F3B"/>
    <w:rsid w:val="00826F74"/>
    <w:rsid w:val="008270CB"/>
    <w:rsid w:val="0082739E"/>
    <w:rsid w:val="008274F4"/>
    <w:rsid w:val="00827527"/>
    <w:rsid w:val="0082754B"/>
    <w:rsid w:val="0082757B"/>
    <w:rsid w:val="008276D7"/>
    <w:rsid w:val="008277FD"/>
    <w:rsid w:val="00827906"/>
    <w:rsid w:val="00827ACD"/>
    <w:rsid w:val="00827BA0"/>
    <w:rsid w:val="008301E2"/>
    <w:rsid w:val="008303A0"/>
    <w:rsid w:val="008306FD"/>
    <w:rsid w:val="00830A3A"/>
    <w:rsid w:val="00830B3F"/>
    <w:rsid w:val="00830BCF"/>
    <w:rsid w:val="00830C31"/>
    <w:rsid w:val="00830CFB"/>
    <w:rsid w:val="00830E36"/>
    <w:rsid w:val="0083102C"/>
    <w:rsid w:val="00831088"/>
    <w:rsid w:val="00831489"/>
    <w:rsid w:val="008317CA"/>
    <w:rsid w:val="00831B48"/>
    <w:rsid w:val="00832251"/>
    <w:rsid w:val="008328C6"/>
    <w:rsid w:val="0083330F"/>
    <w:rsid w:val="00833672"/>
    <w:rsid w:val="008337EB"/>
    <w:rsid w:val="00833D9C"/>
    <w:rsid w:val="0083477D"/>
    <w:rsid w:val="00834AEA"/>
    <w:rsid w:val="00834B2D"/>
    <w:rsid w:val="00834BF0"/>
    <w:rsid w:val="00834D96"/>
    <w:rsid w:val="00834ED4"/>
    <w:rsid w:val="008352D6"/>
    <w:rsid w:val="00835348"/>
    <w:rsid w:val="00835929"/>
    <w:rsid w:val="00835E4A"/>
    <w:rsid w:val="00835E66"/>
    <w:rsid w:val="00835F51"/>
    <w:rsid w:val="00835F71"/>
    <w:rsid w:val="0083638E"/>
    <w:rsid w:val="00836454"/>
    <w:rsid w:val="008365A5"/>
    <w:rsid w:val="008368C9"/>
    <w:rsid w:val="00836AD6"/>
    <w:rsid w:val="00836B10"/>
    <w:rsid w:val="00836B92"/>
    <w:rsid w:val="00836EE0"/>
    <w:rsid w:val="00836FAA"/>
    <w:rsid w:val="0083701D"/>
    <w:rsid w:val="0083777D"/>
    <w:rsid w:val="008378DA"/>
    <w:rsid w:val="00837B25"/>
    <w:rsid w:val="00837C8B"/>
    <w:rsid w:val="00837D94"/>
    <w:rsid w:val="00837ED6"/>
    <w:rsid w:val="00837F56"/>
    <w:rsid w:val="0084071D"/>
    <w:rsid w:val="00840985"/>
    <w:rsid w:val="00840AFE"/>
    <w:rsid w:val="00840C58"/>
    <w:rsid w:val="00840DE4"/>
    <w:rsid w:val="00840E37"/>
    <w:rsid w:val="00840F88"/>
    <w:rsid w:val="0084164B"/>
    <w:rsid w:val="00841781"/>
    <w:rsid w:val="00841A05"/>
    <w:rsid w:val="00842061"/>
    <w:rsid w:val="00842464"/>
    <w:rsid w:val="0084266C"/>
    <w:rsid w:val="008428C4"/>
    <w:rsid w:val="00842AC8"/>
    <w:rsid w:val="00842C41"/>
    <w:rsid w:val="00842D5D"/>
    <w:rsid w:val="00842D9E"/>
    <w:rsid w:val="00843086"/>
    <w:rsid w:val="0084342C"/>
    <w:rsid w:val="00843537"/>
    <w:rsid w:val="008436CD"/>
    <w:rsid w:val="00843C6C"/>
    <w:rsid w:val="00843DB6"/>
    <w:rsid w:val="00843EB7"/>
    <w:rsid w:val="00844025"/>
    <w:rsid w:val="00844187"/>
    <w:rsid w:val="00844316"/>
    <w:rsid w:val="008445F2"/>
    <w:rsid w:val="0084467B"/>
    <w:rsid w:val="008446D9"/>
    <w:rsid w:val="00844AFC"/>
    <w:rsid w:val="00844B13"/>
    <w:rsid w:val="00844B75"/>
    <w:rsid w:val="00844C01"/>
    <w:rsid w:val="00844D0B"/>
    <w:rsid w:val="00845098"/>
    <w:rsid w:val="0084527E"/>
    <w:rsid w:val="0084569B"/>
    <w:rsid w:val="00845753"/>
    <w:rsid w:val="008457DD"/>
    <w:rsid w:val="00845A42"/>
    <w:rsid w:val="00845B5D"/>
    <w:rsid w:val="00846057"/>
    <w:rsid w:val="00846366"/>
    <w:rsid w:val="00846851"/>
    <w:rsid w:val="00846914"/>
    <w:rsid w:val="00846961"/>
    <w:rsid w:val="00846AE5"/>
    <w:rsid w:val="00846B18"/>
    <w:rsid w:val="00846C5F"/>
    <w:rsid w:val="00846DF6"/>
    <w:rsid w:val="00846E7D"/>
    <w:rsid w:val="00846ED0"/>
    <w:rsid w:val="00846F3F"/>
    <w:rsid w:val="00847115"/>
    <w:rsid w:val="00847241"/>
    <w:rsid w:val="0084729E"/>
    <w:rsid w:val="008476C4"/>
    <w:rsid w:val="0084789B"/>
    <w:rsid w:val="00850141"/>
    <w:rsid w:val="008501F9"/>
    <w:rsid w:val="008504AD"/>
    <w:rsid w:val="00850935"/>
    <w:rsid w:val="00850AAA"/>
    <w:rsid w:val="00850C13"/>
    <w:rsid w:val="00850C18"/>
    <w:rsid w:val="00851120"/>
    <w:rsid w:val="00851162"/>
    <w:rsid w:val="008512C4"/>
    <w:rsid w:val="008519D1"/>
    <w:rsid w:val="00852007"/>
    <w:rsid w:val="008520E6"/>
    <w:rsid w:val="00852202"/>
    <w:rsid w:val="0085222B"/>
    <w:rsid w:val="00852397"/>
    <w:rsid w:val="008525D1"/>
    <w:rsid w:val="0085264C"/>
    <w:rsid w:val="00852B8A"/>
    <w:rsid w:val="00852BE6"/>
    <w:rsid w:val="00852E4B"/>
    <w:rsid w:val="00852EF7"/>
    <w:rsid w:val="008531B2"/>
    <w:rsid w:val="00853315"/>
    <w:rsid w:val="0085352D"/>
    <w:rsid w:val="008535A9"/>
    <w:rsid w:val="008537D5"/>
    <w:rsid w:val="00853C1F"/>
    <w:rsid w:val="00853DCE"/>
    <w:rsid w:val="00853DE0"/>
    <w:rsid w:val="0085425D"/>
    <w:rsid w:val="008544FA"/>
    <w:rsid w:val="00854642"/>
    <w:rsid w:val="00854A05"/>
    <w:rsid w:val="00854B2A"/>
    <w:rsid w:val="00854F48"/>
    <w:rsid w:val="00854FFA"/>
    <w:rsid w:val="00855055"/>
    <w:rsid w:val="00855260"/>
    <w:rsid w:val="0085530F"/>
    <w:rsid w:val="00855416"/>
    <w:rsid w:val="0085576A"/>
    <w:rsid w:val="008557B3"/>
    <w:rsid w:val="00855A77"/>
    <w:rsid w:val="00855DC6"/>
    <w:rsid w:val="00855E10"/>
    <w:rsid w:val="008563D2"/>
    <w:rsid w:val="0085649D"/>
    <w:rsid w:val="008566F7"/>
    <w:rsid w:val="00856709"/>
    <w:rsid w:val="00856FB6"/>
    <w:rsid w:val="008570B5"/>
    <w:rsid w:val="008571F5"/>
    <w:rsid w:val="00857313"/>
    <w:rsid w:val="008602EF"/>
    <w:rsid w:val="00860451"/>
    <w:rsid w:val="00860455"/>
    <w:rsid w:val="008605A7"/>
    <w:rsid w:val="00860762"/>
    <w:rsid w:val="00860B1B"/>
    <w:rsid w:val="00860F6C"/>
    <w:rsid w:val="008613DA"/>
    <w:rsid w:val="00861810"/>
    <w:rsid w:val="00861B6A"/>
    <w:rsid w:val="00861BD8"/>
    <w:rsid w:val="008621FC"/>
    <w:rsid w:val="00862D55"/>
    <w:rsid w:val="008631B8"/>
    <w:rsid w:val="00863788"/>
    <w:rsid w:val="0086383D"/>
    <w:rsid w:val="008638E1"/>
    <w:rsid w:val="0086423A"/>
    <w:rsid w:val="0086451F"/>
    <w:rsid w:val="00864587"/>
    <w:rsid w:val="008645E0"/>
    <w:rsid w:val="0086467F"/>
    <w:rsid w:val="00864A80"/>
    <w:rsid w:val="00864AEF"/>
    <w:rsid w:val="008652B5"/>
    <w:rsid w:val="00865586"/>
    <w:rsid w:val="00865BE7"/>
    <w:rsid w:val="00865F33"/>
    <w:rsid w:val="008661AA"/>
    <w:rsid w:val="0086638A"/>
    <w:rsid w:val="00866599"/>
    <w:rsid w:val="008665BD"/>
    <w:rsid w:val="00866966"/>
    <w:rsid w:val="0086697F"/>
    <w:rsid w:val="00866B17"/>
    <w:rsid w:val="00866ECC"/>
    <w:rsid w:val="0086721F"/>
    <w:rsid w:val="0086763C"/>
    <w:rsid w:val="00867954"/>
    <w:rsid w:val="00867998"/>
    <w:rsid w:val="008679CB"/>
    <w:rsid w:val="00867A52"/>
    <w:rsid w:val="00867B11"/>
    <w:rsid w:val="00870103"/>
    <w:rsid w:val="00870264"/>
    <w:rsid w:val="0087058B"/>
    <w:rsid w:val="008705ED"/>
    <w:rsid w:val="00870884"/>
    <w:rsid w:val="00870A59"/>
    <w:rsid w:val="00870B29"/>
    <w:rsid w:val="00870B78"/>
    <w:rsid w:val="00870E7A"/>
    <w:rsid w:val="00870EC0"/>
    <w:rsid w:val="0087101A"/>
    <w:rsid w:val="008712EE"/>
    <w:rsid w:val="00871463"/>
    <w:rsid w:val="008715A6"/>
    <w:rsid w:val="0087182C"/>
    <w:rsid w:val="00871987"/>
    <w:rsid w:val="008719C7"/>
    <w:rsid w:val="008719E0"/>
    <w:rsid w:val="00871E2E"/>
    <w:rsid w:val="00872162"/>
    <w:rsid w:val="00872350"/>
    <w:rsid w:val="00872B57"/>
    <w:rsid w:val="00872E2D"/>
    <w:rsid w:val="00872F94"/>
    <w:rsid w:val="0087337C"/>
    <w:rsid w:val="00873508"/>
    <w:rsid w:val="00873513"/>
    <w:rsid w:val="008737CD"/>
    <w:rsid w:val="00873ABF"/>
    <w:rsid w:val="00873E1C"/>
    <w:rsid w:val="00873F17"/>
    <w:rsid w:val="00874418"/>
    <w:rsid w:val="008744AE"/>
    <w:rsid w:val="008744DE"/>
    <w:rsid w:val="008745F8"/>
    <w:rsid w:val="00874AE2"/>
    <w:rsid w:val="00874BCE"/>
    <w:rsid w:val="00874CAE"/>
    <w:rsid w:val="00874F45"/>
    <w:rsid w:val="008750E5"/>
    <w:rsid w:val="00875955"/>
    <w:rsid w:val="00875E75"/>
    <w:rsid w:val="00875E7B"/>
    <w:rsid w:val="0087629D"/>
    <w:rsid w:val="0087634E"/>
    <w:rsid w:val="00876B8E"/>
    <w:rsid w:val="00876CA9"/>
    <w:rsid w:val="0087713B"/>
    <w:rsid w:val="008771C4"/>
    <w:rsid w:val="00877343"/>
    <w:rsid w:val="00877384"/>
    <w:rsid w:val="008777C4"/>
    <w:rsid w:val="0087795A"/>
    <w:rsid w:val="008779D3"/>
    <w:rsid w:val="00877E51"/>
    <w:rsid w:val="00880177"/>
    <w:rsid w:val="00880182"/>
    <w:rsid w:val="0088025B"/>
    <w:rsid w:val="008802A7"/>
    <w:rsid w:val="00880603"/>
    <w:rsid w:val="00880732"/>
    <w:rsid w:val="00880907"/>
    <w:rsid w:val="00880ACC"/>
    <w:rsid w:val="00880C11"/>
    <w:rsid w:val="00880CF9"/>
    <w:rsid w:val="00880E1A"/>
    <w:rsid w:val="00880F4E"/>
    <w:rsid w:val="00880F64"/>
    <w:rsid w:val="00880F81"/>
    <w:rsid w:val="008810F0"/>
    <w:rsid w:val="00881164"/>
    <w:rsid w:val="00881286"/>
    <w:rsid w:val="00881B64"/>
    <w:rsid w:val="00882271"/>
    <w:rsid w:val="008822F3"/>
    <w:rsid w:val="008827C1"/>
    <w:rsid w:val="008827EC"/>
    <w:rsid w:val="00882D81"/>
    <w:rsid w:val="00882E7F"/>
    <w:rsid w:val="00883017"/>
    <w:rsid w:val="008830BA"/>
    <w:rsid w:val="008832FD"/>
    <w:rsid w:val="00883494"/>
    <w:rsid w:val="00883642"/>
    <w:rsid w:val="00883684"/>
    <w:rsid w:val="0088376C"/>
    <w:rsid w:val="00883A4C"/>
    <w:rsid w:val="00883D30"/>
    <w:rsid w:val="008840E2"/>
    <w:rsid w:val="008840FA"/>
    <w:rsid w:val="00884713"/>
    <w:rsid w:val="0088478B"/>
    <w:rsid w:val="008847E6"/>
    <w:rsid w:val="00884907"/>
    <w:rsid w:val="00884923"/>
    <w:rsid w:val="0088494B"/>
    <w:rsid w:val="00884F3E"/>
    <w:rsid w:val="00885046"/>
    <w:rsid w:val="0088513F"/>
    <w:rsid w:val="0088559B"/>
    <w:rsid w:val="008859B0"/>
    <w:rsid w:val="00885AC0"/>
    <w:rsid w:val="00885F41"/>
    <w:rsid w:val="008861A9"/>
    <w:rsid w:val="00886252"/>
    <w:rsid w:val="00886688"/>
    <w:rsid w:val="008878BC"/>
    <w:rsid w:val="00887D7D"/>
    <w:rsid w:val="008902C3"/>
    <w:rsid w:val="008903F9"/>
    <w:rsid w:val="0089053C"/>
    <w:rsid w:val="00890630"/>
    <w:rsid w:val="00890AD3"/>
    <w:rsid w:val="00890B9A"/>
    <w:rsid w:val="00890FFA"/>
    <w:rsid w:val="0089109D"/>
    <w:rsid w:val="00891583"/>
    <w:rsid w:val="008916D2"/>
    <w:rsid w:val="008918A7"/>
    <w:rsid w:val="00891AA1"/>
    <w:rsid w:val="00891E95"/>
    <w:rsid w:val="00891EF2"/>
    <w:rsid w:val="0089213E"/>
    <w:rsid w:val="008921E5"/>
    <w:rsid w:val="00892541"/>
    <w:rsid w:val="00892695"/>
    <w:rsid w:val="008928F4"/>
    <w:rsid w:val="00892914"/>
    <w:rsid w:val="00892B9F"/>
    <w:rsid w:val="00892E16"/>
    <w:rsid w:val="00892EC5"/>
    <w:rsid w:val="008936BF"/>
    <w:rsid w:val="008936DD"/>
    <w:rsid w:val="008938BE"/>
    <w:rsid w:val="00893970"/>
    <w:rsid w:val="00893973"/>
    <w:rsid w:val="008939C8"/>
    <w:rsid w:val="00893AF2"/>
    <w:rsid w:val="00893E49"/>
    <w:rsid w:val="00894371"/>
    <w:rsid w:val="008945D8"/>
    <w:rsid w:val="00894848"/>
    <w:rsid w:val="00894888"/>
    <w:rsid w:val="00894B3C"/>
    <w:rsid w:val="00894DCD"/>
    <w:rsid w:val="00894F20"/>
    <w:rsid w:val="00895431"/>
    <w:rsid w:val="00895A15"/>
    <w:rsid w:val="00895ACB"/>
    <w:rsid w:val="00895B25"/>
    <w:rsid w:val="0089627F"/>
    <w:rsid w:val="008962B5"/>
    <w:rsid w:val="00896310"/>
    <w:rsid w:val="0089670E"/>
    <w:rsid w:val="00896889"/>
    <w:rsid w:val="008969DB"/>
    <w:rsid w:val="008974B4"/>
    <w:rsid w:val="00897557"/>
    <w:rsid w:val="0089780C"/>
    <w:rsid w:val="00897877"/>
    <w:rsid w:val="0089797C"/>
    <w:rsid w:val="00897B2E"/>
    <w:rsid w:val="00897BAB"/>
    <w:rsid w:val="00897E06"/>
    <w:rsid w:val="00897E22"/>
    <w:rsid w:val="00897ED2"/>
    <w:rsid w:val="008A00BA"/>
    <w:rsid w:val="008A050D"/>
    <w:rsid w:val="008A06BD"/>
    <w:rsid w:val="008A0756"/>
    <w:rsid w:val="008A07BC"/>
    <w:rsid w:val="008A0836"/>
    <w:rsid w:val="008A0A4E"/>
    <w:rsid w:val="008A0A86"/>
    <w:rsid w:val="008A0F4E"/>
    <w:rsid w:val="008A0FFC"/>
    <w:rsid w:val="008A1151"/>
    <w:rsid w:val="008A185E"/>
    <w:rsid w:val="008A19CE"/>
    <w:rsid w:val="008A1F00"/>
    <w:rsid w:val="008A20CE"/>
    <w:rsid w:val="008A2335"/>
    <w:rsid w:val="008A2529"/>
    <w:rsid w:val="008A26CB"/>
    <w:rsid w:val="008A2982"/>
    <w:rsid w:val="008A2B5A"/>
    <w:rsid w:val="008A2CAB"/>
    <w:rsid w:val="008A2D39"/>
    <w:rsid w:val="008A2DCF"/>
    <w:rsid w:val="008A2E48"/>
    <w:rsid w:val="008A32A2"/>
    <w:rsid w:val="008A349F"/>
    <w:rsid w:val="008A350D"/>
    <w:rsid w:val="008A35BA"/>
    <w:rsid w:val="008A3868"/>
    <w:rsid w:val="008A3D74"/>
    <w:rsid w:val="008A3DB9"/>
    <w:rsid w:val="008A3ED0"/>
    <w:rsid w:val="008A40D8"/>
    <w:rsid w:val="008A4367"/>
    <w:rsid w:val="008A4415"/>
    <w:rsid w:val="008A4456"/>
    <w:rsid w:val="008A451A"/>
    <w:rsid w:val="008A4849"/>
    <w:rsid w:val="008A4868"/>
    <w:rsid w:val="008A4B40"/>
    <w:rsid w:val="008A501B"/>
    <w:rsid w:val="008A54A9"/>
    <w:rsid w:val="008A56CA"/>
    <w:rsid w:val="008A578A"/>
    <w:rsid w:val="008A587D"/>
    <w:rsid w:val="008A5889"/>
    <w:rsid w:val="008A5928"/>
    <w:rsid w:val="008A5B6B"/>
    <w:rsid w:val="008A5C3F"/>
    <w:rsid w:val="008A5C57"/>
    <w:rsid w:val="008A5C8D"/>
    <w:rsid w:val="008A5E28"/>
    <w:rsid w:val="008A5E95"/>
    <w:rsid w:val="008A607E"/>
    <w:rsid w:val="008A6B4D"/>
    <w:rsid w:val="008A6E08"/>
    <w:rsid w:val="008A74DE"/>
    <w:rsid w:val="008A7653"/>
    <w:rsid w:val="008A7A2D"/>
    <w:rsid w:val="008A7A5B"/>
    <w:rsid w:val="008A7C92"/>
    <w:rsid w:val="008A7DA6"/>
    <w:rsid w:val="008A7E01"/>
    <w:rsid w:val="008A7ED7"/>
    <w:rsid w:val="008A7F31"/>
    <w:rsid w:val="008B017B"/>
    <w:rsid w:val="008B018C"/>
    <w:rsid w:val="008B03BE"/>
    <w:rsid w:val="008B06E2"/>
    <w:rsid w:val="008B0718"/>
    <w:rsid w:val="008B08A1"/>
    <w:rsid w:val="008B101A"/>
    <w:rsid w:val="008B13AB"/>
    <w:rsid w:val="008B16AF"/>
    <w:rsid w:val="008B1727"/>
    <w:rsid w:val="008B17BE"/>
    <w:rsid w:val="008B1A00"/>
    <w:rsid w:val="008B1D12"/>
    <w:rsid w:val="008B1D64"/>
    <w:rsid w:val="008B1F85"/>
    <w:rsid w:val="008B22F3"/>
    <w:rsid w:val="008B273C"/>
    <w:rsid w:val="008B29BF"/>
    <w:rsid w:val="008B2B20"/>
    <w:rsid w:val="008B325D"/>
    <w:rsid w:val="008B338A"/>
    <w:rsid w:val="008B3776"/>
    <w:rsid w:val="008B3C14"/>
    <w:rsid w:val="008B3CCE"/>
    <w:rsid w:val="008B3E9A"/>
    <w:rsid w:val="008B4084"/>
    <w:rsid w:val="008B4138"/>
    <w:rsid w:val="008B4150"/>
    <w:rsid w:val="008B41EE"/>
    <w:rsid w:val="008B4611"/>
    <w:rsid w:val="008B4C52"/>
    <w:rsid w:val="008B4E47"/>
    <w:rsid w:val="008B5437"/>
    <w:rsid w:val="008B55BB"/>
    <w:rsid w:val="008B56BF"/>
    <w:rsid w:val="008B5823"/>
    <w:rsid w:val="008B591B"/>
    <w:rsid w:val="008B5BE2"/>
    <w:rsid w:val="008B5CB3"/>
    <w:rsid w:val="008B62A0"/>
    <w:rsid w:val="008B63A0"/>
    <w:rsid w:val="008B6566"/>
    <w:rsid w:val="008B6A77"/>
    <w:rsid w:val="008B6C51"/>
    <w:rsid w:val="008B6DFE"/>
    <w:rsid w:val="008B700E"/>
    <w:rsid w:val="008B72E8"/>
    <w:rsid w:val="008B7352"/>
    <w:rsid w:val="008B7738"/>
    <w:rsid w:val="008B79FD"/>
    <w:rsid w:val="008B7C2D"/>
    <w:rsid w:val="008B7D7E"/>
    <w:rsid w:val="008B7D9A"/>
    <w:rsid w:val="008B7F93"/>
    <w:rsid w:val="008C075E"/>
    <w:rsid w:val="008C07AD"/>
    <w:rsid w:val="008C083F"/>
    <w:rsid w:val="008C08FF"/>
    <w:rsid w:val="008C0A57"/>
    <w:rsid w:val="008C0A89"/>
    <w:rsid w:val="008C11F6"/>
    <w:rsid w:val="008C186A"/>
    <w:rsid w:val="008C1BC6"/>
    <w:rsid w:val="008C1C3B"/>
    <w:rsid w:val="008C2098"/>
    <w:rsid w:val="008C2192"/>
    <w:rsid w:val="008C236C"/>
    <w:rsid w:val="008C242A"/>
    <w:rsid w:val="008C245A"/>
    <w:rsid w:val="008C246B"/>
    <w:rsid w:val="008C2764"/>
    <w:rsid w:val="008C2820"/>
    <w:rsid w:val="008C2AB8"/>
    <w:rsid w:val="008C2D4D"/>
    <w:rsid w:val="008C2D5A"/>
    <w:rsid w:val="008C31BA"/>
    <w:rsid w:val="008C31D8"/>
    <w:rsid w:val="008C3258"/>
    <w:rsid w:val="008C3289"/>
    <w:rsid w:val="008C3468"/>
    <w:rsid w:val="008C3956"/>
    <w:rsid w:val="008C3AC8"/>
    <w:rsid w:val="008C3ADA"/>
    <w:rsid w:val="008C3DED"/>
    <w:rsid w:val="008C3F78"/>
    <w:rsid w:val="008C44AB"/>
    <w:rsid w:val="008C4525"/>
    <w:rsid w:val="008C4884"/>
    <w:rsid w:val="008C48DE"/>
    <w:rsid w:val="008C4977"/>
    <w:rsid w:val="008C4A7F"/>
    <w:rsid w:val="008C4C34"/>
    <w:rsid w:val="008C4D2B"/>
    <w:rsid w:val="008C4E52"/>
    <w:rsid w:val="008C4E5D"/>
    <w:rsid w:val="008C4EE0"/>
    <w:rsid w:val="008C4F06"/>
    <w:rsid w:val="008C4F44"/>
    <w:rsid w:val="008C5422"/>
    <w:rsid w:val="008C5590"/>
    <w:rsid w:val="008C5600"/>
    <w:rsid w:val="008C58A9"/>
    <w:rsid w:val="008C5B75"/>
    <w:rsid w:val="008C5ED1"/>
    <w:rsid w:val="008C61E5"/>
    <w:rsid w:val="008C643F"/>
    <w:rsid w:val="008C653F"/>
    <w:rsid w:val="008C666F"/>
    <w:rsid w:val="008C6887"/>
    <w:rsid w:val="008C6E5E"/>
    <w:rsid w:val="008C73A8"/>
    <w:rsid w:val="008C7409"/>
    <w:rsid w:val="008C742F"/>
    <w:rsid w:val="008C7554"/>
    <w:rsid w:val="008D02CD"/>
    <w:rsid w:val="008D041E"/>
    <w:rsid w:val="008D066F"/>
    <w:rsid w:val="008D08B0"/>
    <w:rsid w:val="008D0B6A"/>
    <w:rsid w:val="008D110D"/>
    <w:rsid w:val="008D122F"/>
    <w:rsid w:val="008D137F"/>
    <w:rsid w:val="008D16A4"/>
    <w:rsid w:val="008D18A5"/>
    <w:rsid w:val="008D18CD"/>
    <w:rsid w:val="008D1D46"/>
    <w:rsid w:val="008D1F27"/>
    <w:rsid w:val="008D1F75"/>
    <w:rsid w:val="008D219A"/>
    <w:rsid w:val="008D2273"/>
    <w:rsid w:val="008D22E7"/>
    <w:rsid w:val="008D2358"/>
    <w:rsid w:val="008D2439"/>
    <w:rsid w:val="008D2546"/>
    <w:rsid w:val="008D2700"/>
    <w:rsid w:val="008D2702"/>
    <w:rsid w:val="008D27AA"/>
    <w:rsid w:val="008D2986"/>
    <w:rsid w:val="008D2992"/>
    <w:rsid w:val="008D2A95"/>
    <w:rsid w:val="008D2DAC"/>
    <w:rsid w:val="008D2FE9"/>
    <w:rsid w:val="008D336D"/>
    <w:rsid w:val="008D3597"/>
    <w:rsid w:val="008D3AF0"/>
    <w:rsid w:val="008D3B28"/>
    <w:rsid w:val="008D4067"/>
    <w:rsid w:val="008D4202"/>
    <w:rsid w:val="008D45CD"/>
    <w:rsid w:val="008D4699"/>
    <w:rsid w:val="008D47EF"/>
    <w:rsid w:val="008D4980"/>
    <w:rsid w:val="008D4AA2"/>
    <w:rsid w:val="008D4BC4"/>
    <w:rsid w:val="008D50FD"/>
    <w:rsid w:val="008D5A18"/>
    <w:rsid w:val="008D5A8E"/>
    <w:rsid w:val="008D5EEB"/>
    <w:rsid w:val="008D6048"/>
    <w:rsid w:val="008D613B"/>
    <w:rsid w:val="008D62A3"/>
    <w:rsid w:val="008D6609"/>
    <w:rsid w:val="008D692A"/>
    <w:rsid w:val="008D758E"/>
    <w:rsid w:val="008D7A56"/>
    <w:rsid w:val="008D7D2D"/>
    <w:rsid w:val="008D7D81"/>
    <w:rsid w:val="008D7DA0"/>
    <w:rsid w:val="008E002B"/>
    <w:rsid w:val="008E012B"/>
    <w:rsid w:val="008E023C"/>
    <w:rsid w:val="008E04CB"/>
    <w:rsid w:val="008E0805"/>
    <w:rsid w:val="008E0BBA"/>
    <w:rsid w:val="008E1567"/>
    <w:rsid w:val="008E1934"/>
    <w:rsid w:val="008E1983"/>
    <w:rsid w:val="008E1A27"/>
    <w:rsid w:val="008E1C6E"/>
    <w:rsid w:val="008E1EC8"/>
    <w:rsid w:val="008E2497"/>
    <w:rsid w:val="008E24F5"/>
    <w:rsid w:val="008E27B5"/>
    <w:rsid w:val="008E29B1"/>
    <w:rsid w:val="008E3427"/>
    <w:rsid w:val="008E353F"/>
    <w:rsid w:val="008E35AB"/>
    <w:rsid w:val="008E366E"/>
    <w:rsid w:val="008E3980"/>
    <w:rsid w:val="008E3F88"/>
    <w:rsid w:val="008E40A6"/>
    <w:rsid w:val="008E44EB"/>
    <w:rsid w:val="008E4829"/>
    <w:rsid w:val="008E4973"/>
    <w:rsid w:val="008E4BD6"/>
    <w:rsid w:val="008E4C52"/>
    <w:rsid w:val="008E4CC6"/>
    <w:rsid w:val="008E51E2"/>
    <w:rsid w:val="008E5254"/>
    <w:rsid w:val="008E573D"/>
    <w:rsid w:val="008E5B87"/>
    <w:rsid w:val="008E5E6D"/>
    <w:rsid w:val="008E5ED2"/>
    <w:rsid w:val="008E5FDC"/>
    <w:rsid w:val="008E62C4"/>
    <w:rsid w:val="008E62FB"/>
    <w:rsid w:val="008E6487"/>
    <w:rsid w:val="008E678E"/>
    <w:rsid w:val="008E686D"/>
    <w:rsid w:val="008E6B5F"/>
    <w:rsid w:val="008E6C21"/>
    <w:rsid w:val="008E6D09"/>
    <w:rsid w:val="008E6E33"/>
    <w:rsid w:val="008E6E36"/>
    <w:rsid w:val="008E6E77"/>
    <w:rsid w:val="008E6F1E"/>
    <w:rsid w:val="008E7115"/>
    <w:rsid w:val="008E71C9"/>
    <w:rsid w:val="008E78B9"/>
    <w:rsid w:val="008E79D4"/>
    <w:rsid w:val="008E7AE2"/>
    <w:rsid w:val="008E7BB6"/>
    <w:rsid w:val="008F0058"/>
    <w:rsid w:val="008F0199"/>
    <w:rsid w:val="008F04E2"/>
    <w:rsid w:val="008F04E7"/>
    <w:rsid w:val="008F0AD8"/>
    <w:rsid w:val="008F0C56"/>
    <w:rsid w:val="008F0D5C"/>
    <w:rsid w:val="008F0F09"/>
    <w:rsid w:val="008F14FC"/>
    <w:rsid w:val="008F15AD"/>
    <w:rsid w:val="008F16A9"/>
    <w:rsid w:val="008F1825"/>
    <w:rsid w:val="008F1A79"/>
    <w:rsid w:val="008F1C77"/>
    <w:rsid w:val="008F1D46"/>
    <w:rsid w:val="008F2533"/>
    <w:rsid w:val="008F2650"/>
    <w:rsid w:val="008F2883"/>
    <w:rsid w:val="008F2BF7"/>
    <w:rsid w:val="008F2DFA"/>
    <w:rsid w:val="008F2EF6"/>
    <w:rsid w:val="008F3065"/>
    <w:rsid w:val="008F35BA"/>
    <w:rsid w:val="008F36C9"/>
    <w:rsid w:val="008F375A"/>
    <w:rsid w:val="008F389F"/>
    <w:rsid w:val="008F3A35"/>
    <w:rsid w:val="008F3AAD"/>
    <w:rsid w:val="008F3D68"/>
    <w:rsid w:val="008F3D94"/>
    <w:rsid w:val="008F437C"/>
    <w:rsid w:val="008F445D"/>
    <w:rsid w:val="008F469A"/>
    <w:rsid w:val="008F4AA2"/>
    <w:rsid w:val="008F4AAA"/>
    <w:rsid w:val="008F4BA1"/>
    <w:rsid w:val="008F4C0E"/>
    <w:rsid w:val="008F4EB7"/>
    <w:rsid w:val="008F5138"/>
    <w:rsid w:val="008F5181"/>
    <w:rsid w:val="008F52B5"/>
    <w:rsid w:val="008F54B3"/>
    <w:rsid w:val="008F561D"/>
    <w:rsid w:val="008F5637"/>
    <w:rsid w:val="008F5A34"/>
    <w:rsid w:val="008F5C0D"/>
    <w:rsid w:val="008F648E"/>
    <w:rsid w:val="008F6608"/>
    <w:rsid w:val="008F67C7"/>
    <w:rsid w:val="008F6BFD"/>
    <w:rsid w:val="008F6C6E"/>
    <w:rsid w:val="008F6C9B"/>
    <w:rsid w:val="008F7226"/>
    <w:rsid w:val="008F731E"/>
    <w:rsid w:val="008F7393"/>
    <w:rsid w:val="008F740E"/>
    <w:rsid w:val="008F744F"/>
    <w:rsid w:val="008F74CB"/>
    <w:rsid w:val="008F783A"/>
    <w:rsid w:val="008F7A9A"/>
    <w:rsid w:val="008F7EBE"/>
    <w:rsid w:val="009001D0"/>
    <w:rsid w:val="009006FE"/>
    <w:rsid w:val="00900761"/>
    <w:rsid w:val="00900CF5"/>
    <w:rsid w:val="00900E6A"/>
    <w:rsid w:val="0090114B"/>
    <w:rsid w:val="0090125C"/>
    <w:rsid w:val="0090179F"/>
    <w:rsid w:val="009023D7"/>
    <w:rsid w:val="0090248F"/>
    <w:rsid w:val="009025A4"/>
    <w:rsid w:val="009025F6"/>
    <w:rsid w:val="00902629"/>
    <w:rsid w:val="00902715"/>
    <w:rsid w:val="009028C4"/>
    <w:rsid w:val="00902A44"/>
    <w:rsid w:val="00903026"/>
    <w:rsid w:val="009031B8"/>
    <w:rsid w:val="0090341F"/>
    <w:rsid w:val="00903426"/>
    <w:rsid w:val="009035C3"/>
    <w:rsid w:val="00903AEC"/>
    <w:rsid w:val="00903B2D"/>
    <w:rsid w:val="00903B81"/>
    <w:rsid w:val="00903B9E"/>
    <w:rsid w:val="00903D83"/>
    <w:rsid w:val="00903FFF"/>
    <w:rsid w:val="0090407A"/>
    <w:rsid w:val="009048EE"/>
    <w:rsid w:val="009051FE"/>
    <w:rsid w:val="009052AA"/>
    <w:rsid w:val="009055A0"/>
    <w:rsid w:val="00905677"/>
    <w:rsid w:val="009057FD"/>
    <w:rsid w:val="00905822"/>
    <w:rsid w:val="009058AD"/>
    <w:rsid w:val="00906046"/>
    <w:rsid w:val="009060E4"/>
    <w:rsid w:val="00906C5F"/>
    <w:rsid w:val="0090703F"/>
    <w:rsid w:val="009075CF"/>
    <w:rsid w:val="00907722"/>
    <w:rsid w:val="00907826"/>
    <w:rsid w:val="00907A99"/>
    <w:rsid w:val="00907B43"/>
    <w:rsid w:val="00907CCB"/>
    <w:rsid w:val="00910331"/>
    <w:rsid w:val="009104B6"/>
    <w:rsid w:val="00910773"/>
    <w:rsid w:val="00910A4F"/>
    <w:rsid w:val="00910C04"/>
    <w:rsid w:val="00910E34"/>
    <w:rsid w:val="00910FBF"/>
    <w:rsid w:val="00911263"/>
    <w:rsid w:val="0091149C"/>
    <w:rsid w:val="009114D2"/>
    <w:rsid w:val="0091162B"/>
    <w:rsid w:val="00911D21"/>
    <w:rsid w:val="00912198"/>
    <w:rsid w:val="0091224D"/>
    <w:rsid w:val="00912290"/>
    <w:rsid w:val="00912629"/>
    <w:rsid w:val="00912648"/>
    <w:rsid w:val="00912811"/>
    <w:rsid w:val="0091345F"/>
    <w:rsid w:val="00913491"/>
    <w:rsid w:val="009134EC"/>
    <w:rsid w:val="009135E4"/>
    <w:rsid w:val="009136EB"/>
    <w:rsid w:val="00913796"/>
    <w:rsid w:val="00913804"/>
    <w:rsid w:val="009138A9"/>
    <w:rsid w:val="0091406A"/>
    <w:rsid w:val="00914789"/>
    <w:rsid w:val="009148AD"/>
    <w:rsid w:val="00914D99"/>
    <w:rsid w:val="00914F11"/>
    <w:rsid w:val="009156F8"/>
    <w:rsid w:val="00915EFA"/>
    <w:rsid w:val="00916019"/>
    <w:rsid w:val="00916104"/>
    <w:rsid w:val="00916168"/>
    <w:rsid w:val="0091625D"/>
    <w:rsid w:val="0091692D"/>
    <w:rsid w:val="00916A90"/>
    <w:rsid w:val="00916EF6"/>
    <w:rsid w:val="009170D1"/>
    <w:rsid w:val="009171D6"/>
    <w:rsid w:val="009172A5"/>
    <w:rsid w:val="0091746C"/>
    <w:rsid w:val="0092018C"/>
    <w:rsid w:val="009202E2"/>
    <w:rsid w:val="00920661"/>
    <w:rsid w:val="00920F61"/>
    <w:rsid w:val="00921097"/>
    <w:rsid w:val="009212B4"/>
    <w:rsid w:val="00921301"/>
    <w:rsid w:val="0092158C"/>
    <w:rsid w:val="009219AE"/>
    <w:rsid w:val="00921F5B"/>
    <w:rsid w:val="009222A6"/>
    <w:rsid w:val="00922613"/>
    <w:rsid w:val="00922C68"/>
    <w:rsid w:val="00922CF3"/>
    <w:rsid w:val="00922DA5"/>
    <w:rsid w:val="00922F85"/>
    <w:rsid w:val="00922FAB"/>
    <w:rsid w:val="009230D3"/>
    <w:rsid w:val="0092334C"/>
    <w:rsid w:val="009233ED"/>
    <w:rsid w:val="009236D8"/>
    <w:rsid w:val="00923896"/>
    <w:rsid w:val="009239B8"/>
    <w:rsid w:val="00923E61"/>
    <w:rsid w:val="00923ECE"/>
    <w:rsid w:val="00923F82"/>
    <w:rsid w:val="00924020"/>
    <w:rsid w:val="0092427D"/>
    <w:rsid w:val="009242B9"/>
    <w:rsid w:val="009245CA"/>
    <w:rsid w:val="009249DD"/>
    <w:rsid w:val="00924D5F"/>
    <w:rsid w:val="00924E71"/>
    <w:rsid w:val="0092529F"/>
    <w:rsid w:val="00925480"/>
    <w:rsid w:val="009255E3"/>
    <w:rsid w:val="00925636"/>
    <w:rsid w:val="00925AD0"/>
    <w:rsid w:val="00925C7C"/>
    <w:rsid w:val="00925D63"/>
    <w:rsid w:val="00925D6F"/>
    <w:rsid w:val="009261C8"/>
    <w:rsid w:val="009264C6"/>
    <w:rsid w:val="00926732"/>
    <w:rsid w:val="00926858"/>
    <w:rsid w:val="00926961"/>
    <w:rsid w:val="0092697C"/>
    <w:rsid w:val="00926B8C"/>
    <w:rsid w:val="00926DDB"/>
    <w:rsid w:val="00926FA4"/>
    <w:rsid w:val="00927130"/>
    <w:rsid w:val="00927651"/>
    <w:rsid w:val="009276A5"/>
    <w:rsid w:val="009276C9"/>
    <w:rsid w:val="00927772"/>
    <w:rsid w:val="009277D5"/>
    <w:rsid w:val="00927910"/>
    <w:rsid w:val="00927E22"/>
    <w:rsid w:val="0093004D"/>
    <w:rsid w:val="0093009F"/>
    <w:rsid w:val="0093014A"/>
    <w:rsid w:val="009301FC"/>
    <w:rsid w:val="00930823"/>
    <w:rsid w:val="00931083"/>
    <w:rsid w:val="00931114"/>
    <w:rsid w:val="009312B7"/>
    <w:rsid w:val="00931514"/>
    <w:rsid w:val="0093161B"/>
    <w:rsid w:val="00931AB2"/>
    <w:rsid w:val="00932123"/>
    <w:rsid w:val="009323D4"/>
    <w:rsid w:val="00932430"/>
    <w:rsid w:val="0093246D"/>
    <w:rsid w:val="009325A3"/>
    <w:rsid w:val="009327C3"/>
    <w:rsid w:val="009328CC"/>
    <w:rsid w:val="009328FA"/>
    <w:rsid w:val="00932BCE"/>
    <w:rsid w:val="00933181"/>
    <w:rsid w:val="009333AF"/>
    <w:rsid w:val="0093345C"/>
    <w:rsid w:val="0093346F"/>
    <w:rsid w:val="00933736"/>
    <w:rsid w:val="00933881"/>
    <w:rsid w:val="00933D6E"/>
    <w:rsid w:val="00933F28"/>
    <w:rsid w:val="00933F9E"/>
    <w:rsid w:val="00934556"/>
    <w:rsid w:val="00934935"/>
    <w:rsid w:val="00934BDE"/>
    <w:rsid w:val="00934F02"/>
    <w:rsid w:val="00934F6D"/>
    <w:rsid w:val="0093500C"/>
    <w:rsid w:val="00935103"/>
    <w:rsid w:val="00935180"/>
    <w:rsid w:val="009354F2"/>
    <w:rsid w:val="0093592A"/>
    <w:rsid w:val="009359A2"/>
    <w:rsid w:val="00935A88"/>
    <w:rsid w:val="00935DDA"/>
    <w:rsid w:val="009360A3"/>
    <w:rsid w:val="00936100"/>
    <w:rsid w:val="0093623B"/>
    <w:rsid w:val="009365A2"/>
    <w:rsid w:val="009366DE"/>
    <w:rsid w:val="0093670A"/>
    <w:rsid w:val="009369A6"/>
    <w:rsid w:val="00936F85"/>
    <w:rsid w:val="00937BC6"/>
    <w:rsid w:val="00937D02"/>
    <w:rsid w:val="00937F8B"/>
    <w:rsid w:val="00940564"/>
    <w:rsid w:val="009405CD"/>
    <w:rsid w:val="009406EF"/>
    <w:rsid w:val="00940920"/>
    <w:rsid w:val="0094094A"/>
    <w:rsid w:val="00940B2E"/>
    <w:rsid w:val="00940B67"/>
    <w:rsid w:val="009418F4"/>
    <w:rsid w:val="00941B51"/>
    <w:rsid w:val="00941B7B"/>
    <w:rsid w:val="00942285"/>
    <w:rsid w:val="009422B7"/>
    <w:rsid w:val="009426A6"/>
    <w:rsid w:val="00942703"/>
    <w:rsid w:val="0094275E"/>
    <w:rsid w:val="00942A41"/>
    <w:rsid w:val="00942A62"/>
    <w:rsid w:val="00942B06"/>
    <w:rsid w:val="00942B81"/>
    <w:rsid w:val="0094329D"/>
    <w:rsid w:val="0094351F"/>
    <w:rsid w:val="0094368E"/>
    <w:rsid w:val="00943A81"/>
    <w:rsid w:val="00943A97"/>
    <w:rsid w:val="00943C13"/>
    <w:rsid w:val="00943F24"/>
    <w:rsid w:val="00944120"/>
    <w:rsid w:val="00944151"/>
    <w:rsid w:val="00944262"/>
    <w:rsid w:val="00944559"/>
    <w:rsid w:val="009448D1"/>
    <w:rsid w:val="00944D9B"/>
    <w:rsid w:val="00945335"/>
    <w:rsid w:val="0094539A"/>
    <w:rsid w:val="009453A2"/>
    <w:rsid w:val="009453EA"/>
    <w:rsid w:val="00945417"/>
    <w:rsid w:val="009456D1"/>
    <w:rsid w:val="00945C83"/>
    <w:rsid w:val="00946163"/>
    <w:rsid w:val="0094634C"/>
    <w:rsid w:val="00946A09"/>
    <w:rsid w:val="00946DE9"/>
    <w:rsid w:val="00946E14"/>
    <w:rsid w:val="00947430"/>
    <w:rsid w:val="009474E8"/>
    <w:rsid w:val="009474FA"/>
    <w:rsid w:val="009475CC"/>
    <w:rsid w:val="009476E2"/>
    <w:rsid w:val="00947747"/>
    <w:rsid w:val="009477D9"/>
    <w:rsid w:val="00947A67"/>
    <w:rsid w:val="00947DF7"/>
    <w:rsid w:val="00947F5B"/>
    <w:rsid w:val="009502B1"/>
    <w:rsid w:val="00950355"/>
    <w:rsid w:val="00950A40"/>
    <w:rsid w:val="0095100E"/>
    <w:rsid w:val="00951027"/>
    <w:rsid w:val="0095119D"/>
    <w:rsid w:val="00951447"/>
    <w:rsid w:val="009514D5"/>
    <w:rsid w:val="009514F0"/>
    <w:rsid w:val="00951655"/>
    <w:rsid w:val="009519F9"/>
    <w:rsid w:val="00951D65"/>
    <w:rsid w:val="0095234C"/>
    <w:rsid w:val="009524F8"/>
    <w:rsid w:val="009526E9"/>
    <w:rsid w:val="009527A4"/>
    <w:rsid w:val="009527E6"/>
    <w:rsid w:val="00952F6E"/>
    <w:rsid w:val="0095312E"/>
    <w:rsid w:val="0095319A"/>
    <w:rsid w:val="0095334C"/>
    <w:rsid w:val="00953422"/>
    <w:rsid w:val="00953C77"/>
    <w:rsid w:val="00953D43"/>
    <w:rsid w:val="00953DF2"/>
    <w:rsid w:val="0095405E"/>
    <w:rsid w:val="009541A2"/>
    <w:rsid w:val="0095455D"/>
    <w:rsid w:val="0095461F"/>
    <w:rsid w:val="0095465B"/>
    <w:rsid w:val="00954D38"/>
    <w:rsid w:val="00954EB8"/>
    <w:rsid w:val="00954F1B"/>
    <w:rsid w:val="0095506D"/>
    <w:rsid w:val="00955270"/>
    <w:rsid w:val="009553A2"/>
    <w:rsid w:val="009553A6"/>
    <w:rsid w:val="00955434"/>
    <w:rsid w:val="0095572A"/>
    <w:rsid w:val="00955EEE"/>
    <w:rsid w:val="0095600A"/>
    <w:rsid w:val="009564BC"/>
    <w:rsid w:val="00956506"/>
    <w:rsid w:val="009567D3"/>
    <w:rsid w:val="009569F2"/>
    <w:rsid w:val="00956AE3"/>
    <w:rsid w:val="00956DDA"/>
    <w:rsid w:val="009570C1"/>
    <w:rsid w:val="00957116"/>
    <w:rsid w:val="00957242"/>
    <w:rsid w:val="00957339"/>
    <w:rsid w:val="0095745D"/>
    <w:rsid w:val="009576A1"/>
    <w:rsid w:val="0095776A"/>
    <w:rsid w:val="009578F2"/>
    <w:rsid w:val="009579F7"/>
    <w:rsid w:val="00957A4A"/>
    <w:rsid w:val="00957A62"/>
    <w:rsid w:val="009600CA"/>
    <w:rsid w:val="009602F2"/>
    <w:rsid w:val="00960565"/>
    <w:rsid w:val="009607DD"/>
    <w:rsid w:val="00960857"/>
    <w:rsid w:val="00960A4E"/>
    <w:rsid w:val="00960B40"/>
    <w:rsid w:val="00960D73"/>
    <w:rsid w:val="0096102B"/>
    <w:rsid w:val="0096127F"/>
    <w:rsid w:val="0096130D"/>
    <w:rsid w:val="00961771"/>
    <w:rsid w:val="00961E36"/>
    <w:rsid w:val="00961E8B"/>
    <w:rsid w:val="0096211D"/>
    <w:rsid w:val="0096219D"/>
    <w:rsid w:val="009622B5"/>
    <w:rsid w:val="009623C9"/>
    <w:rsid w:val="00962420"/>
    <w:rsid w:val="00962641"/>
    <w:rsid w:val="00962988"/>
    <w:rsid w:val="009629F5"/>
    <w:rsid w:val="00962A6A"/>
    <w:rsid w:val="00962AAE"/>
    <w:rsid w:val="00962EE5"/>
    <w:rsid w:val="00963083"/>
    <w:rsid w:val="00963146"/>
    <w:rsid w:val="0096323A"/>
    <w:rsid w:val="009635B1"/>
    <w:rsid w:val="00963652"/>
    <w:rsid w:val="0096395E"/>
    <w:rsid w:val="00963A34"/>
    <w:rsid w:val="00963CF6"/>
    <w:rsid w:val="00963F02"/>
    <w:rsid w:val="00963FC6"/>
    <w:rsid w:val="00964444"/>
    <w:rsid w:val="009645B3"/>
    <w:rsid w:val="00964796"/>
    <w:rsid w:val="00964880"/>
    <w:rsid w:val="009649AF"/>
    <w:rsid w:val="0096513B"/>
    <w:rsid w:val="00965373"/>
    <w:rsid w:val="00965688"/>
    <w:rsid w:val="0096579B"/>
    <w:rsid w:val="00965A6E"/>
    <w:rsid w:val="00965DF6"/>
    <w:rsid w:val="009660D8"/>
    <w:rsid w:val="009663C9"/>
    <w:rsid w:val="00966590"/>
    <w:rsid w:val="009666D1"/>
    <w:rsid w:val="0096694B"/>
    <w:rsid w:val="00966AEF"/>
    <w:rsid w:val="00966F8F"/>
    <w:rsid w:val="009676D9"/>
    <w:rsid w:val="009677CF"/>
    <w:rsid w:val="00967A39"/>
    <w:rsid w:val="00967EC8"/>
    <w:rsid w:val="00967F2A"/>
    <w:rsid w:val="00967F9D"/>
    <w:rsid w:val="0097024E"/>
    <w:rsid w:val="0097089D"/>
    <w:rsid w:val="00970CEA"/>
    <w:rsid w:val="00970F6A"/>
    <w:rsid w:val="009711B1"/>
    <w:rsid w:val="00971228"/>
    <w:rsid w:val="009715AE"/>
    <w:rsid w:val="0097174E"/>
    <w:rsid w:val="009718D2"/>
    <w:rsid w:val="00971907"/>
    <w:rsid w:val="00971DAE"/>
    <w:rsid w:val="00972ABD"/>
    <w:rsid w:val="00972FCF"/>
    <w:rsid w:val="00973059"/>
    <w:rsid w:val="009732CE"/>
    <w:rsid w:val="00973317"/>
    <w:rsid w:val="0097349C"/>
    <w:rsid w:val="00973706"/>
    <w:rsid w:val="0097377A"/>
    <w:rsid w:val="00973932"/>
    <w:rsid w:val="00973950"/>
    <w:rsid w:val="009739A1"/>
    <w:rsid w:val="00973AD3"/>
    <w:rsid w:val="0097408F"/>
    <w:rsid w:val="0097423B"/>
    <w:rsid w:val="0097437B"/>
    <w:rsid w:val="0097437E"/>
    <w:rsid w:val="0097481D"/>
    <w:rsid w:val="00974996"/>
    <w:rsid w:val="00974CAD"/>
    <w:rsid w:val="00974E45"/>
    <w:rsid w:val="00974E6A"/>
    <w:rsid w:val="00974E88"/>
    <w:rsid w:val="00974FBF"/>
    <w:rsid w:val="00975114"/>
    <w:rsid w:val="0097513C"/>
    <w:rsid w:val="00975396"/>
    <w:rsid w:val="00975582"/>
    <w:rsid w:val="0097560F"/>
    <w:rsid w:val="009756B3"/>
    <w:rsid w:val="009758AA"/>
    <w:rsid w:val="00975A11"/>
    <w:rsid w:val="00975A1F"/>
    <w:rsid w:val="00975D0C"/>
    <w:rsid w:val="00975D3B"/>
    <w:rsid w:val="00975D48"/>
    <w:rsid w:val="00975FC0"/>
    <w:rsid w:val="0097636E"/>
    <w:rsid w:val="009763AF"/>
    <w:rsid w:val="009763CD"/>
    <w:rsid w:val="00976F40"/>
    <w:rsid w:val="009774AF"/>
    <w:rsid w:val="00977747"/>
    <w:rsid w:val="00977B63"/>
    <w:rsid w:val="00977D45"/>
    <w:rsid w:val="0098000E"/>
    <w:rsid w:val="00980043"/>
    <w:rsid w:val="00980085"/>
    <w:rsid w:val="009801E5"/>
    <w:rsid w:val="009804C1"/>
    <w:rsid w:val="0098054B"/>
    <w:rsid w:val="0098058E"/>
    <w:rsid w:val="00980625"/>
    <w:rsid w:val="009806E7"/>
    <w:rsid w:val="009808C6"/>
    <w:rsid w:val="00980BE5"/>
    <w:rsid w:val="00981086"/>
    <w:rsid w:val="0098125A"/>
    <w:rsid w:val="0098140F"/>
    <w:rsid w:val="00981533"/>
    <w:rsid w:val="009815D3"/>
    <w:rsid w:val="00981ADD"/>
    <w:rsid w:val="00981E68"/>
    <w:rsid w:val="00981F96"/>
    <w:rsid w:val="009820F9"/>
    <w:rsid w:val="00982187"/>
    <w:rsid w:val="0098227A"/>
    <w:rsid w:val="0098247C"/>
    <w:rsid w:val="009827A3"/>
    <w:rsid w:val="00982888"/>
    <w:rsid w:val="0098290A"/>
    <w:rsid w:val="00982AE5"/>
    <w:rsid w:val="00982B4E"/>
    <w:rsid w:val="00982B93"/>
    <w:rsid w:val="00982C50"/>
    <w:rsid w:val="00982CC2"/>
    <w:rsid w:val="00982E54"/>
    <w:rsid w:val="00982F41"/>
    <w:rsid w:val="00982FDD"/>
    <w:rsid w:val="00983071"/>
    <w:rsid w:val="009830F0"/>
    <w:rsid w:val="009832F8"/>
    <w:rsid w:val="00983A09"/>
    <w:rsid w:val="00984197"/>
    <w:rsid w:val="0098420B"/>
    <w:rsid w:val="00984868"/>
    <w:rsid w:val="00984A6E"/>
    <w:rsid w:val="00984A9A"/>
    <w:rsid w:val="00984A9E"/>
    <w:rsid w:val="00984BC9"/>
    <w:rsid w:val="00984BD4"/>
    <w:rsid w:val="00984E4E"/>
    <w:rsid w:val="00984EEC"/>
    <w:rsid w:val="009850C9"/>
    <w:rsid w:val="00985171"/>
    <w:rsid w:val="009851A7"/>
    <w:rsid w:val="009852B2"/>
    <w:rsid w:val="0098570E"/>
    <w:rsid w:val="009859BC"/>
    <w:rsid w:val="00985D80"/>
    <w:rsid w:val="00985FD5"/>
    <w:rsid w:val="00985FEE"/>
    <w:rsid w:val="0098617A"/>
    <w:rsid w:val="009865B9"/>
    <w:rsid w:val="00986647"/>
    <w:rsid w:val="009870C4"/>
    <w:rsid w:val="009872E8"/>
    <w:rsid w:val="00987393"/>
    <w:rsid w:val="009874CB"/>
    <w:rsid w:val="009877D5"/>
    <w:rsid w:val="00987990"/>
    <w:rsid w:val="00987A00"/>
    <w:rsid w:val="00990120"/>
    <w:rsid w:val="00990400"/>
    <w:rsid w:val="00990593"/>
    <w:rsid w:val="0099081E"/>
    <w:rsid w:val="009908B1"/>
    <w:rsid w:val="009908DF"/>
    <w:rsid w:val="009908E1"/>
    <w:rsid w:val="00990AB7"/>
    <w:rsid w:val="00990EA6"/>
    <w:rsid w:val="009910F5"/>
    <w:rsid w:val="009912DF"/>
    <w:rsid w:val="009913BD"/>
    <w:rsid w:val="009913EA"/>
    <w:rsid w:val="00991683"/>
    <w:rsid w:val="009916D4"/>
    <w:rsid w:val="00991785"/>
    <w:rsid w:val="00991AF3"/>
    <w:rsid w:val="00991D86"/>
    <w:rsid w:val="00991F35"/>
    <w:rsid w:val="00992178"/>
    <w:rsid w:val="0099228C"/>
    <w:rsid w:val="009923C4"/>
    <w:rsid w:val="009923D7"/>
    <w:rsid w:val="0099251D"/>
    <w:rsid w:val="009927AB"/>
    <w:rsid w:val="00992B44"/>
    <w:rsid w:val="00992B54"/>
    <w:rsid w:val="00992B5C"/>
    <w:rsid w:val="00992FB7"/>
    <w:rsid w:val="0099309C"/>
    <w:rsid w:val="0099331C"/>
    <w:rsid w:val="0099338C"/>
    <w:rsid w:val="009933C7"/>
    <w:rsid w:val="009935F9"/>
    <w:rsid w:val="009937C8"/>
    <w:rsid w:val="009939C8"/>
    <w:rsid w:val="00993A5C"/>
    <w:rsid w:val="00993E83"/>
    <w:rsid w:val="00994615"/>
    <w:rsid w:val="00994C3A"/>
    <w:rsid w:val="00994D6C"/>
    <w:rsid w:val="00994E22"/>
    <w:rsid w:val="00994EA7"/>
    <w:rsid w:val="00995501"/>
    <w:rsid w:val="0099565B"/>
    <w:rsid w:val="00995860"/>
    <w:rsid w:val="00995ABC"/>
    <w:rsid w:val="00995F7F"/>
    <w:rsid w:val="00996146"/>
    <w:rsid w:val="009963CC"/>
    <w:rsid w:val="00996591"/>
    <w:rsid w:val="009965B9"/>
    <w:rsid w:val="00996603"/>
    <w:rsid w:val="0099692A"/>
    <w:rsid w:val="00996A33"/>
    <w:rsid w:val="00996B0A"/>
    <w:rsid w:val="00996B58"/>
    <w:rsid w:val="00996CFB"/>
    <w:rsid w:val="0099705B"/>
    <w:rsid w:val="009970F6"/>
    <w:rsid w:val="00997119"/>
    <w:rsid w:val="00997313"/>
    <w:rsid w:val="009973EB"/>
    <w:rsid w:val="0099758C"/>
    <w:rsid w:val="009975D4"/>
    <w:rsid w:val="009976B3"/>
    <w:rsid w:val="0099784C"/>
    <w:rsid w:val="0099792D"/>
    <w:rsid w:val="009979D0"/>
    <w:rsid w:val="00997D7E"/>
    <w:rsid w:val="009A09D1"/>
    <w:rsid w:val="009A09E2"/>
    <w:rsid w:val="009A0B0B"/>
    <w:rsid w:val="009A0B59"/>
    <w:rsid w:val="009A0DE8"/>
    <w:rsid w:val="009A0F0F"/>
    <w:rsid w:val="009A126B"/>
    <w:rsid w:val="009A1330"/>
    <w:rsid w:val="009A141A"/>
    <w:rsid w:val="009A1602"/>
    <w:rsid w:val="009A19EF"/>
    <w:rsid w:val="009A1BA4"/>
    <w:rsid w:val="009A1C40"/>
    <w:rsid w:val="009A1C76"/>
    <w:rsid w:val="009A1CCC"/>
    <w:rsid w:val="009A1E91"/>
    <w:rsid w:val="009A208D"/>
    <w:rsid w:val="009A20D2"/>
    <w:rsid w:val="009A2400"/>
    <w:rsid w:val="009A2677"/>
    <w:rsid w:val="009A2841"/>
    <w:rsid w:val="009A28A0"/>
    <w:rsid w:val="009A29C7"/>
    <w:rsid w:val="009A29DA"/>
    <w:rsid w:val="009A2A5B"/>
    <w:rsid w:val="009A2FBD"/>
    <w:rsid w:val="009A3028"/>
    <w:rsid w:val="009A3082"/>
    <w:rsid w:val="009A33F0"/>
    <w:rsid w:val="009A3E64"/>
    <w:rsid w:val="009A4247"/>
    <w:rsid w:val="009A43EB"/>
    <w:rsid w:val="009A4484"/>
    <w:rsid w:val="009A457B"/>
    <w:rsid w:val="009A4A6C"/>
    <w:rsid w:val="009A4C31"/>
    <w:rsid w:val="009A4C8E"/>
    <w:rsid w:val="009A4DD8"/>
    <w:rsid w:val="009A4EDF"/>
    <w:rsid w:val="009A52FF"/>
    <w:rsid w:val="009A545D"/>
    <w:rsid w:val="009A55AF"/>
    <w:rsid w:val="009A55D9"/>
    <w:rsid w:val="009A55EB"/>
    <w:rsid w:val="009A5A54"/>
    <w:rsid w:val="009A5B14"/>
    <w:rsid w:val="009A5F77"/>
    <w:rsid w:val="009A6569"/>
    <w:rsid w:val="009A66CD"/>
    <w:rsid w:val="009A6ECB"/>
    <w:rsid w:val="009A6F2F"/>
    <w:rsid w:val="009A704F"/>
    <w:rsid w:val="009A7402"/>
    <w:rsid w:val="009A74B3"/>
    <w:rsid w:val="009A7D04"/>
    <w:rsid w:val="009A7FBA"/>
    <w:rsid w:val="009B059C"/>
    <w:rsid w:val="009B0848"/>
    <w:rsid w:val="009B0A92"/>
    <w:rsid w:val="009B0CC7"/>
    <w:rsid w:val="009B0E70"/>
    <w:rsid w:val="009B108B"/>
    <w:rsid w:val="009B14EF"/>
    <w:rsid w:val="009B196F"/>
    <w:rsid w:val="009B19A3"/>
    <w:rsid w:val="009B1A7F"/>
    <w:rsid w:val="009B1C98"/>
    <w:rsid w:val="009B226F"/>
    <w:rsid w:val="009B237B"/>
    <w:rsid w:val="009B243F"/>
    <w:rsid w:val="009B268A"/>
    <w:rsid w:val="009B2860"/>
    <w:rsid w:val="009B2979"/>
    <w:rsid w:val="009B2E82"/>
    <w:rsid w:val="009B3284"/>
    <w:rsid w:val="009B3757"/>
    <w:rsid w:val="009B3904"/>
    <w:rsid w:val="009B3BB2"/>
    <w:rsid w:val="009B3E25"/>
    <w:rsid w:val="009B3FF7"/>
    <w:rsid w:val="009B4131"/>
    <w:rsid w:val="009B4237"/>
    <w:rsid w:val="009B4998"/>
    <w:rsid w:val="009B4BF6"/>
    <w:rsid w:val="009B4C45"/>
    <w:rsid w:val="009B4CB4"/>
    <w:rsid w:val="009B4D83"/>
    <w:rsid w:val="009B4DBC"/>
    <w:rsid w:val="009B4DDA"/>
    <w:rsid w:val="009B4E90"/>
    <w:rsid w:val="009B5439"/>
    <w:rsid w:val="009B5658"/>
    <w:rsid w:val="009B5F27"/>
    <w:rsid w:val="009B5FE5"/>
    <w:rsid w:val="009B62BB"/>
    <w:rsid w:val="009B6480"/>
    <w:rsid w:val="009B66A0"/>
    <w:rsid w:val="009B67D8"/>
    <w:rsid w:val="009B6A4D"/>
    <w:rsid w:val="009B751C"/>
    <w:rsid w:val="009B761B"/>
    <w:rsid w:val="009B7A54"/>
    <w:rsid w:val="009B7B60"/>
    <w:rsid w:val="009B7D6C"/>
    <w:rsid w:val="009B7FE5"/>
    <w:rsid w:val="009C0264"/>
    <w:rsid w:val="009C0351"/>
    <w:rsid w:val="009C04AB"/>
    <w:rsid w:val="009C083D"/>
    <w:rsid w:val="009C0C7B"/>
    <w:rsid w:val="009C0CF4"/>
    <w:rsid w:val="009C0F86"/>
    <w:rsid w:val="009C1186"/>
    <w:rsid w:val="009C11A3"/>
    <w:rsid w:val="009C124C"/>
    <w:rsid w:val="009C14A6"/>
    <w:rsid w:val="009C14FC"/>
    <w:rsid w:val="009C17BD"/>
    <w:rsid w:val="009C1AE7"/>
    <w:rsid w:val="009C1C59"/>
    <w:rsid w:val="009C26B3"/>
    <w:rsid w:val="009C2C13"/>
    <w:rsid w:val="009C2E49"/>
    <w:rsid w:val="009C302D"/>
    <w:rsid w:val="009C33A6"/>
    <w:rsid w:val="009C3443"/>
    <w:rsid w:val="009C353C"/>
    <w:rsid w:val="009C35A7"/>
    <w:rsid w:val="009C36D2"/>
    <w:rsid w:val="009C3777"/>
    <w:rsid w:val="009C38EE"/>
    <w:rsid w:val="009C3A57"/>
    <w:rsid w:val="009C3CCA"/>
    <w:rsid w:val="009C3D3C"/>
    <w:rsid w:val="009C3EAF"/>
    <w:rsid w:val="009C410C"/>
    <w:rsid w:val="009C42F2"/>
    <w:rsid w:val="009C480E"/>
    <w:rsid w:val="009C4C93"/>
    <w:rsid w:val="009C4F59"/>
    <w:rsid w:val="009C4F5E"/>
    <w:rsid w:val="009C5115"/>
    <w:rsid w:val="009C5282"/>
    <w:rsid w:val="009C571A"/>
    <w:rsid w:val="009C5761"/>
    <w:rsid w:val="009C59BC"/>
    <w:rsid w:val="009C5A4C"/>
    <w:rsid w:val="009C5AEA"/>
    <w:rsid w:val="009C5B2C"/>
    <w:rsid w:val="009C5C0A"/>
    <w:rsid w:val="009C5CEA"/>
    <w:rsid w:val="009C5D34"/>
    <w:rsid w:val="009C5F22"/>
    <w:rsid w:val="009C5FDE"/>
    <w:rsid w:val="009C60EF"/>
    <w:rsid w:val="009C6164"/>
    <w:rsid w:val="009C6240"/>
    <w:rsid w:val="009C62C5"/>
    <w:rsid w:val="009C62CE"/>
    <w:rsid w:val="009C6315"/>
    <w:rsid w:val="009C663B"/>
    <w:rsid w:val="009C6770"/>
    <w:rsid w:val="009C680B"/>
    <w:rsid w:val="009C6824"/>
    <w:rsid w:val="009C6A63"/>
    <w:rsid w:val="009C6E6D"/>
    <w:rsid w:val="009C7025"/>
    <w:rsid w:val="009C736E"/>
    <w:rsid w:val="009C770A"/>
    <w:rsid w:val="009C7712"/>
    <w:rsid w:val="009C77C4"/>
    <w:rsid w:val="009C78A8"/>
    <w:rsid w:val="009C7A17"/>
    <w:rsid w:val="009C7A62"/>
    <w:rsid w:val="009C7B65"/>
    <w:rsid w:val="009C7E7D"/>
    <w:rsid w:val="009D0091"/>
    <w:rsid w:val="009D0393"/>
    <w:rsid w:val="009D0888"/>
    <w:rsid w:val="009D0A70"/>
    <w:rsid w:val="009D1110"/>
    <w:rsid w:val="009D12D2"/>
    <w:rsid w:val="009D13D4"/>
    <w:rsid w:val="009D1437"/>
    <w:rsid w:val="009D156B"/>
    <w:rsid w:val="009D1576"/>
    <w:rsid w:val="009D1995"/>
    <w:rsid w:val="009D19C0"/>
    <w:rsid w:val="009D1A29"/>
    <w:rsid w:val="009D1A34"/>
    <w:rsid w:val="009D1C30"/>
    <w:rsid w:val="009D1D3F"/>
    <w:rsid w:val="009D203F"/>
    <w:rsid w:val="009D21C1"/>
    <w:rsid w:val="009D2359"/>
    <w:rsid w:val="009D2583"/>
    <w:rsid w:val="009D275A"/>
    <w:rsid w:val="009D29EE"/>
    <w:rsid w:val="009D29EF"/>
    <w:rsid w:val="009D2B15"/>
    <w:rsid w:val="009D2B2A"/>
    <w:rsid w:val="009D2FB2"/>
    <w:rsid w:val="009D2FD3"/>
    <w:rsid w:val="009D3177"/>
    <w:rsid w:val="009D31F7"/>
    <w:rsid w:val="009D32F9"/>
    <w:rsid w:val="009D35B4"/>
    <w:rsid w:val="009D3C1E"/>
    <w:rsid w:val="009D3D3D"/>
    <w:rsid w:val="009D4132"/>
    <w:rsid w:val="009D4328"/>
    <w:rsid w:val="009D4383"/>
    <w:rsid w:val="009D43F4"/>
    <w:rsid w:val="009D4571"/>
    <w:rsid w:val="009D4593"/>
    <w:rsid w:val="009D4595"/>
    <w:rsid w:val="009D4E2B"/>
    <w:rsid w:val="009D4F1A"/>
    <w:rsid w:val="009D583A"/>
    <w:rsid w:val="009D59D2"/>
    <w:rsid w:val="009D6082"/>
    <w:rsid w:val="009D6535"/>
    <w:rsid w:val="009D6589"/>
    <w:rsid w:val="009D65BD"/>
    <w:rsid w:val="009D67C4"/>
    <w:rsid w:val="009D67E3"/>
    <w:rsid w:val="009D6804"/>
    <w:rsid w:val="009D7046"/>
    <w:rsid w:val="009D73CA"/>
    <w:rsid w:val="009D765A"/>
    <w:rsid w:val="009D7791"/>
    <w:rsid w:val="009D784C"/>
    <w:rsid w:val="009D7DAD"/>
    <w:rsid w:val="009D7EA2"/>
    <w:rsid w:val="009E0628"/>
    <w:rsid w:val="009E06CE"/>
    <w:rsid w:val="009E0D73"/>
    <w:rsid w:val="009E0DAE"/>
    <w:rsid w:val="009E0EF9"/>
    <w:rsid w:val="009E1202"/>
    <w:rsid w:val="009E1289"/>
    <w:rsid w:val="009E16E9"/>
    <w:rsid w:val="009E19B6"/>
    <w:rsid w:val="009E19C8"/>
    <w:rsid w:val="009E19EB"/>
    <w:rsid w:val="009E1E57"/>
    <w:rsid w:val="009E1EB4"/>
    <w:rsid w:val="009E20DF"/>
    <w:rsid w:val="009E2916"/>
    <w:rsid w:val="009E2B4A"/>
    <w:rsid w:val="009E2B7E"/>
    <w:rsid w:val="009E2D56"/>
    <w:rsid w:val="009E2E58"/>
    <w:rsid w:val="009E30DE"/>
    <w:rsid w:val="009E31AD"/>
    <w:rsid w:val="009E3316"/>
    <w:rsid w:val="009E36A9"/>
    <w:rsid w:val="009E36C3"/>
    <w:rsid w:val="009E395F"/>
    <w:rsid w:val="009E3961"/>
    <w:rsid w:val="009E39B5"/>
    <w:rsid w:val="009E3CBB"/>
    <w:rsid w:val="009E4192"/>
    <w:rsid w:val="009E433D"/>
    <w:rsid w:val="009E46FD"/>
    <w:rsid w:val="009E4AE0"/>
    <w:rsid w:val="009E4B9B"/>
    <w:rsid w:val="009E4C56"/>
    <w:rsid w:val="009E4CBD"/>
    <w:rsid w:val="009E4E1F"/>
    <w:rsid w:val="009E4E33"/>
    <w:rsid w:val="009E52DF"/>
    <w:rsid w:val="009E55DA"/>
    <w:rsid w:val="009E5621"/>
    <w:rsid w:val="009E565D"/>
    <w:rsid w:val="009E5665"/>
    <w:rsid w:val="009E5752"/>
    <w:rsid w:val="009E5BE9"/>
    <w:rsid w:val="009E5BEA"/>
    <w:rsid w:val="009E6075"/>
    <w:rsid w:val="009E66FD"/>
    <w:rsid w:val="009E671F"/>
    <w:rsid w:val="009E6980"/>
    <w:rsid w:val="009E6F60"/>
    <w:rsid w:val="009E6F7F"/>
    <w:rsid w:val="009E70C4"/>
    <w:rsid w:val="009E7100"/>
    <w:rsid w:val="009E77FF"/>
    <w:rsid w:val="009E78CD"/>
    <w:rsid w:val="009E7AF6"/>
    <w:rsid w:val="009E7BB2"/>
    <w:rsid w:val="009E7E17"/>
    <w:rsid w:val="009E7E96"/>
    <w:rsid w:val="009E7EA8"/>
    <w:rsid w:val="009F00A1"/>
    <w:rsid w:val="009F010D"/>
    <w:rsid w:val="009F02FC"/>
    <w:rsid w:val="009F0339"/>
    <w:rsid w:val="009F040F"/>
    <w:rsid w:val="009F07A8"/>
    <w:rsid w:val="009F0A9C"/>
    <w:rsid w:val="009F0ABE"/>
    <w:rsid w:val="009F1052"/>
    <w:rsid w:val="009F127E"/>
    <w:rsid w:val="009F178F"/>
    <w:rsid w:val="009F17F4"/>
    <w:rsid w:val="009F185E"/>
    <w:rsid w:val="009F1862"/>
    <w:rsid w:val="009F1AF9"/>
    <w:rsid w:val="009F1D37"/>
    <w:rsid w:val="009F1E0A"/>
    <w:rsid w:val="009F1E52"/>
    <w:rsid w:val="009F205C"/>
    <w:rsid w:val="009F20A0"/>
    <w:rsid w:val="009F20F8"/>
    <w:rsid w:val="009F2464"/>
    <w:rsid w:val="009F255D"/>
    <w:rsid w:val="009F2587"/>
    <w:rsid w:val="009F261B"/>
    <w:rsid w:val="009F264A"/>
    <w:rsid w:val="009F2858"/>
    <w:rsid w:val="009F29DD"/>
    <w:rsid w:val="009F3D71"/>
    <w:rsid w:val="009F3D7D"/>
    <w:rsid w:val="009F3D97"/>
    <w:rsid w:val="009F3DEF"/>
    <w:rsid w:val="009F4012"/>
    <w:rsid w:val="009F404F"/>
    <w:rsid w:val="009F4825"/>
    <w:rsid w:val="009F4B74"/>
    <w:rsid w:val="009F4C60"/>
    <w:rsid w:val="009F4C62"/>
    <w:rsid w:val="009F5012"/>
    <w:rsid w:val="009F52DE"/>
    <w:rsid w:val="009F54DC"/>
    <w:rsid w:val="009F5A9E"/>
    <w:rsid w:val="009F5B7B"/>
    <w:rsid w:val="009F5E9A"/>
    <w:rsid w:val="009F607C"/>
    <w:rsid w:val="009F6123"/>
    <w:rsid w:val="009F618C"/>
    <w:rsid w:val="009F623F"/>
    <w:rsid w:val="009F6450"/>
    <w:rsid w:val="009F646D"/>
    <w:rsid w:val="009F66DA"/>
    <w:rsid w:val="009F681E"/>
    <w:rsid w:val="009F6827"/>
    <w:rsid w:val="009F6F06"/>
    <w:rsid w:val="009F6FA0"/>
    <w:rsid w:val="009F712E"/>
    <w:rsid w:val="009F77A0"/>
    <w:rsid w:val="009F78CC"/>
    <w:rsid w:val="009F7D42"/>
    <w:rsid w:val="00A001AA"/>
    <w:rsid w:val="00A0037F"/>
    <w:rsid w:val="00A00530"/>
    <w:rsid w:val="00A005A6"/>
    <w:rsid w:val="00A00BB6"/>
    <w:rsid w:val="00A00C4E"/>
    <w:rsid w:val="00A00D97"/>
    <w:rsid w:val="00A00D9F"/>
    <w:rsid w:val="00A00E6A"/>
    <w:rsid w:val="00A00E86"/>
    <w:rsid w:val="00A00F44"/>
    <w:rsid w:val="00A01137"/>
    <w:rsid w:val="00A01428"/>
    <w:rsid w:val="00A0153E"/>
    <w:rsid w:val="00A01574"/>
    <w:rsid w:val="00A017E8"/>
    <w:rsid w:val="00A018CC"/>
    <w:rsid w:val="00A019AA"/>
    <w:rsid w:val="00A01B37"/>
    <w:rsid w:val="00A02338"/>
    <w:rsid w:val="00A02340"/>
    <w:rsid w:val="00A0244B"/>
    <w:rsid w:val="00A02470"/>
    <w:rsid w:val="00A02496"/>
    <w:rsid w:val="00A029E5"/>
    <w:rsid w:val="00A02BD0"/>
    <w:rsid w:val="00A033F4"/>
    <w:rsid w:val="00A03547"/>
    <w:rsid w:val="00A03A64"/>
    <w:rsid w:val="00A03B24"/>
    <w:rsid w:val="00A03D19"/>
    <w:rsid w:val="00A03D33"/>
    <w:rsid w:val="00A04072"/>
    <w:rsid w:val="00A0411A"/>
    <w:rsid w:val="00A041C8"/>
    <w:rsid w:val="00A0443D"/>
    <w:rsid w:val="00A04718"/>
    <w:rsid w:val="00A0487C"/>
    <w:rsid w:val="00A04A6E"/>
    <w:rsid w:val="00A04BA1"/>
    <w:rsid w:val="00A04D43"/>
    <w:rsid w:val="00A051A6"/>
    <w:rsid w:val="00A05375"/>
    <w:rsid w:val="00A0599A"/>
    <w:rsid w:val="00A05F3B"/>
    <w:rsid w:val="00A060D8"/>
    <w:rsid w:val="00A06128"/>
    <w:rsid w:val="00A0622C"/>
    <w:rsid w:val="00A06283"/>
    <w:rsid w:val="00A0646A"/>
    <w:rsid w:val="00A064B2"/>
    <w:rsid w:val="00A0684D"/>
    <w:rsid w:val="00A068AE"/>
    <w:rsid w:val="00A069C2"/>
    <w:rsid w:val="00A069CD"/>
    <w:rsid w:val="00A06B56"/>
    <w:rsid w:val="00A06C43"/>
    <w:rsid w:val="00A06DDD"/>
    <w:rsid w:val="00A07293"/>
    <w:rsid w:val="00A07348"/>
    <w:rsid w:val="00A073E6"/>
    <w:rsid w:val="00A0775E"/>
    <w:rsid w:val="00A0796A"/>
    <w:rsid w:val="00A07CD7"/>
    <w:rsid w:val="00A07DFB"/>
    <w:rsid w:val="00A07E37"/>
    <w:rsid w:val="00A1002B"/>
    <w:rsid w:val="00A10177"/>
    <w:rsid w:val="00A1051E"/>
    <w:rsid w:val="00A1077C"/>
    <w:rsid w:val="00A108FF"/>
    <w:rsid w:val="00A109BA"/>
    <w:rsid w:val="00A109F5"/>
    <w:rsid w:val="00A10A97"/>
    <w:rsid w:val="00A10B26"/>
    <w:rsid w:val="00A10BB4"/>
    <w:rsid w:val="00A10C1C"/>
    <w:rsid w:val="00A110F6"/>
    <w:rsid w:val="00A114C0"/>
    <w:rsid w:val="00A1186E"/>
    <w:rsid w:val="00A11963"/>
    <w:rsid w:val="00A11CE2"/>
    <w:rsid w:val="00A11F6B"/>
    <w:rsid w:val="00A11F8E"/>
    <w:rsid w:val="00A11FC2"/>
    <w:rsid w:val="00A12028"/>
    <w:rsid w:val="00A124F6"/>
    <w:rsid w:val="00A12976"/>
    <w:rsid w:val="00A12D5E"/>
    <w:rsid w:val="00A12E2C"/>
    <w:rsid w:val="00A12E8C"/>
    <w:rsid w:val="00A13371"/>
    <w:rsid w:val="00A134AC"/>
    <w:rsid w:val="00A13652"/>
    <w:rsid w:val="00A13DD4"/>
    <w:rsid w:val="00A13E0C"/>
    <w:rsid w:val="00A13F3C"/>
    <w:rsid w:val="00A13FBF"/>
    <w:rsid w:val="00A13FD7"/>
    <w:rsid w:val="00A141BE"/>
    <w:rsid w:val="00A14220"/>
    <w:rsid w:val="00A1430A"/>
    <w:rsid w:val="00A1472E"/>
    <w:rsid w:val="00A14AC8"/>
    <w:rsid w:val="00A14B02"/>
    <w:rsid w:val="00A14D01"/>
    <w:rsid w:val="00A14D3F"/>
    <w:rsid w:val="00A150AE"/>
    <w:rsid w:val="00A1572F"/>
    <w:rsid w:val="00A157D6"/>
    <w:rsid w:val="00A1580D"/>
    <w:rsid w:val="00A15B0D"/>
    <w:rsid w:val="00A15CF2"/>
    <w:rsid w:val="00A15E9C"/>
    <w:rsid w:val="00A15EA8"/>
    <w:rsid w:val="00A165CC"/>
    <w:rsid w:val="00A16600"/>
    <w:rsid w:val="00A16B52"/>
    <w:rsid w:val="00A16FB9"/>
    <w:rsid w:val="00A171E9"/>
    <w:rsid w:val="00A172A9"/>
    <w:rsid w:val="00A175BB"/>
    <w:rsid w:val="00A17624"/>
    <w:rsid w:val="00A176A4"/>
    <w:rsid w:val="00A17834"/>
    <w:rsid w:val="00A204CC"/>
    <w:rsid w:val="00A20A75"/>
    <w:rsid w:val="00A20BCA"/>
    <w:rsid w:val="00A20D76"/>
    <w:rsid w:val="00A213E7"/>
    <w:rsid w:val="00A21663"/>
    <w:rsid w:val="00A2166D"/>
    <w:rsid w:val="00A218A6"/>
    <w:rsid w:val="00A21A17"/>
    <w:rsid w:val="00A21CFF"/>
    <w:rsid w:val="00A21D0C"/>
    <w:rsid w:val="00A2245F"/>
    <w:rsid w:val="00A225BA"/>
    <w:rsid w:val="00A2275A"/>
    <w:rsid w:val="00A22777"/>
    <w:rsid w:val="00A22A24"/>
    <w:rsid w:val="00A22B4F"/>
    <w:rsid w:val="00A22D6B"/>
    <w:rsid w:val="00A23299"/>
    <w:rsid w:val="00A233EB"/>
    <w:rsid w:val="00A23424"/>
    <w:rsid w:val="00A23984"/>
    <w:rsid w:val="00A23C8B"/>
    <w:rsid w:val="00A23F35"/>
    <w:rsid w:val="00A23FA9"/>
    <w:rsid w:val="00A24104"/>
    <w:rsid w:val="00A24518"/>
    <w:rsid w:val="00A247A4"/>
    <w:rsid w:val="00A247F5"/>
    <w:rsid w:val="00A24834"/>
    <w:rsid w:val="00A24993"/>
    <w:rsid w:val="00A24E2A"/>
    <w:rsid w:val="00A24FB6"/>
    <w:rsid w:val="00A25033"/>
    <w:rsid w:val="00A2506F"/>
    <w:rsid w:val="00A2512D"/>
    <w:rsid w:val="00A251EF"/>
    <w:rsid w:val="00A252E6"/>
    <w:rsid w:val="00A25529"/>
    <w:rsid w:val="00A255BC"/>
    <w:rsid w:val="00A255EF"/>
    <w:rsid w:val="00A25819"/>
    <w:rsid w:val="00A25902"/>
    <w:rsid w:val="00A2590A"/>
    <w:rsid w:val="00A25915"/>
    <w:rsid w:val="00A25BC1"/>
    <w:rsid w:val="00A25D14"/>
    <w:rsid w:val="00A25DD5"/>
    <w:rsid w:val="00A25E86"/>
    <w:rsid w:val="00A25F45"/>
    <w:rsid w:val="00A26307"/>
    <w:rsid w:val="00A2687A"/>
    <w:rsid w:val="00A26B04"/>
    <w:rsid w:val="00A26BC8"/>
    <w:rsid w:val="00A26DC6"/>
    <w:rsid w:val="00A26F11"/>
    <w:rsid w:val="00A2716D"/>
    <w:rsid w:val="00A274D4"/>
    <w:rsid w:val="00A27742"/>
    <w:rsid w:val="00A27B26"/>
    <w:rsid w:val="00A27D83"/>
    <w:rsid w:val="00A27E62"/>
    <w:rsid w:val="00A27FA1"/>
    <w:rsid w:val="00A30561"/>
    <w:rsid w:val="00A305E2"/>
    <w:rsid w:val="00A306D6"/>
    <w:rsid w:val="00A307B4"/>
    <w:rsid w:val="00A3088E"/>
    <w:rsid w:val="00A30988"/>
    <w:rsid w:val="00A309A2"/>
    <w:rsid w:val="00A30CEB"/>
    <w:rsid w:val="00A30DD6"/>
    <w:rsid w:val="00A30DFB"/>
    <w:rsid w:val="00A30F15"/>
    <w:rsid w:val="00A31001"/>
    <w:rsid w:val="00A31354"/>
    <w:rsid w:val="00A316E8"/>
    <w:rsid w:val="00A3174B"/>
    <w:rsid w:val="00A31A41"/>
    <w:rsid w:val="00A31ED6"/>
    <w:rsid w:val="00A31F6F"/>
    <w:rsid w:val="00A31FCE"/>
    <w:rsid w:val="00A320B7"/>
    <w:rsid w:val="00A321D0"/>
    <w:rsid w:val="00A32B20"/>
    <w:rsid w:val="00A32B5C"/>
    <w:rsid w:val="00A32FA8"/>
    <w:rsid w:val="00A3300A"/>
    <w:rsid w:val="00A33096"/>
    <w:rsid w:val="00A33227"/>
    <w:rsid w:val="00A3369C"/>
    <w:rsid w:val="00A336FF"/>
    <w:rsid w:val="00A3372E"/>
    <w:rsid w:val="00A33AA1"/>
    <w:rsid w:val="00A34025"/>
    <w:rsid w:val="00A34779"/>
    <w:rsid w:val="00A34792"/>
    <w:rsid w:val="00A34816"/>
    <w:rsid w:val="00A34AE9"/>
    <w:rsid w:val="00A34EFA"/>
    <w:rsid w:val="00A352A1"/>
    <w:rsid w:val="00A35657"/>
    <w:rsid w:val="00A35ABC"/>
    <w:rsid w:val="00A35CC8"/>
    <w:rsid w:val="00A35D51"/>
    <w:rsid w:val="00A35FE2"/>
    <w:rsid w:val="00A3618E"/>
    <w:rsid w:val="00A36577"/>
    <w:rsid w:val="00A36A8C"/>
    <w:rsid w:val="00A36C7D"/>
    <w:rsid w:val="00A377B4"/>
    <w:rsid w:val="00A377D5"/>
    <w:rsid w:val="00A37CCE"/>
    <w:rsid w:val="00A37F27"/>
    <w:rsid w:val="00A4029F"/>
    <w:rsid w:val="00A4035E"/>
    <w:rsid w:val="00A40379"/>
    <w:rsid w:val="00A403AF"/>
    <w:rsid w:val="00A4090B"/>
    <w:rsid w:val="00A4098A"/>
    <w:rsid w:val="00A409CE"/>
    <w:rsid w:val="00A41437"/>
    <w:rsid w:val="00A4174D"/>
    <w:rsid w:val="00A418CB"/>
    <w:rsid w:val="00A419CB"/>
    <w:rsid w:val="00A41AB6"/>
    <w:rsid w:val="00A41ED4"/>
    <w:rsid w:val="00A42085"/>
    <w:rsid w:val="00A42502"/>
    <w:rsid w:val="00A427C9"/>
    <w:rsid w:val="00A4284A"/>
    <w:rsid w:val="00A42B3C"/>
    <w:rsid w:val="00A42CCA"/>
    <w:rsid w:val="00A42D39"/>
    <w:rsid w:val="00A42E0F"/>
    <w:rsid w:val="00A43188"/>
    <w:rsid w:val="00A43239"/>
    <w:rsid w:val="00A43477"/>
    <w:rsid w:val="00A434DE"/>
    <w:rsid w:val="00A434FF"/>
    <w:rsid w:val="00A436BE"/>
    <w:rsid w:val="00A4379B"/>
    <w:rsid w:val="00A437F2"/>
    <w:rsid w:val="00A43CA1"/>
    <w:rsid w:val="00A43E2B"/>
    <w:rsid w:val="00A43F5D"/>
    <w:rsid w:val="00A43F77"/>
    <w:rsid w:val="00A441A9"/>
    <w:rsid w:val="00A4441A"/>
    <w:rsid w:val="00A444C9"/>
    <w:rsid w:val="00A444CA"/>
    <w:rsid w:val="00A447AB"/>
    <w:rsid w:val="00A44E5E"/>
    <w:rsid w:val="00A44F67"/>
    <w:rsid w:val="00A4510A"/>
    <w:rsid w:val="00A4538E"/>
    <w:rsid w:val="00A45AB9"/>
    <w:rsid w:val="00A45BF6"/>
    <w:rsid w:val="00A46434"/>
    <w:rsid w:val="00A4645D"/>
    <w:rsid w:val="00A4677D"/>
    <w:rsid w:val="00A467DF"/>
    <w:rsid w:val="00A46924"/>
    <w:rsid w:val="00A47171"/>
    <w:rsid w:val="00A471FB"/>
    <w:rsid w:val="00A47893"/>
    <w:rsid w:val="00A47DCE"/>
    <w:rsid w:val="00A47F62"/>
    <w:rsid w:val="00A50544"/>
    <w:rsid w:val="00A5074B"/>
    <w:rsid w:val="00A5083B"/>
    <w:rsid w:val="00A50A7C"/>
    <w:rsid w:val="00A50EA5"/>
    <w:rsid w:val="00A51210"/>
    <w:rsid w:val="00A5122B"/>
    <w:rsid w:val="00A512C5"/>
    <w:rsid w:val="00A519DB"/>
    <w:rsid w:val="00A51D6B"/>
    <w:rsid w:val="00A51D94"/>
    <w:rsid w:val="00A51ED9"/>
    <w:rsid w:val="00A52236"/>
    <w:rsid w:val="00A52673"/>
    <w:rsid w:val="00A526CC"/>
    <w:rsid w:val="00A52728"/>
    <w:rsid w:val="00A5275A"/>
    <w:rsid w:val="00A52859"/>
    <w:rsid w:val="00A529B1"/>
    <w:rsid w:val="00A529CD"/>
    <w:rsid w:val="00A52B24"/>
    <w:rsid w:val="00A52B40"/>
    <w:rsid w:val="00A52B6C"/>
    <w:rsid w:val="00A52BB5"/>
    <w:rsid w:val="00A53299"/>
    <w:rsid w:val="00A5361A"/>
    <w:rsid w:val="00A5364E"/>
    <w:rsid w:val="00A5386C"/>
    <w:rsid w:val="00A53A11"/>
    <w:rsid w:val="00A53A17"/>
    <w:rsid w:val="00A53BB7"/>
    <w:rsid w:val="00A53F9E"/>
    <w:rsid w:val="00A54011"/>
    <w:rsid w:val="00A542F2"/>
    <w:rsid w:val="00A54310"/>
    <w:rsid w:val="00A54635"/>
    <w:rsid w:val="00A5487B"/>
    <w:rsid w:val="00A54AE1"/>
    <w:rsid w:val="00A54C20"/>
    <w:rsid w:val="00A54F03"/>
    <w:rsid w:val="00A550C1"/>
    <w:rsid w:val="00A55251"/>
    <w:rsid w:val="00A558BA"/>
    <w:rsid w:val="00A55913"/>
    <w:rsid w:val="00A55F9D"/>
    <w:rsid w:val="00A5650B"/>
    <w:rsid w:val="00A56B98"/>
    <w:rsid w:val="00A56D82"/>
    <w:rsid w:val="00A56FC8"/>
    <w:rsid w:val="00A57011"/>
    <w:rsid w:val="00A5736A"/>
    <w:rsid w:val="00A575E2"/>
    <w:rsid w:val="00A577C5"/>
    <w:rsid w:val="00A5786E"/>
    <w:rsid w:val="00A579D2"/>
    <w:rsid w:val="00A579D5"/>
    <w:rsid w:val="00A57A32"/>
    <w:rsid w:val="00A57B12"/>
    <w:rsid w:val="00A57B5A"/>
    <w:rsid w:val="00A57CE7"/>
    <w:rsid w:val="00A57D95"/>
    <w:rsid w:val="00A602CC"/>
    <w:rsid w:val="00A603E1"/>
    <w:rsid w:val="00A6051B"/>
    <w:rsid w:val="00A60703"/>
    <w:rsid w:val="00A60911"/>
    <w:rsid w:val="00A60AEC"/>
    <w:rsid w:val="00A610E1"/>
    <w:rsid w:val="00A610E2"/>
    <w:rsid w:val="00A61282"/>
    <w:rsid w:val="00A61493"/>
    <w:rsid w:val="00A619D8"/>
    <w:rsid w:val="00A620EA"/>
    <w:rsid w:val="00A6232C"/>
    <w:rsid w:val="00A62EDE"/>
    <w:rsid w:val="00A62F0B"/>
    <w:rsid w:val="00A6314C"/>
    <w:rsid w:val="00A6319C"/>
    <w:rsid w:val="00A63508"/>
    <w:rsid w:val="00A6394A"/>
    <w:rsid w:val="00A63DCC"/>
    <w:rsid w:val="00A63F22"/>
    <w:rsid w:val="00A63FF7"/>
    <w:rsid w:val="00A64003"/>
    <w:rsid w:val="00A6429A"/>
    <w:rsid w:val="00A642A8"/>
    <w:rsid w:val="00A64679"/>
    <w:rsid w:val="00A6488F"/>
    <w:rsid w:val="00A64995"/>
    <w:rsid w:val="00A649F3"/>
    <w:rsid w:val="00A64B6C"/>
    <w:rsid w:val="00A64D3A"/>
    <w:rsid w:val="00A64DFB"/>
    <w:rsid w:val="00A64E87"/>
    <w:rsid w:val="00A65143"/>
    <w:rsid w:val="00A653A4"/>
    <w:rsid w:val="00A659E3"/>
    <w:rsid w:val="00A65AB8"/>
    <w:rsid w:val="00A65B36"/>
    <w:rsid w:val="00A65CD0"/>
    <w:rsid w:val="00A662A4"/>
    <w:rsid w:val="00A6654E"/>
    <w:rsid w:val="00A66749"/>
    <w:rsid w:val="00A66775"/>
    <w:rsid w:val="00A66970"/>
    <w:rsid w:val="00A6697B"/>
    <w:rsid w:val="00A66A52"/>
    <w:rsid w:val="00A66D90"/>
    <w:rsid w:val="00A66E55"/>
    <w:rsid w:val="00A67038"/>
    <w:rsid w:val="00A6723A"/>
    <w:rsid w:val="00A67379"/>
    <w:rsid w:val="00A677F7"/>
    <w:rsid w:val="00A67B01"/>
    <w:rsid w:val="00A67B72"/>
    <w:rsid w:val="00A67BB5"/>
    <w:rsid w:val="00A67CE3"/>
    <w:rsid w:val="00A67E24"/>
    <w:rsid w:val="00A701D4"/>
    <w:rsid w:val="00A702B2"/>
    <w:rsid w:val="00A7070C"/>
    <w:rsid w:val="00A7072F"/>
    <w:rsid w:val="00A70924"/>
    <w:rsid w:val="00A70DBA"/>
    <w:rsid w:val="00A70F18"/>
    <w:rsid w:val="00A71396"/>
    <w:rsid w:val="00A71533"/>
    <w:rsid w:val="00A715C8"/>
    <w:rsid w:val="00A715DA"/>
    <w:rsid w:val="00A716C8"/>
    <w:rsid w:val="00A71842"/>
    <w:rsid w:val="00A7193B"/>
    <w:rsid w:val="00A71BB7"/>
    <w:rsid w:val="00A71F30"/>
    <w:rsid w:val="00A72134"/>
    <w:rsid w:val="00A72318"/>
    <w:rsid w:val="00A7254A"/>
    <w:rsid w:val="00A725C6"/>
    <w:rsid w:val="00A726E2"/>
    <w:rsid w:val="00A72922"/>
    <w:rsid w:val="00A72A14"/>
    <w:rsid w:val="00A730CF"/>
    <w:rsid w:val="00A73B26"/>
    <w:rsid w:val="00A73E71"/>
    <w:rsid w:val="00A73F9C"/>
    <w:rsid w:val="00A74010"/>
    <w:rsid w:val="00A741A0"/>
    <w:rsid w:val="00A7447C"/>
    <w:rsid w:val="00A74713"/>
    <w:rsid w:val="00A74758"/>
    <w:rsid w:val="00A7483A"/>
    <w:rsid w:val="00A74859"/>
    <w:rsid w:val="00A748B6"/>
    <w:rsid w:val="00A74A57"/>
    <w:rsid w:val="00A74BD3"/>
    <w:rsid w:val="00A74D23"/>
    <w:rsid w:val="00A74E35"/>
    <w:rsid w:val="00A74F7C"/>
    <w:rsid w:val="00A74FB9"/>
    <w:rsid w:val="00A7500C"/>
    <w:rsid w:val="00A75336"/>
    <w:rsid w:val="00A75435"/>
    <w:rsid w:val="00A754B5"/>
    <w:rsid w:val="00A7599E"/>
    <w:rsid w:val="00A75AE5"/>
    <w:rsid w:val="00A75B60"/>
    <w:rsid w:val="00A75C7D"/>
    <w:rsid w:val="00A760EA"/>
    <w:rsid w:val="00A761CF"/>
    <w:rsid w:val="00A76510"/>
    <w:rsid w:val="00A765D1"/>
    <w:rsid w:val="00A76841"/>
    <w:rsid w:val="00A76F3E"/>
    <w:rsid w:val="00A770FE"/>
    <w:rsid w:val="00A77721"/>
    <w:rsid w:val="00A77A84"/>
    <w:rsid w:val="00A77A92"/>
    <w:rsid w:val="00A77FBB"/>
    <w:rsid w:val="00A80172"/>
    <w:rsid w:val="00A8047D"/>
    <w:rsid w:val="00A80514"/>
    <w:rsid w:val="00A8078C"/>
    <w:rsid w:val="00A807D1"/>
    <w:rsid w:val="00A809B9"/>
    <w:rsid w:val="00A80ADB"/>
    <w:rsid w:val="00A80CE2"/>
    <w:rsid w:val="00A80E3C"/>
    <w:rsid w:val="00A80EB6"/>
    <w:rsid w:val="00A81529"/>
    <w:rsid w:val="00A817CC"/>
    <w:rsid w:val="00A81848"/>
    <w:rsid w:val="00A81982"/>
    <w:rsid w:val="00A819F0"/>
    <w:rsid w:val="00A81BA3"/>
    <w:rsid w:val="00A8235C"/>
    <w:rsid w:val="00A8241E"/>
    <w:rsid w:val="00A82586"/>
    <w:rsid w:val="00A826E7"/>
    <w:rsid w:val="00A826F3"/>
    <w:rsid w:val="00A82DFA"/>
    <w:rsid w:val="00A83014"/>
    <w:rsid w:val="00A83152"/>
    <w:rsid w:val="00A8316C"/>
    <w:rsid w:val="00A834D9"/>
    <w:rsid w:val="00A83CB1"/>
    <w:rsid w:val="00A83E1E"/>
    <w:rsid w:val="00A83F13"/>
    <w:rsid w:val="00A84084"/>
    <w:rsid w:val="00A8412C"/>
    <w:rsid w:val="00A849CA"/>
    <w:rsid w:val="00A84A3E"/>
    <w:rsid w:val="00A85585"/>
    <w:rsid w:val="00A85793"/>
    <w:rsid w:val="00A85E52"/>
    <w:rsid w:val="00A85F8E"/>
    <w:rsid w:val="00A86234"/>
    <w:rsid w:val="00A8653B"/>
    <w:rsid w:val="00A8677E"/>
    <w:rsid w:val="00A8685F"/>
    <w:rsid w:val="00A868DA"/>
    <w:rsid w:val="00A86A2E"/>
    <w:rsid w:val="00A86AA0"/>
    <w:rsid w:val="00A86BD4"/>
    <w:rsid w:val="00A86BF5"/>
    <w:rsid w:val="00A86C08"/>
    <w:rsid w:val="00A86D7A"/>
    <w:rsid w:val="00A86DDA"/>
    <w:rsid w:val="00A87311"/>
    <w:rsid w:val="00A8741F"/>
    <w:rsid w:val="00A87445"/>
    <w:rsid w:val="00A874A2"/>
    <w:rsid w:val="00A87759"/>
    <w:rsid w:val="00A87BE9"/>
    <w:rsid w:val="00A87E0D"/>
    <w:rsid w:val="00A87E32"/>
    <w:rsid w:val="00A87F2E"/>
    <w:rsid w:val="00A87F7D"/>
    <w:rsid w:val="00A900EE"/>
    <w:rsid w:val="00A90768"/>
    <w:rsid w:val="00A90845"/>
    <w:rsid w:val="00A90AD3"/>
    <w:rsid w:val="00A90CF7"/>
    <w:rsid w:val="00A9136D"/>
    <w:rsid w:val="00A91454"/>
    <w:rsid w:val="00A9164A"/>
    <w:rsid w:val="00A92408"/>
    <w:rsid w:val="00A9250B"/>
    <w:rsid w:val="00A92579"/>
    <w:rsid w:val="00A925C7"/>
    <w:rsid w:val="00A927FE"/>
    <w:rsid w:val="00A9288A"/>
    <w:rsid w:val="00A92A78"/>
    <w:rsid w:val="00A92BB6"/>
    <w:rsid w:val="00A92D82"/>
    <w:rsid w:val="00A93507"/>
    <w:rsid w:val="00A93623"/>
    <w:rsid w:val="00A93649"/>
    <w:rsid w:val="00A93671"/>
    <w:rsid w:val="00A9367E"/>
    <w:rsid w:val="00A938B6"/>
    <w:rsid w:val="00A9399E"/>
    <w:rsid w:val="00A93D90"/>
    <w:rsid w:val="00A9444D"/>
    <w:rsid w:val="00A94487"/>
    <w:rsid w:val="00A944CA"/>
    <w:rsid w:val="00A94F2D"/>
    <w:rsid w:val="00A9502A"/>
    <w:rsid w:val="00A95199"/>
    <w:rsid w:val="00A954BC"/>
    <w:rsid w:val="00A954F4"/>
    <w:rsid w:val="00A9572E"/>
    <w:rsid w:val="00A95B30"/>
    <w:rsid w:val="00A96056"/>
    <w:rsid w:val="00A9623D"/>
    <w:rsid w:val="00A9625C"/>
    <w:rsid w:val="00A964C1"/>
    <w:rsid w:val="00A9683B"/>
    <w:rsid w:val="00A96880"/>
    <w:rsid w:val="00A96CD4"/>
    <w:rsid w:val="00A96D17"/>
    <w:rsid w:val="00A96FE1"/>
    <w:rsid w:val="00A97216"/>
    <w:rsid w:val="00A9745D"/>
    <w:rsid w:val="00A97687"/>
    <w:rsid w:val="00A97881"/>
    <w:rsid w:val="00A97ADB"/>
    <w:rsid w:val="00A97D29"/>
    <w:rsid w:val="00AA04C1"/>
    <w:rsid w:val="00AA06DD"/>
    <w:rsid w:val="00AA07B9"/>
    <w:rsid w:val="00AA0BF9"/>
    <w:rsid w:val="00AA0D4C"/>
    <w:rsid w:val="00AA0FA3"/>
    <w:rsid w:val="00AA11F6"/>
    <w:rsid w:val="00AA1287"/>
    <w:rsid w:val="00AA1381"/>
    <w:rsid w:val="00AA15AC"/>
    <w:rsid w:val="00AA1675"/>
    <w:rsid w:val="00AA184E"/>
    <w:rsid w:val="00AA1865"/>
    <w:rsid w:val="00AA1B80"/>
    <w:rsid w:val="00AA1C7A"/>
    <w:rsid w:val="00AA2592"/>
    <w:rsid w:val="00AA29B0"/>
    <w:rsid w:val="00AA2AB6"/>
    <w:rsid w:val="00AA2CA6"/>
    <w:rsid w:val="00AA2EF1"/>
    <w:rsid w:val="00AA2F88"/>
    <w:rsid w:val="00AA310B"/>
    <w:rsid w:val="00AA311D"/>
    <w:rsid w:val="00AA31BA"/>
    <w:rsid w:val="00AA36BB"/>
    <w:rsid w:val="00AA36E4"/>
    <w:rsid w:val="00AA36FF"/>
    <w:rsid w:val="00AA3808"/>
    <w:rsid w:val="00AA38F9"/>
    <w:rsid w:val="00AA3D64"/>
    <w:rsid w:val="00AA4307"/>
    <w:rsid w:val="00AA437F"/>
    <w:rsid w:val="00AA45A7"/>
    <w:rsid w:val="00AA47AE"/>
    <w:rsid w:val="00AA51EF"/>
    <w:rsid w:val="00AA54BC"/>
    <w:rsid w:val="00AA59A7"/>
    <w:rsid w:val="00AA59CD"/>
    <w:rsid w:val="00AA5AC6"/>
    <w:rsid w:val="00AA5E14"/>
    <w:rsid w:val="00AA5E93"/>
    <w:rsid w:val="00AA5F3B"/>
    <w:rsid w:val="00AA5FF2"/>
    <w:rsid w:val="00AA6008"/>
    <w:rsid w:val="00AA6089"/>
    <w:rsid w:val="00AA60D8"/>
    <w:rsid w:val="00AA6180"/>
    <w:rsid w:val="00AA63E9"/>
    <w:rsid w:val="00AA6443"/>
    <w:rsid w:val="00AA64B8"/>
    <w:rsid w:val="00AA64C6"/>
    <w:rsid w:val="00AA659A"/>
    <w:rsid w:val="00AA6761"/>
    <w:rsid w:val="00AA6B37"/>
    <w:rsid w:val="00AA6BF8"/>
    <w:rsid w:val="00AA6D51"/>
    <w:rsid w:val="00AA798E"/>
    <w:rsid w:val="00AA7B2F"/>
    <w:rsid w:val="00AA7D3C"/>
    <w:rsid w:val="00AB0076"/>
    <w:rsid w:val="00AB00EC"/>
    <w:rsid w:val="00AB0176"/>
    <w:rsid w:val="00AB02BD"/>
    <w:rsid w:val="00AB0318"/>
    <w:rsid w:val="00AB042D"/>
    <w:rsid w:val="00AB07AA"/>
    <w:rsid w:val="00AB0B99"/>
    <w:rsid w:val="00AB0E7D"/>
    <w:rsid w:val="00AB0F5D"/>
    <w:rsid w:val="00AB0FCC"/>
    <w:rsid w:val="00AB126A"/>
    <w:rsid w:val="00AB14FE"/>
    <w:rsid w:val="00AB16CA"/>
    <w:rsid w:val="00AB1983"/>
    <w:rsid w:val="00AB1C86"/>
    <w:rsid w:val="00AB27E0"/>
    <w:rsid w:val="00AB2A4B"/>
    <w:rsid w:val="00AB2A89"/>
    <w:rsid w:val="00AB2E15"/>
    <w:rsid w:val="00AB304F"/>
    <w:rsid w:val="00AB30C7"/>
    <w:rsid w:val="00AB3695"/>
    <w:rsid w:val="00AB3881"/>
    <w:rsid w:val="00AB3C6B"/>
    <w:rsid w:val="00AB3D02"/>
    <w:rsid w:val="00AB3D2B"/>
    <w:rsid w:val="00AB3DA9"/>
    <w:rsid w:val="00AB3F07"/>
    <w:rsid w:val="00AB40AE"/>
    <w:rsid w:val="00AB4124"/>
    <w:rsid w:val="00AB47EB"/>
    <w:rsid w:val="00AB4887"/>
    <w:rsid w:val="00AB497A"/>
    <w:rsid w:val="00AB49B6"/>
    <w:rsid w:val="00AB4CFA"/>
    <w:rsid w:val="00AB4E81"/>
    <w:rsid w:val="00AB5666"/>
    <w:rsid w:val="00AB5765"/>
    <w:rsid w:val="00AB5B80"/>
    <w:rsid w:val="00AB5BC7"/>
    <w:rsid w:val="00AB5D8C"/>
    <w:rsid w:val="00AB5ED1"/>
    <w:rsid w:val="00AB5FB7"/>
    <w:rsid w:val="00AB6037"/>
    <w:rsid w:val="00AB6138"/>
    <w:rsid w:val="00AB6476"/>
    <w:rsid w:val="00AB65D9"/>
    <w:rsid w:val="00AB661B"/>
    <w:rsid w:val="00AB6933"/>
    <w:rsid w:val="00AB6AC4"/>
    <w:rsid w:val="00AB6F90"/>
    <w:rsid w:val="00AB70DE"/>
    <w:rsid w:val="00AB7734"/>
    <w:rsid w:val="00AB77CD"/>
    <w:rsid w:val="00AB78B5"/>
    <w:rsid w:val="00AB78DA"/>
    <w:rsid w:val="00AB7E92"/>
    <w:rsid w:val="00AC071D"/>
    <w:rsid w:val="00AC088D"/>
    <w:rsid w:val="00AC08AE"/>
    <w:rsid w:val="00AC0C5B"/>
    <w:rsid w:val="00AC0C9C"/>
    <w:rsid w:val="00AC0F37"/>
    <w:rsid w:val="00AC13AC"/>
    <w:rsid w:val="00AC1437"/>
    <w:rsid w:val="00AC1509"/>
    <w:rsid w:val="00AC1705"/>
    <w:rsid w:val="00AC1ABC"/>
    <w:rsid w:val="00AC1DA3"/>
    <w:rsid w:val="00AC2096"/>
    <w:rsid w:val="00AC2960"/>
    <w:rsid w:val="00AC2968"/>
    <w:rsid w:val="00AC29BE"/>
    <w:rsid w:val="00AC2B3D"/>
    <w:rsid w:val="00AC2E6B"/>
    <w:rsid w:val="00AC2F6D"/>
    <w:rsid w:val="00AC3047"/>
    <w:rsid w:val="00AC32F0"/>
    <w:rsid w:val="00AC34C6"/>
    <w:rsid w:val="00AC354F"/>
    <w:rsid w:val="00AC39B1"/>
    <w:rsid w:val="00AC3B40"/>
    <w:rsid w:val="00AC40D4"/>
    <w:rsid w:val="00AC41BB"/>
    <w:rsid w:val="00AC41D0"/>
    <w:rsid w:val="00AC43E7"/>
    <w:rsid w:val="00AC4658"/>
    <w:rsid w:val="00AC4667"/>
    <w:rsid w:val="00AC4726"/>
    <w:rsid w:val="00AC4B43"/>
    <w:rsid w:val="00AC4B64"/>
    <w:rsid w:val="00AC4DFA"/>
    <w:rsid w:val="00AC511D"/>
    <w:rsid w:val="00AC5501"/>
    <w:rsid w:val="00AC5593"/>
    <w:rsid w:val="00AC5718"/>
    <w:rsid w:val="00AC5A76"/>
    <w:rsid w:val="00AC5AD1"/>
    <w:rsid w:val="00AC5C99"/>
    <w:rsid w:val="00AC6019"/>
    <w:rsid w:val="00AC6039"/>
    <w:rsid w:val="00AC6192"/>
    <w:rsid w:val="00AC629D"/>
    <w:rsid w:val="00AC6340"/>
    <w:rsid w:val="00AC650F"/>
    <w:rsid w:val="00AC655F"/>
    <w:rsid w:val="00AC66FD"/>
    <w:rsid w:val="00AC6A39"/>
    <w:rsid w:val="00AC6ABF"/>
    <w:rsid w:val="00AC6AC3"/>
    <w:rsid w:val="00AC6FF7"/>
    <w:rsid w:val="00AC70EC"/>
    <w:rsid w:val="00AC7387"/>
    <w:rsid w:val="00AC7658"/>
    <w:rsid w:val="00AC7AC5"/>
    <w:rsid w:val="00AC7B10"/>
    <w:rsid w:val="00AC7BB1"/>
    <w:rsid w:val="00AC7D40"/>
    <w:rsid w:val="00AC7F84"/>
    <w:rsid w:val="00AD042B"/>
    <w:rsid w:val="00AD0503"/>
    <w:rsid w:val="00AD0597"/>
    <w:rsid w:val="00AD06B9"/>
    <w:rsid w:val="00AD08BC"/>
    <w:rsid w:val="00AD095F"/>
    <w:rsid w:val="00AD09FC"/>
    <w:rsid w:val="00AD0BBB"/>
    <w:rsid w:val="00AD0FBB"/>
    <w:rsid w:val="00AD125C"/>
    <w:rsid w:val="00AD12DE"/>
    <w:rsid w:val="00AD12FD"/>
    <w:rsid w:val="00AD138F"/>
    <w:rsid w:val="00AD16C7"/>
    <w:rsid w:val="00AD18B5"/>
    <w:rsid w:val="00AD1938"/>
    <w:rsid w:val="00AD1967"/>
    <w:rsid w:val="00AD2083"/>
    <w:rsid w:val="00AD2744"/>
    <w:rsid w:val="00AD28EB"/>
    <w:rsid w:val="00AD2ED4"/>
    <w:rsid w:val="00AD2F14"/>
    <w:rsid w:val="00AD2F54"/>
    <w:rsid w:val="00AD2FE4"/>
    <w:rsid w:val="00AD3046"/>
    <w:rsid w:val="00AD3107"/>
    <w:rsid w:val="00AD31C6"/>
    <w:rsid w:val="00AD35F2"/>
    <w:rsid w:val="00AD361C"/>
    <w:rsid w:val="00AD3D6F"/>
    <w:rsid w:val="00AD3E2A"/>
    <w:rsid w:val="00AD3E2F"/>
    <w:rsid w:val="00AD400A"/>
    <w:rsid w:val="00AD42DB"/>
    <w:rsid w:val="00AD4583"/>
    <w:rsid w:val="00AD4637"/>
    <w:rsid w:val="00AD4706"/>
    <w:rsid w:val="00AD47BA"/>
    <w:rsid w:val="00AD486D"/>
    <w:rsid w:val="00AD4C15"/>
    <w:rsid w:val="00AD4D1E"/>
    <w:rsid w:val="00AD4E73"/>
    <w:rsid w:val="00AD5350"/>
    <w:rsid w:val="00AD5446"/>
    <w:rsid w:val="00AD57C5"/>
    <w:rsid w:val="00AD58B6"/>
    <w:rsid w:val="00AD5F7F"/>
    <w:rsid w:val="00AD5FEF"/>
    <w:rsid w:val="00AD623E"/>
    <w:rsid w:val="00AD637E"/>
    <w:rsid w:val="00AD6434"/>
    <w:rsid w:val="00AD660A"/>
    <w:rsid w:val="00AD6632"/>
    <w:rsid w:val="00AD670E"/>
    <w:rsid w:val="00AD671F"/>
    <w:rsid w:val="00AD6D8F"/>
    <w:rsid w:val="00AD6E51"/>
    <w:rsid w:val="00AD71E5"/>
    <w:rsid w:val="00AD7F38"/>
    <w:rsid w:val="00AD7FA8"/>
    <w:rsid w:val="00AE01CA"/>
    <w:rsid w:val="00AE0535"/>
    <w:rsid w:val="00AE06B2"/>
    <w:rsid w:val="00AE09D8"/>
    <w:rsid w:val="00AE0B8D"/>
    <w:rsid w:val="00AE0CAE"/>
    <w:rsid w:val="00AE0D9B"/>
    <w:rsid w:val="00AE0FDC"/>
    <w:rsid w:val="00AE1017"/>
    <w:rsid w:val="00AE131A"/>
    <w:rsid w:val="00AE1342"/>
    <w:rsid w:val="00AE1436"/>
    <w:rsid w:val="00AE14C1"/>
    <w:rsid w:val="00AE199D"/>
    <w:rsid w:val="00AE1F20"/>
    <w:rsid w:val="00AE2385"/>
    <w:rsid w:val="00AE238E"/>
    <w:rsid w:val="00AE258D"/>
    <w:rsid w:val="00AE26C1"/>
    <w:rsid w:val="00AE2759"/>
    <w:rsid w:val="00AE28B8"/>
    <w:rsid w:val="00AE2952"/>
    <w:rsid w:val="00AE2C38"/>
    <w:rsid w:val="00AE2E0E"/>
    <w:rsid w:val="00AE2E33"/>
    <w:rsid w:val="00AE343E"/>
    <w:rsid w:val="00AE394C"/>
    <w:rsid w:val="00AE3997"/>
    <w:rsid w:val="00AE3A58"/>
    <w:rsid w:val="00AE3C60"/>
    <w:rsid w:val="00AE3E28"/>
    <w:rsid w:val="00AE4004"/>
    <w:rsid w:val="00AE4397"/>
    <w:rsid w:val="00AE4497"/>
    <w:rsid w:val="00AE4620"/>
    <w:rsid w:val="00AE4692"/>
    <w:rsid w:val="00AE4A91"/>
    <w:rsid w:val="00AE4BB4"/>
    <w:rsid w:val="00AE4BD7"/>
    <w:rsid w:val="00AE4C4C"/>
    <w:rsid w:val="00AE4EAC"/>
    <w:rsid w:val="00AE5591"/>
    <w:rsid w:val="00AE561A"/>
    <w:rsid w:val="00AE567F"/>
    <w:rsid w:val="00AE57F2"/>
    <w:rsid w:val="00AE57F9"/>
    <w:rsid w:val="00AE58C3"/>
    <w:rsid w:val="00AE5A6C"/>
    <w:rsid w:val="00AE5B64"/>
    <w:rsid w:val="00AE63AB"/>
    <w:rsid w:val="00AE6487"/>
    <w:rsid w:val="00AE6D0A"/>
    <w:rsid w:val="00AE7352"/>
    <w:rsid w:val="00AE7567"/>
    <w:rsid w:val="00AE757B"/>
    <w:rsid w:val="00AE7829"/>
    <w:rsid w:val="00AE7A8B"/>
    <w:rsid w:val="00AE7A8D"/>
    <w:rsid w:val="00AE7C11"/>
    <w:rsid w:val="00AF018C"/>
    <w:rsid w:val="00AF02A6"/>
    <w:rsid w:val="00AF04D7"/>
    <w:rsid w:val="00AF0573"/>
    <w:rsid w:val="00AF05BB"/>
    <w:rsid w:val="00AF06FC"/>
    <w:rsid w:val="00AF0998"/>
    <w:rsid w:val="00AF0CFC"/>
    <w:rsid w:val="00AF0E14"/>
    <w:rsid w:val="00AF0E42"/>
    <w:rsid w:val="00AF1090"/>
    <w:rsid w:val="00AF131C"/>
    <w:rsid w:val="00AF1358"/>
    <w:rsid w:val="00AF14E4"/>
    <w:rsid w:val="00AF15EB"/>
    <w:rsid w:val="00AF1607"/>
    <w:rsid w:val="00AF165B"/>
    <w:rsid w:val="00AF17D2"/>
    <w:rsid w:val="00AF1848"/>
    <w:rsid w:val="00AF1ABF"/>
    <w:rsid w:val="00AF1C9B"/>
    <w:rsid w:val="00AF240A"/>
    <w:rsid w:val="00AF2760"/>
    <w:rsid w:val="00AF295A"/>
    <w:rsid w:val="00AF298E"/>
    <w:rsid w:val="00AF29C4"/>
    <w:rsid w:val="00AF2F67"/>
    <w:rsid w:val="00AF30EF"/>
    <w:rsid w:val="00AF30F2"/>
    <w:rsid w:val="00AF312B"/>
    <w:rsid w:val="00AF319C"/>
    <w:rsid w:val="00AF326B"/>
    <w:rsid w:val="00AF3644"/>
    <w:rsid w:val="00AF3814"/>
    <w:rsid w:val="00AF38AA"/>
    <w:rsid w:val="00AF3C77"/>
    <w:rsid w:val="00AF41D1"/>
    <w:rsid w:val="00AF4587"/>
    <w:rsid w:val="00AF4A10"/>
    <w:rsid w:val="00AF4B8A"/>
    <w:rsid w:val="00AF4C2B"/>
    <w:rsid w:val="00AF4DEE"/>
    <w:rsid w:val="00AF51E8"/>
    <w:rsid w:val="00AF529B"/>
    <w:rsid w:val="00AF532B"/>
    <w:rsid w:val="00AF56CC"/>
    <w:rsid w:val="00AF5828"/>
    <w:rsid w:val="00AF5A26"/>
    <w:rsid w:val="00AF5E52"/>
    <w:rsid w:val="00AF5FDF"/>
    <w:rsid w:val="00AF6051"/>
    <w:rsid w:val="00AF6134"/>
    <w:rsid w:val="00AF61FC"/>
    <w:rsid w:val="00AF642B"/>
    <w:rsid w:val="00AF6708"/>
    <w:rsid w:val="00AF68F3"/>
    <w:rsid w:val="00AF699E"/>
    <w:rsid w:val="00AF6C3E"/>
    <w:rsid w:val="00AF7113"/>
    <w:rsid w:val="00AF7191"/>
    <w:rsid w:val="00AF7328"/>
    <w:rsid w:val="00AF73E9"/>
    <w:rsid w:val="00AF764B"/>
    <w:rsid w:val="00AF7A6B"/>
    <w:rsid w:val="00AF7E51"/>
    <w:rsid w:val="00AF7F14"/>
    <w:rsid w:val="00AF7F50"/>
    <w:rsid w:val="00B000AE"/>
    <w:rsid w:val="00B0041C"/>
    <w:rsid w:val="00B00494"/>
    <w:rsid w:val="00B005CB"/>
    <w:rsid w:val="00B005DE"/>
    <w:rsid w:val="00B00715"/>
    <w:rsid w:val="00B007CF"/>
    <w:rsid w:val="00B00843"/>
    <w:rsid w:val="00B00888"/>
    <w:rsid w:val="00B0097A"/>
    <w:rsid w:val="00B00F05"/>
    <w:rsid w:val="00B00FE6"/>
    <w:rsid w:val="00B010FB"/>
    <w:rsid w:val="00B0115A"/>
    <w:rsid w:val="00B01191"/>
    <w:rsid w:val="00B011F4"/>
    <w:rsid w:val="00B011FE"/>
    <w:rsid w:val="00B014AF"/>
    <w:rsid w:val="00B01D96"/>
    <w:rsid w:val="00B02041"/>
    <w:rsid w:val="00B02295"/>
    <w:rsid w:val="00B0249E"/>
    <w:rsid w:val="00B0254E"/>
    <w:rsid w:val="00B026F1"/>
    <w:rsid w:val="00B02768"/>
    <w:rsid w:val="00B02771"/>
    <w:rsid w:val="00B027D5"/>
    <w:rsid w:val="00B02A39"/>
    <w:rsid w:val="00B02B3D"/>
    <w:rsid w:val="00B02DFE"/>
    <w:rsid w:val="00B039C8"/>
    <w:rsid w:val="00B03B7B"/>
    <w:rsid w:val="00B0418F"/>
    <w:rsid w:val="00B041C3"/>
    <w:rsid w:val="00B041C5"/>
    <w:rsid w:val="00B0422A"/>
    <w:rsid w:val="00B04253"/>
    <w:rsid w:val="00B042CB"/>
    <w:rsid w:val="00B0431A"/>
    <w:rsid w:val="00B04354"/>
    <w:rsid w:val="00B043E7"/>
    <w:rsid w:val="00B048EC"/>
    <w:rsid w:val="00B04E12"/>
    <w:rsid w:val="00B052A9"/>
    <w:rsid w:val="00B0554F"/>
    <w:rsid w:val="00B05AEA"/>
    <w:rsid w:val="00B05BC1"/>
    <w:rsid w:val="00B05E13"/>
    <w:rsid w:val="00B05EE6"/>
    <w:rsid w:val="00B0611C"/>
    <w:rsid w:val="00B0620F"/>
    <w:rsid w:val="00B06235"/>
    <w:rsid w:val="00B06C8D"/>
    <w:rsid w:val="00B06E39"/>
    <w:rsid w:val="00B06F01"/>
    <w:rsid w:val="00B071E3"/>
    <w:rsid w:val="00B071EC"/>
    <w:rsid w:val="00B0727A"/>
    <w:rsid w:val="00B073D7"/>
    <w:rsid w:val="00B079E6"/>
    <w:rsid w:val="00B07B39"/>
    <w:rsid w:val="00B07D65"/>
    <w:rsid w:val="00B07D9F"/>
    <w:rsid w:val="00B07F3F"/>
    <w:rsid w:val="00B10257"/>
    <w:rsid w:val="00B10872"/>
    <w:rsid w:val="00B10976"/>
    <w:rsid w:val="00B10A56"/>
    <w:rsid w:val="00B10D74"/>
    <w:rsid w:val="00B10FD6"/>
    <w:rsid w:val="00B113B6"/>
    <w:rsid w:val="00B114C8"/>
    <w:rsid w:val="00B11501"/>
    <w:rsid w:val="00B117F5"/>
    <w:rsid w:val="00B11B23"/>
    <w:rsid w:val="00B11E25"/>
    <w:rsid w:val="00B12062"/>
    <w:rsid w:val="00B12318"/>
    <w:rsid w:val="00B127CE"/>
    <w:rsid w:val="00B12812"/>
    <w:rsid w:val="00B12C57"/>
    <w:rsid w:val="00B12C8E"/>
    <w:rsid w:val="00B12CA9"/>
    <w:rsid w:val="00B12D04"/>
    <w:rsid w:val="00B12DD4"/>
    <w:rsid w:val="00B12EC3"/>
    <w:rsid w:val="00B12F19"/>
    <w:rsid w:val="00B12F41"/>
    <w:rsid w:val="00B12FF8"/>
    <w:rsid w:val="00B13104"/>
    <w:rsid w:val="00B131F0"/>
    <w:rsid w:val="00B1336D"/>
    <w:rsid w:val="00B133EA"/>
    <w:rsid w:val="00B13493"/>
    <w:rsid w:val="00B13504"/>
    <w:rsid w:val="00B136D0"/>
    <w:rsid w:val="00B1388A"/>
    <w:rsid w:val="00B13952"/>
    <w:rsid w:val="00B13A12"/>
    <w:rsid w:val="00B13BA4"/>
    <w:rsid w:val="00B13F45"/>
    <w:rsid w:val="00B14286"/>
    <w:rsid w:val="00B144D1"/>
    <w:rsid w:val="00B144F2"/>
    <w:rsid w:val="00B14ED4"/>
    <w:rsid w:val="00B14F0A"/>
    <w:rsid w:val="00B14FC2"/>
    <w:rsid w:val="00B150AB"/>
    <w:rsid w:val="00B15876"/>
    <w:rsid w:val="00B159F1"/>
    <w:rsid w:val="00B15B99"/>
    <w:rsid w:val="00B15CDE"/>
    <w:rsid w:val="00B15CE2"/>
    <w:rsid w:val="00B15E40"/>
    <w:rsid w:val="00B15F70"/>
    <w:rsid w:val="00B1602E"/>
    <w:rsid w:val="00B1618B"/>
    <w:rsid w:val="00B161F9"/>
    <w:rsid w:val="00B166AF"/>
    <w:rsid w:val="00B1670C"/>
    <w:rsid w:val="00B16EC8"/>
    <w:rsid w:val="00B16F77"/>
    <w:rsid w:val="00B16F9B"/>
    <w:rsid w:val="00B17088"/>
    <w:rsid w:val="00B171FD"/>
    <w:rsid w:val="00B179C2"/>
    <w:rsid w:val="00B17B6B"/>
    <w:rsid w:val="00B17C95"/>
    <w:rsid w:val="00B17CAE"/>
    <w:rsid w:val="00B17D87"/>
    <w:rsid w:val="00B17EE2"/>
    <w:rsid w:val="00B201DD"/>
    <w:rsid w:val="00B20399"/>
    <w:rsid w:val="00B205E5"/>
    <w:rsid w:val="00B2080F"/>
    <w:rsid w:val="00B209CE"/>
    <w:rsid w:val="00B20C5F"/>
    <w:rsid w:val="00B2111B"/>
    <w:rsid w:val="00B213B6"/>
    <w:rsid w:val="00B216B9"/>
    <w:rsid w:val="00B21826"/>
    <w:rsid w:val="00B21A3C"/>
    <w:rsid w:val="00B21B27"/>
    <w:rsid w:val="00B21BDC"/>
    <w:rsid w:val="00B221CC"/>
    <w:rsid w:val="00B22385"/>
    <w:rsid w:val="00B2241F"/>
    <w:rsid w:val="00B22B19"/>
    <w:rsid w:val="00B22BE3"/>
    <w:rsid w:val="00B22C0A"/>
    <w:rsid w:val="00B2301D"/>
    <w:rsid w:val="00B2376A"/>
    <w:rsid w:val="00B237C2"/>
    <w:rsid w:val="00B23F44"/>
    <w:rsid w:val="00B24067"/>
    <w:rsid w:val="00B24112"/>
    <w:rsid w:val="00B24418"/>
    <w:rsid w:val="00B2457C"/>
    <w:rsid w:val="00B24608"/>
    <w:rsid w:val="00B24B1A"/>
    <w:rsid w:val="00B24BEB"/>
    <w:rsid w:val="00B24DA3"/>
    <w:rsid w:val="00B2512A"/>
    <w:rsid w:val="00B251F8"/>
    <w:rsid w:val="00B255E1"/>
    <w:rsid w:val="00B2571F"/>
    <w:rsid w:val="00B258D5"/>
    <w:rsid w:val="00B25C2B"/>
    <w:rsid w:val="00B25E3C"/>
    <w:rsid w:val="00B26796"/>
    <w:rsid w:val="00B26975"/>
    <w:rsid w:val="00B26E5A"/>
    <w:rsid w:val="00B27028"/>
    <w:rsid w:val="00B27048"/>
    <w:rsid w:val="00B2711C"/>
    <w:rsid w:val="00B271EF"/>
    <w:rsid w:val="00B27274"/>
    <w:rsid w:val="00B272A4"/>
    <w:rsid w:val="00B27344"/>
    <w:rsid w:val="00B27425"/>
    <w:rsid w:val="00B30093"/>
    <w:rsid w:val="00B300B8"/>
    <w:rsid w:val="00B30228"/>
    <w:rsid w:val="00B303D2"/>
    <w:rsid w:val="00B3059C"/>
    <w:rsid w:val="00B30964"/>
    <w:rsid w:val="00B309AD"/>
    <w:rsid w:val="00B30AC0"/>
    <w:rsid w:val="00B30AF0"/>
    <w:rsid w:val="00B30B31"/>
    <w:rsid w:val="00B30BF3"/>
    <w:rsid w:val="00B30F63"/>
    <w:rsid w:val="00B3106E"/>
    <w:rsid w:val="00B3124B"/>
    <w:rsid w:val="00B31697"/>
    <w:rsid w:val="00B3180C"/>
    <w:rsid w:val="00B31B4C"/>
    <w:rsid w:val="00B31CC1"/>
    <w:rsid w:val="00B31CCA"/>
    <w:rsid w:val="00B32362"/>
    <w:rsid w:val="00B326DF"/>
    <w:rsid w:val="00B327CE"/>
    <w:rsid w:val="00B327E4"/>
    <w:rsid w:val="00B3281A"/>
    <w:rsid w:val="00B32970"/>
    <w:rsid w:val="00B32A2A"/>
    <w:rsid w:val="00B32E19"/>
    <w:rsid w:val="00B32E65"/>
    <w:rsid w:val="00B332D2"/>
    <w:rsid w:val="00B332E3"/>
    <w:rsid w:val="00B333DA"/>
    <w:rsid w:val="00B337AC"/>
    <w:rsid w:val="00B33A33"/>
    <w:rsid w:val="00B33EE0"/>
    <w:rsid w:val="00B340D7"/>
    <w:rsid w:val="00B341BE"/>
    <w:rsid w:val="00B345B2"/>
    <w:rsid w:val="00B345B7"/>
    <w:rsid w:val="00B346D4"/>
    <w:rsid w:val="00B34867"/>
    <w:rsid w:val="00B34A59"/>
    <w:rsid w:val="00B34E52"/>
    <w:rsid w:val="00B34EE4"/>
    <w:rsid w:val="00B34FD7"/>
    <w:rsid w:val="00B3529E"/>
    <w:rsid w:val="00B352B4"/>
    <w:rsid w:val="00B35627"/>
    <w:rsid w:val="00B3604A"/>
    <w:rsid w:val="00B36056"/>
    <w:rsid w:val="00B36190"/>
    <w:rsid w:val="00B361AD"/>
    <w:rsid w:val="00B3629F"/>
    <w:rsid w:val="00B362B7"/>
    <w:rsid w:val="00B363FF"/>
    <w:rsid w:val="00B369D6"/>
    <w:rsid w:val="00B36BC7"/>
    <w:rsid w:val="00B36D04"/>
    <w:rsid w:val="00B36E61"/>
    <w:rsid w:val="00B36EEA"/>
    <w:rsid w:val="00B370DB"/>
    <w:rsid w:val="00B3724E"/>
    <w:rsid w:val="00B37C50"/>
    <w:rsid w:val="00B37D4B"/>
    <w:rsid w:val="00B37FF4"/>
    <w:rsid w:val="00B40122"/>
    <w:rsid w:val="00B402E7"/>
    <w:rsid w:val="00B402F0"/>
    <w:rsid w:val="00B402F2"/>
    <w:rsid w:val="00B404FC"/>
    <w:rsid w:val="00B405A6"/>
    <w:rsid w:val="00B40612"/>
    <w:rsid w:val="00B4082F"/>
    <w:rsid w:val="00B40925"/>
    <w:rsid w:val="00B41214"/>
    <w:rsid w:val="00B412EE"/>
    <w:rsid w:val="00B41409"/>
    <w:rsid w:val="00B41B5D"/>
    <w:rsid w:val="00B41DFF"/>
    <w:rsid w:val="00B41E44"/>
    <w:rsid w:val="00B41EE9"/>
    <w:rsid w:val="00B424BD"/>
    <w:rsid w:val="00B4262F"/>
    <w:rsid w:val="00B42733"/>
    <w:rsid w:val="00B4273B"/>
    <w:rsid w:val="00B42E92"/>
    <w:rsid w:val="00B43320"/>
    <w:rsid w:val="00B438AF"/>
    <w:rsid w:val="00B43B95"/>
    <w:rsid w:val="00B4437E"/>
    <w:rsid w:val="00B4455D"/>
    <w:rsid w:val="00B4458E"/>
    <w:rsid w:val="00B4463E"/>
    <w:rsid w:val="00B44B9E"/>
    <w:rsid w:val="00B44D08"/>
    <w:rsid w:val="00B44E82"/>
    <w:rsid w:val="00B45665"/>
    <w:rsid w:val="00B45702"/>
    <w:rsid w:val="00B45C04"/>
    <w:rsid w:val="00B45C6F"/>
    <w:rsid w:val="00B45CB7"/>
    <w:rsid w:val="00B460F2"/>
    <w:rsid w:val="00B46299"/>
    <w:rsid w:val="00B462EE"/>
    <w:rsid w:val="00B46611"/>
    <w:rsid w:val="00B46643"/>
    <w:rsid w:val="00B46644"/>
    <w:rsid w:val="00B46989"/>
    <w:rsid w:val="00B46A3E"/>
    <w:rsid w:val="00B46A5F"/>
    <w:rsid w:val="00B46CA3"/>
    <w:rsid w:val="00B46E77"/>
    <w:rsid w:val="00B46F09"/>
    <w:rsid w:val="00B47103"/>
    <w:rsid w:val="00B47259"/>
    <w:rsid w:val="00B473F7"/>
    <w:rsid w:val="00B4749C"/>
    <w:rsid w:val="00B475BF"/>
    <w:rsid w:val="00B475E6"/>
    <w:rsid w:val="00B47AEC"/>
    <w:rsid w:val="00B47F45"/>
    <w:rsid w:val="00B47F84"/>
    <w:rsid w:val="00B50498"/>
    <w:rsid w:val="00B504AF"/>
    <w:rsid w:val="00B504B0"/>
    <w:rsid w:val="00B506AA"/>
    <w:rsid w:val="00B512EB"/>
    <w:rsid w:val="00B516BA"/>
    <w:rsid w:val="00B51909"/>
    <w:rsid w:val="00B51B31"/>
    <w:rsid w:val="00B51BFB"/>
    <w:rsid w:val="00B51F03"/>
    <w:rsid w:val="00B52799"/>
    <w:rsid w:val="00B527BE"/>
    <w:rsid w:val="00B52DA2"/>
    <w:rsid w:val="00B52EB6"/>
    <w:rsid w:val="00B532CD"/>
    <w:rsid w:val="00B5353B"/>
    <w:rsid w:val="00B53925"/>
    <w:rsid w:val="00B539E7"/>
    <w:rsid w:val="00B53DCD"/>
    <w:rsid w:val="00B53FCB"/>
    <w:rsid w:val="00B5430B"/>
    <w:rsid w:val="00B544E4"/>
    <w:rsid w:val="00B54663"/>
    <w:rsid w:val="00B54703"/>
    <w:rsid w:val="00B547A1"/>
    <w:rsid w:val="00B54932"/>
    <w:rsid w:val="00B5508A"/>
    <w:rsid w:val="00B555DF"/>
    <w:rsid w:val="00B55711"/>
    <w:rsid w:val="00B55755"/>
    <w:rsid w:val="00B55A61"/>
    <w:rsid w:val="00B56378"/>
    <w:rsid w:val="00B572DB"/>
    <w:rsid w:val="00B573F5"/>
    <w:rsid w:val="00B576AC"/>
    <w:rsid w:val="00B577E9"/>
    <w:rsid w:val="00B579CB"/>
    <w:rsid w:val="00B57F68"/>
    <w:rsid w:val="00B602D3"/>
    <w:rsid w:val="00B604C9"/>
    <w:rsid w:val="00B605CA"/>
    <w:rsid w:val="00B6094B"/>
    <w:rsid w:val="00B60CDB"/>
    <w:rsid w:val="00B61166"/>
    <w:rsid w:val="00B61347"/>
    <w:rsid w:val="00B61903"/>
    <w:rsid w:val="00B61964"/>
    <w:rsid w:val="00B6198F"/>
    <w:rsid w:val="00B61A11"/>
    <w:rsid w:val="00B61C6F"/>
    <w:rsid w:val="00B61D58"/>
    <w:rsid w:val="00B62565"/>
    <w:rsid w:val="00B62BEF"/>
    <w:rsid w:val="00B62BF9"/>
    <w:rsid w:val="00B62C41"/>
    <w:rsid w:val="00B62C45"/>
    <w:rsid w:val="00B62D6F"/>
    <w:rsid w:val="00B62FE9"/>
    <w:rsid w:val="00B6310A"/>
    <w:rsid w:val="00B6316D"/>
    <w:rsid w:val="00B63480"/>
    <w:rsid w:val="00B6366E"/>
    <w:rsid w:val="00B63A47"/>
    <w:rsid w:val="00B63B9B"/>
    <w:rsid w:val="00B63D15"/>
    <w:rsid w:val="00B63FBC"/>
    <w:rsid w:val="00B6420D"/>
    <w:rsid w:val="00B6429E"/>
    <w:rsid w:val="00B64572"/>
    <w:rsid w:val="00B64616"/>
    <w:rsid w:val="00B64E12"/>
    <w:rsid w:val="00B64F81"/>
    <w:rsid w:val="00B654FB"/>
    <w:rsid w:val="00B6570D"/>
    <w:rsid w:val="00B65712"/>
    <w:rsid w:val="00B659C7"/>
    <w:rsid w:val="00B659EB"/>
    <w:rsid w:val="00B65A0B"/>
    <w:rsid w:val="00B65C94"/>
    <w:rsid w:val="00B65D65"/>
    <w:rsid w:val="00B65FE2"/>
    <w:rsid w:val="00B66277"/>
    <w:rsid w:val="00B66281"/>
    <w:rsid w:val="00B662D4"/>
    <w:rsid w:val="00B6675D"/>
    <w:rsid w:val="00B66884"/>
    <w:rsid w:val="00B66C08"/>
    <w:rsid w:val="00B66C72"/>
    <w:rsid w:val="00B66D23"/>
    <w:rsid w:val="00B67010"/>
    <w:rsid w:val="00B670CA"/>
    <w:rsid w:val="00B67173"/>
    <w:rsid w:val="00B6724C"/>
    <w:rsid w:val="00B673B3"/>
    <w:rsid w:val="00B673E9"/>
    <w:rsid w:val="00B6780B"/>
    <w:rsid w:val="00B67AF5"/>
    <w:rsid w:val="00B67BCE"/>
    <w:rsid w:val="00B67D5D"/>
    <w:rsid w:val="00B67F91"/>
    <w:rsid w:val="00B7071D"/>
    <w:rsid w:val="00B707B9"/>
    <w:rsid w:val="00B707BC"/>
    <w:rsid w:val="00B70CB5"/>
    <w:rsid w:val="00B70D09"/>
    <w:rsid w:val="00B70E6E"/>
    <w:rsid w:val="00B7136B"/>
    <w:rsid w:val="00B71BFB"/>
    <w:rsid w:val="00B71C9C"/>
    <w:rsid w:val="00B71DF8"/>
    <w:rsid w:val="00B71F51"/>
    <w:rsid w:val="00B720D3"/>
    <w:rsid w:val="00B722C5"/>
    <w:rsid w:val="00B72345"/>
    <w:rsid w:val="00B72470"/>
    <w:rsid w:val="00B7279B"/>
    <w:rsid w:val="00B72A11"/>
    <w:rsid w:val="00B72B53"/>
    <w:rsid w:val="00B72BC9"/>
    <w:rsid w:val="00B72CD7"/>
    <w:rsid w:val="00B736B5"/>
    <w:rsid w:val="00B7393F"/>
    <w:rsid w:val="00B73BD0"/>
    <w:rsid w:val="00B741C2"/>
    <w:rsid w:val="00B741E5"/>
    <w:rsid w:val="00B74237"/>
    <w:rsid w:val="00B74322"/>
    <w:rsid w:val="00B743D2"/>
    <w:rsid w:val="00B746A3"/>
    <w:rsid w:val="00B747D6"/>
    <w:rsid w:val="00B749A0"/>
    <w:rsid w:val="00B74B04"/>
    <w:rsid w:val="00B751FA"/>
    <w:rsid w:val="00B75475"/>
    <w:rsid w:val="00B7555D"/>
    <w:rsid w:val="00B755EA"/>
    <w:rsid w:val="00B759A9"/>
    <w:rsid w:val="00B75AFB"/>
    <w:rsid w:val="00B75D7E"/>
    <w:rsid w:val="00B76839"/>
    <w:rsid w:val="00B77219"/>
    <w:rsid w:val="00B77560"/>
    <w:rsid w:val="00B77586"/>
    <w:rsid w:val="00B77C03"/>
    <w:rsid w:val="00B77C1C"/>
    <w:rsid w:val="00B77C54"/>
    <w:rsid w:val="00B77E99"/>
    <w:rsid w:val="00B77FBF"/>
    <w:rsid w:val="00B80015"/>
    <w:rsid w:val="00B802A1"/>
    <w:rsid w:val="00B805D6"/>
    <w:rsid w:val="00B8066B"/>
    <w:rsid w:val="00B807EF"/>
    <w:rsid w:val="00B80D80"/>
    <w:rsid w:val="00B80E0D"/>
    <w:rsid w:val="00B80E58"/>
    <w:rsid w:val="00B810AA"/>
    <w:rsid w:val="00B8123A"/>
    <w:rsid w:val="00B814E8"/>
    <w:rsid w:val="00B81994"/>
    <w:rsid w:val="00B81AE0"/>
    <w:rsid w:val="00B81C16"/>
    <w:rsid w:val="00B820CD"/>
    <w:rsid w:val="00B82293"/>
    <w:rsid w:val="00B8235C"/>
    <w:rsid w:val="00B82625"/>
    <w:rsid w:val="00B826A0"/>
    <w:rsid w:val="00B82709"/>
    <w:rsid w:val="00B82786"/>
    <w:rsid w:val="00B82791"/>
    <w:rsid w:val="00B8284D"/>
    <w:rsid w:val="00B82860"/>
    <w:rsid w:val="00B82972"/>
    <w:rsid w:val="00B82C5D"/>
    <w:rsid w:val="00B83710"/>
    <w:rsid w:val="00B83893"/>
    <w:rsid w:val="00B84300"/>
    <w:rsid w:val="00B846C5"/>
    <w:rsid w:val="00B847B6"/>
    <w:rsid w:val="00B85028"/>
    <w:rsid w:val="00B8508B"/>
    <w:rsid w:val="00B85B46"/>
    <w:rsid w:val="00B85DB2"/>
    <w:rsid w:val="00B86008"/>
    <w:rsid w:val="00B86463"/>
    <w:rsid w:val="00B8647C"/>
    <w:rsid w:val="00B8654E"/>
    <w:rsid w:val="00B8655B"/>
    <w:rsid w:val="00B867F3"/>
    <w:rsid w:val="00B8686C"/>
    <w:rsid w:val="00B869F6"/>
    <w:rsid w:val="00B86B10"/>
    <w:rsid w:val="00B86CF8"/>
    <w:rsid w:val="00B86E59"/>
    <w:rsid w:val="00B8701F"/>
    <w:rsid w:val="00B87188"/>
    <w:rsid w:val="00B87241"/>
    <w:rsid w:val="00B875D5"/>
    <w:rsid w:val="00B8770E"/>
    <w:rsid w:val="00B87830"/>
    <w:rsid w:val="00B87850"/>
    <w:rsid w:val="00B87BE0"/>
    <w:rsid w:val="00B87BE7"/>
    <w:rsid w:val="00B87D7A"/>
    <w:rsid w:val="00B87FF7"/>
    <w:rsid w:val="00B9020D"/>
    <w:rsid w:val="00B90298"/>
    <w:rsid w:val="00B903B2"/>
    <w:rsid w:val="00B903CE"/>
    <w:rsid w:val="00B9046B"/>
    <w:rsid w:val="00B905AC"/>
    <w:rsid w:val="00B90709"/>
    <w:rsid w:val="00B90F68"/>
    <w:rsid w:val="00B91171"/>
    <w:rsid w:val="00B914BD"/>
    <w:rsid w:val="00B91801"/>
    <w:rsid w:val="00B91AD1"/>
    <w:rsid w:val="00B91B76"/>
    <w:rsid w:val="00B91BBD"/>
    <w:rsid w:val="00B91BCE"/>
    <w:rsid w:val="00B91F33"/>
    <w:rsid w:val="00B920BB"/>
    <w:rsid w:val="00B9217E"/>
    <w:rsid w:val="00B92196"/>
    <w:rsid w:val="00B92311"/>
    <w:rsid w:val="00B92DA8"/>
    <w:rsid w:val="00B9318E"/>
    <w:rsid w:val="00B933E8"/>
    <w:rsid w:val="00B93518"/>
    <w:rsid w:val="00B93601"/>
    <w:rsid w:val="00B936E6"/>
    <w:rsid w:val="00B9380F"/>
    <w:rsid w:val="00B93A83"/>
    <w:rsid w:val="00B93A9B"/>
    <w:rsid w:val="00B93B08"/>
    <w:rsid w:val="00B94235"/>
    <w:rsid w:val="00B94383"/>
    <w:rsid w:val="00B9486E"/>
    <w:rsid w:val="00B949CA"/>
    <w:rsid w:val="00B95022"/>
    <w:rsid w:val="00B9506E"/>
    <w:rsid w:val="00B95385"/>
    <w:rsid w:val="00B95A2C"/>
    <w:rsid w:val="00B95ADA"/>
    <w:rsid w:val="00B95BAA"/>
    <w:rsid w:val="00B961B4"/>
    <w:rsid w:val="00B96983"/>
    <w:rsid w:val="00B96D38"/>
    <w:rsid w:val="00B96FCE"/>
    <w:rsid w:val="00B9717D"/>
    <w:rsid w:val="00B97258"/>
    <w:rsid w:val="00B973EF"/>
    <w:rsid w:val="00B9747A"/>
    <w:rsid w:val="00B97536"/>
    <w:rsid w:val="00B97587"/>
    <w:rsid w:val="00B975CD"/>
    <w:rsid w:val="00B976AD"/>
    <w:rsid w:val="00B976CD"/>
    <w:rsid w:val="00B979EF"/>
    <w:rsid w:val="00B97DB5"/>
    <w:rsid w:val="00B97ED0"/>
    <w:rsid w:val="00BA04B7"/>
    <w:rsid w:val="00BA04E1"/>
    <w:rsid w:val="00BA0A8F"/>
    <w:rsid w:val="00BA0B74"/>
    <w:rsid w:val="00BA0BF9"/>
    <w:rsid w:val="00BA0FFA"/>
    <w:rsid w:val="00BA116B"/>
    <w:rsid w:val="00BA1589"/>
    <w:rsid w:val="00BA1596"/>
    <w:rsid w:val="00BA1681"/>
    <w:rsid w:val="00BA178D"/>
    <w:rsid w:val="00BA1A1E"/>
    <w:rsid w:val="00BA1BD3"/>
    <w:rsid w:val="00BA1C18"/>
    <w:rsid w:val="00BA23C7"/>
    <w:rsid w:val="00BA23F7"/>
    <w:rsid w:val="00BA24CC"/>
    <w:rsid w:val="00BA256C"/>
    <w:rsid w:val="00BA26B7"/>
    <w:rsid w:val="00BA2734"/>
    <w:rsid w:val="00BA2B72"/>
    <w:rsid w:val="00BA2C45"/>
    <w:rsid w:val="00BA3063"/>
    <w:rsid w:val="00BA3A4A"/>
    <w:rsid w:val="00BA3DD8"/>
    <w:rsid w:val="00BA48D4"/>
    <w:rsid w:val="00BA4D42"/>
    <w:rsid w:val="00BA4D97"/>
    <w:rsid w:val="00BA4DBC"/>
    <w:rsid w:val="00BA4F31"/>
    <w:rsid w:val="00BA5545"/>
    <w:rsid w:val="00BA56CE"/>
    <w:rsid w:val="00BA5733"/>
    <w:rsid w:val="00BA5AB8"/>
    <w:rsid w:val="00BA5F25"/>
    <w:rsid w:val="00BA6166"/>
    <w:rsid w:val="00BA64D7"/>
    <w:rsid w:val="00BA6618"/>
    <w:rsid w:val="00BA68E5"/>
    <w:rsid w:val="00BA6A76"/>
    <w:rsid w:val="00BA6BC5"/>
    <w:rsid w:val="00BA6BD7"/>
    <w:rsid w:val="00BA6D38"/>
    <w:rsid w:val="00BA6DA4"/>
    <w:rsid w:val="00BA6E8E"/>
    <w:rsid w:val="00BA6F29"/>
    <w:rsid w:val="00BA7114"/>
    <w:rsid w:val="00BA7580"/>
    <w:rsid w:val="00BA76B0"/>
    <w:rsid w:val="00BA7820"/>
    <w:rsid w:val="00BA7898"/>
    <w:rsid w:val="00BA7BBD"/>
    <w:rsid w:val="00BA7E4D"/>
    <w:rsid w:val="00BB007D"/>
    <w:rsid w:val="00BB0995"/>
    <w:rsid w:val="00BB0D86"/>
    <w:rsid w:val="00BB1312"/>
    <w:rsid w:val="00BB153A"/>
    <w:rsid w:val="00BB1592"/>
    <w:rsid w:val="00BB16F7"/>
    <w:rsid w:val="00BB17A0"/>
    <w:rsid w:val="00BB17C9"/>
    <w:rsid w:val="00BB1869"/>
    <w:rsid w:val="00BB19B3"/>
    <w:rsid w:val="00BB1AAA"/>
    <w:rsid w:val="00BB1CB5"/>
    <w:rsid w:val="00BB1FD3"/>
    <w:rsid w:val="00BB21C6"/>
    <w:rsid w:val="00BB238B"/>
    <w:rsid w:val="00BB252E"/>
    <w:rsid w:val="00BB2751"/>
    <w:rsid w:val="00BB28B6"/>
    <w:rsid w:val="00BB28D7"/>
    <w:rsid w:val="00BB2BCC"/>
    <w:rsid w:val="00BB2D94"/>
    <w:rsid w:val="00BB2E0A"/>
    <w:rsid w:val="00BB2EF5"/>
    <w:rsid w:val="00BB2F31"/>
    <w:rsid w:val="00BB308D"/>
    <w:rsid w:val="00BB35C8"/>
    <w:rsid w:val="00BB37EF"/>
    <w:rsid w:val="00BB3A2F"/>
    <w:rsid w:val="00BB3A63"/>
    <w:rsid w:val="00BB3B24"/>
    <w:rsid w:val="00BB3CEF"/>
    <w:rsid w:val="00BB3E61"/>
    <w:rsid w:val="00BB3F8A"/>
    <w:rsid w:val="00BB4028"/>
    <w:rsid w:val="00BB4455"/>
    <w:rsid w:val="00BB469E"/>
    <w:rsid w:val="00BB4D56"/>
    <w:rsid w:val="00BB4F1B"/>
    <w:rsid w:val="00BB4F26"/>
    <w:rsid w:val="00BB5405"/>
    <w:rsid w:val="00BB5FC3"/>
    <w:rsid w:val="00BB618C"/>
    <w:rsid w:val="00BB647C"/>
    <w:rsid w:val="00BB6B01"/>
    <w:rsid w:val="00BB6D1B"/>
    <w:rsid w:val="00BB6DFD"/>
    <w:rsid w:val="00BB71D1"/>
    <w:rsid w:val="00BB758A"/>
    <w:rsid w:val="00BB75B3"/>
    <w:rsid w:val="00BB77EA"/>
    <w:rsid w:val="00BB7928"/>
    <w:rsid w:val="00BB793F"/>
    <w:rsid w:val="00BB7B02"/>
    <w:rsid w:val="00BB7D4D"/>
    <w:rsid w:val="00BB7E25"/>
    <w:rsid w:val="00BC03F4"/>
    <w:rsid w:val="00BC04BF"/>
    <w:rsid w:val="00BC0661"/>
    <w:rsid w:val="00BC086F"/>
    <w:rsid w:val="00BC094D"/>
    <w:rsid w:val="00BC0983"/>
    <w:rsid w:val="00BC0DBD"/>
    <w:rsid w:val="00BC1120"/>
    <w:rsid w:val="00BC137B"/>
    <w:rsid w:val="00BC1553"/>
    <w:rsid w:val="00BC15A7"/>
    <w:rsid w:val="00BC1828"/>
    <w:rsid w:val="00BC195C"/>
    <w:rsid w:val="00BC1A9A"/>
    <w:rsid w:val="00BC1AC6"/>
    <w:rsid w:val="00BC1C2F"/>
    <w:rsid w:val="00BC1CFA"/>
    <w:rsid w:val="00BC1D2A"/>
    <w:rsid w:val="00BC1E3F"/>
    <w:rsid w:val="00BC1EB3"/>
    <w:rsid w:val="00BC20C1"/>
    <w:rsid w:val="00BC2139"/>
    <w:rsid w:val="00BC2387"/>
    <w:rsid w:val="00BC24EA"/>
    <w:rsid w:val="00BC26A5"/>
    <w:rsid w:val="00BC286D"/>
    <w:rsid w:val="00BC2C9E"/>
    <w:rsid w:val="00BC32B8"/>
    <w:rsid w:val="00BC34B4"/>
    <w:rsid w:val="00BC3DA2"/>
    <w:rsid w:val="00BC4092"/>
    <w:rsid w:val="00BC4125"/>
    <w:rsid w:val="00BC43BD"/>
    <w:rsid w:val="00BC43EF"/>
    <w:rsid w:val="00BC4874"/>
    <w:rsid w:val="00BC5122"/>
    <w:rsid w:val="00BC5190"/>
    <w:rsid w:val="00BC52B0"/>
    <w:rsid w:val="00BC55C5"/>
    <w:rsid w:val="00BC5977"/>
    <w:rsid w:val="00BC5A77"/>
    <w:rsid w:val="00BC5B10"/>
    <w:rsid w:val="00BC5B7E"/>
    <w:rsid w:val="00BC5F4B"/>
    <w:rsid w:val="00BC5F91"/>
    <w:rsid w:val="00BC6035"/>
    <w:rsid w:val="00BC613B"/>
    <w:rsid w:val="00BC6167"/>
    <w:rsid w:val="00BC624F"/>
    <w:rsid w:val="00BC63C0"/>
    <w:rsid w:val="00BC6601"/>
    <w:rsid w:val="00BC6776"/>
    <w:rsid w:val="00BC6B9D"/>
    <w:rsid w:val="00BC6CD5"/>
    <w:rsid w:val="00BC7155"/>
    <w:rsid w:val="00BC7224"/>
    <w:rsid w:val="00BC726F"/>
    <w:rsid w:val="00BC7304"/>
    <w:rsid w:val="00BC737B"/>
    <w:rsid w:val="00BC73DA"/>
    <w:rsid w:val="00BC7CB8"/>
    <w:rsid w:val="00BC7E94"/>
    <w:rsid w:val="00BD0632"/>
    <w:rsid w:val="00BD067C"/>
    <w:rsid w:val="00BD06AB"/>
    <w:rsid w:val="00BD07B3"/>
    <w:rsid w:val="00BD0872"/>
    <w:rsid w:val="00BD0D2E"/>
    <w:rsid w:val="00BD1238"/>
    <w:rsid w:val="00BD139B"/>
    <w:rsid w:val="00BD163B"/>
    <w:rsid w:val="00BD164F"/>
    <w:rsid w:val="00BD1662"/>
    <w:rsid w:val="00BD1909"/>
    <w:rsid w:val="00BD1BBE"/>
    <w:rsid w:val="00BD1CFA"/>
    <w:rsid w:val="00BD1E99"/>
    <w:rsid w:val="00BD228C"/>
    <w:rsid w:val="00BD22F8"/>
    <w:rsid w:val="00BD24F4"/>
    <w:rsid w:val="00BD268D"/>
    <w:rsid w:val="00BD2A66"/>
    <w:rsid w:val="00BD2A86"/>
    <w:rsid w:val="00BD2C0F"/>
    <w:rsid w:val="00BD2C48"/>
    <w:rsid w:val="00BD2EE4"/>
    <w:rsid w:val="00BD2F0D"/>
    <w:rsid w:val="00BD303C"/>
    <w:rsid w:val="00BD315B"/>
    <w:rsid w:val="00BD32A5"/>
    <w:rsid w:val="00BD36CF"/>
    <w:rsid w:val="00BD3A11"/>
    <w:rsid w:val="00BD3A42"/>
    <w:rsid w:val="00BD3A85"/>
    <w:rsid w:val="00BD4038"/>
    <w:rsid w:val="00BD41D5"/>
    <w:rsid w:val="00BD4315"/>
    <w:rsid w:val="00BD43DB"/>
    <w:rsid w:val="00BD454C"/>
    <w:rsid w:val="00BD455A"/>
    <w:rsid w:val="00BD4738"/>
    <w:rsid w:val="00BD488F"/>
    <w:rsid w:val="00BD48A8"/>
    <w:rsid w:val="00BD4C75"/>
    <w:rsid w:val="00BD504C"/>
    <w:rsid w:val="00BD504D"/>
    <w:rsid w:val="00BD545A"/>
    <w:rsid w:val="00BD5875"/>
    <w:rsid w:val="00BD5D56"/>
    <w:rsid w:val="00BD6175"/>
    <w:rsid w:val="00BD6293"/>
    <w:rsid w:val="00BD6430"/>
    <w:rsid w:val="00BD6D4C"/>
    <w:rsid w:val="00BD6E03"/>
    <w:rsid w:val="00BD6EDA"/>
    <w:rsid w:val="00BD701B"/>
    <w:rsid w:val="00BD722C"/>
    <w:rsid w:val="00BD7342"/>
    <w:rsid w:val="00BD736C"/>
    <w:rsid w:val="00BD77B9"/>
    <w:rsid w:val="00BD7BC2"/>
    <w:rsid w:val="00BD7BCD"/>
    <w:rsid w:val="00BD7CFB"/>
    <w:rsid w:val="00BD7D9C"/>
    <w:rsid w:val="00BD7EF9"/>
    <w:rsid w:val="00BD7F3B"/>
    <w:rsid w:val="00BE016E"/>
    <w:rsid w:val="00BE0225"/>
    <w:rsid w:val="00BE0232"/>
    <w:rsid w:val="00BE0416"/>
    <w:rsid w:val="00BE0419"/>
    <w:rsid w:val="00BE0444"/>
    <w:rsid w:val="00BE04C2"/>
    <w:rsid w:val="00BE04D4"/>
    <w:rsid w:val="00BE0505"/>
    <w:rsid w:val="00BE0B11"/>
    <w:rsid w:val="00BE123B"/>
    <w:rsid w:val="00BE192F"/>
    <w:rsid w:val="00BE1CAA"/>
    <w:rsid w:val="00BE2047"/>
    <w:rsid w:val="00BE20AF"/>
    <w:rsid w:val="00BE211C"/>
    <w:rsid w:val="00BE24E2"/>
    <w:rsid w:val="00BE25B5"/>
    <w:rsid w:val="00BE27AF"/>
    <w:rsid w:val="00BE280B"/>
    <w:rsid w:val="00BE3119"/>
    <w:rsid w:val="00BE34DA"/>
    <w:rsid w:val="00BE3588"/>
    <w:rsid w:val="00BE37D9"/>
    <w:rsid w:val="00BE383C"/>
    <w:rsid w:val="00BE39AC"/>
    <w:rsid w:val="00BE39F6"/>
    <w:rsid w:val="00BE3A2E"/>
    <w:rsid w:val="00BE3E58"/>
    <w:rsid w:val="00BE3EEA"/>
    <w:rsid w:val="00BE45B6"/>
    <w:rsid w:val="00BE48A7"/>
    <w:rsid w:val="00BE4B6B"/>
    <w:rsid w:val="00BE4C51"/>
    <w:rsid w:val="00BE4D5C"/>
    <w:rsid w:val="00BE4E8F"/>
    <w:rsid w:val="00BE538D"/>
    <w:rsid w:val="00BE54C2"/>
    <w:rsid w:val="00BE5680"/>
    <w:rsid w:val="00BE5941"/>
    <w:rsid w:val="00BE594C"/>
    <w:rsid w:val="00BE60C4"/>
    <w:rsid w:val="00BE61AC"/>
    <w:rsid w:val="00BE62C4"/>
    <w:rsid w:val="00BE640E"/>
    <w:rsid w:val="00BE663C"/>
    <w:rsid w:val="00BE6815"/>
    <w:rsid w:val="00BE6953"/>
    <w:rsid w:val="00BE695F"/>
    <w:rsid w:val="00BE6B2A"/>
    <w:rsid w:val="00BE70BC"/>
    <w:rsid w:val="00BE7253"/>
    <w:rsid w:val="00BE7445"/>
    <w:rsid w:val="00BE79E9"/>
    <w:rsid w:val="00BE7B23"/>
    <w:rsid w:val="00BE7B9C"/>
    <w:rsid w:val="00BE7BC7"/>
    <w:rsid w:val="00BF01AE"/>
    <w:rsid w:val="00BF01D2"/>
    <w:rsid w:val="00BF046A"/>
    <w:rsid w:val="00BF04C8"/>
    <w:rsid w:val="00BF07FA"/>
    <w:rsid w:val="00BF0935"/>
    <w:rsid w:val="00BF0A83"/>
    <w:rsid w:val="00BF0E32"/>
    <w:rsid w:val="00BF112E"/>
    <w:rsid w:val="00BF1280"/>
    <w:rsid w:val="00BF1416"/>
    <w:rsid w:val="00BF155C"/>
    <w:rsid w:val="00BF173D"/>
    <w:rsid w:val="00BF190E"/>
    <w:rsid w:val="00BF198E"/>
    <w:rsid w:val="00BF1B5B"/>
    <w:rsid w:val="00BF1EB3"/>
    <w:rsid w:val="00BF20F7"/>
    <w:rsid w:val="00BF2117"/>
    <w:rsid w:val="00BF21CE"/>
    <w:rsid w:val="00BF22F7"/>
    <w:rsid w:val="00BF23F0"/>
    <w:rsid w:val="00BF290A"/>
    <w:rsid w:val="00BF2B4F"/>
    <w:rsid w:val="00BF2BB3"/>
    <w:rsid w:val="00BF2BEB"/>
    <w:rsid w:val="00BF2D01"/>
    <w:rsid w:val="00BF2FB9"/>
    <w:rsid w:val="00BF3041"/>
    <w:rsid w:val="00BF3208"/>
    <w:rsid w:val="00BF3267"/>
    <w:rsid w:val="00BF335A"/>
    <w:rsid w:val="00BF33BA"/>
    <w:rsid w:val="00BF351E"/>
    <w:rsid w:val="00BF3875"/>
    <w:rsid w:val="00BF3E26"/>
    <w:rsid w:val="00BF4213"/>
    <w:rsid w:val="00BF4266"/>
    <w:rsid w:val="00BF42DB"/>
    <w:rsid w:val="00BF465A"/>
    <w:rsid w:val="00BF46DA"/>
    <w:rsid w:val="00BF4770"/>
    <w:rsid w:val="00BF49E5"/>
    <w:rsid w:val="00BF4ACC"/>
    <w:rsid w:val="00BF4C63"/>
    <w:rsid w:val="00BF4DE2"/>
    <w:rsid w:val="00BF4F21"/>
    <w:rsid w:val="00BF547A"/>
    <w:rsid w:val="00BF5810"/>
    <w:rsid w:val="00BF5A7E"/>
    <w:rsid w:val="00BF5B8B"/>
    <w:rsid w:val="00BF5E71"/>
    <w:rsid w:val="00BF60DE"/>
    <w:rsid w:val="00BF61FA"/>
    <w:rsid w:val="00BF63E8"/>
    <w:rsid w:val="00BF6A1F"/>
    <w:rsid w:val="00BF6E99"/>
    <w:rsid w:val="00BF702B"/>
    <w:rsid w:val="00BF70D5"/>
    <w:rsid w:val="00BF7201"/>
    <w:rsid w:val="00BF73F5"/>
    <w:rsid w:val="00BF761A"/>
    <w:rsid w:val="00BF7C4B"/>
    <w:rsid w:val="00BF7D4D"/>
    <w:rsid w:val="00BF7E14"/>
    <w:rsid w:val="00BF7ECD"/>
    <w:rsid w:val="00C002DA"/>
    <w:rsid w:val="00C0047D"/>
    <w:rsid w:val="00C0054C"/>
    <w:rsid w:val="00C00629"/>
    <w:rsid w:val="00C00889"/>
    <w:rsid w:val="00C00906"/>
    <w:rsid w:val="00C0096C"/>
    <w:rsid w:val="00C009A9"/>
    <w:rsid w:val="00C00B87"/>
    <w:rsid w:val="00C00D21"/>
    <w:rsid w:val="00C00E2A"/>
    <w:rsid w:val="00C00E33"/>
    <w:rsid w:val="00C00EB4"/>
    <w:rsid w:val="00C00F41"/>
    <w:rsid w:val="00C00FD9"/>
    <w:rsid w:val="00C01289"/>
    <w:rsid w:val="00C01293"/>
    <w:rsid w:val="00C0131F"/>
    <w:rsid w:val="00C01686"/>
    <w:rsid w:val="00C017F6"/>
    <w:rsid w:val="00C017FD"/>
    <w:rsid w:val="00C01952"/>
    <w:rsid w:val="00C01A55"/>
    <w:rsid w:val="00C01C08"/>
    <w:rsid w:val="00C01F41"/>
    <w:rsid w:val="00C022A5"/>
    <w:rsid w:val="00C022CE"/>
    <w:rsid w:val="00C0234C"/>
    <w:rsid w:val="00C02551"/>
    <w:rsid w:val="00C028E4"/>
    <w:rsid w:val="00C02A9D"/>
    <w:rsid w:val="00C02BEA"/>
    <w:rsid w:val="00C02EF2"/>
    <w:rsid w:val="00C03062"/>
    <w:rsid w:val="00C03179"/>
    <w:rsid w:val="00C03291"/>
    <w:rsid w:val="00C0373A"/>
    <w:rsid w:val="00C03901"/>
    <w:rsid w:val="00C03A26"/>
    <w:rsid w:val="00C03A28"/>
    <w:rsid w:val="00C03A42"/>
    <w:rsid w:val="00C03F85"/>
    <w:rsid w:val="00C04341"/>
    <w:rsid w:val="00C0442F"/>
    <w:rsid w:val="00C047AD"/>
    <w:rsid w:val="00C047FA"/>
    <w:rsid w:val="00C04BB5"/>
    <w:rsid w:val="00C04C90"/>
    <w:rsid w:val="00C04CDE"/>
    <w:rsid w:val="00C05043"/>
    <w:rsid w:val="00C05146"/>
    <w:rsid w:val="00C0518B"/>
    <w:rsid w:val="00C05236"/>
    <w:rsid w:val="00C05311"/>
    <w:rsid w:val="00C05449"/>
    <w:rsid w:val="00C0583D"/>
    <w:rsid w:val="00C05A54"/>
    <w:rsid w:val="00C05E9C"/>
    <w:rsid w:val="00C05F06"/>
    <w:rsid w:val="00C060E1"/>
    <w:rsid w:val="00C06322"/>
    <w:rsid w:val="00C06A71"/>
    <w:rsid w:val="00C06B4A"/>
    <w:rsid w:val="00C06CEA"/>
    <w:rsid w:val="00C06CFD"/>
    <w:rsid w:val="00C06D75"/>
    <w:rsid w:val="00C0701C"/>
    <w:rsid w:val="00C071F2"/>
    <w:rsid w:val="00C074B1"/>
    <w:rsid w:val="00C074CC"/>
    <w:rsid w:val="00C07531"/>
    <w:rsid w:val="00C075B3"/>
    <w:rsid w:val="00C078C8"/>
    <w:rsid w:val="00C07A64"/>
    <w:rsid w:val="00C07E25"/>
    <w:rsid w:val="00C07E59"/>
    <w:rsid w:val="00C1002D"/>
    <w:rsid w:val="00C10155"/>
    <w:rsid w:val="00C101E3"/>
    <w:rsid w:val="00C104FD"/>
    <w:rsid w:val="00C106BF"/>
    <w:rsid w:val="00C10CA7"/>
    <w:rsid w:val="00C10DC0"/>
    <w:rsid w:val="00C10DEF"/>
    <w:rsid w:val="00C10E55"/>
    <w:rsid w:val="00C1155A"/>
    <w:rsid w:val="00C117BB"/>
    <w:rsid w:val="00C117F0"/>
    <w:rsid w:val="00C11822"/>
    <w:rsid w:val="00C11DD2"/>
    <w:rsid w:val="00C11E6A"/>
    <w:rsid w:val="00C11F85"/>
    <w:rsid w:val="00C122F9"/>
    <w:rsid w:val="00C1260B"/>
    <w:rsid w:val="00C12740"/>
    <w:rsid w:val="00C128FD"/>
    <w:rsid w:val="00C12915"/>
    <w:rsid w:val="00C1293B"/>
    <w:rsid w:val="00C12944"/>
    <w:rsid w:val="00C12C0A"/>
    <w:rsid w:val="00C12C38"/>
    <w:rsid w:val="00C12F2F"/>
    <w:rsid w:val="00C13028"/>
    <w:rsid w:val="00C1345C"/>
    <w:rsid w:val="00C135A1"/>
    <w:rsid w:val="00C138B1"/>
    <w:rsid w:val="00C13AF3"/>
    <w:rsid w:val="00C13CFA"/>
    <w:rsid w:val="00C13D83"/>
    <w:rsid w:val="00C13E5B"/>
    <w:rsid w:val="00C1431C"/>
    <w:rsid w:val="00C14A8F"/>
    <w:rsid w:val="00C15020"/>
    <w:rsid w:val="00C1530A"/>
    <w:rsid w:val="00C155E1"/>
    <w:rsid w:val="00C1577E"/>
    <w:rsid w:val="00C15AAF"/>
    <w:rsid w:val="00C15B87"/>
    <w:rsid w:val="00C15F11"/>
    <w:rsid w:val="00C16179"/>
    <w:rsid w:val="00C16379"/>
    <w:rsid w:val="00C16427"/>
    <w:rsid w:val="00C1689D"/>
    <w:rsid w:val="00C169B5"/>
    <w:rsid w:val="00C16A1F"/>
    <w:rsid w:val="00C16A41"/>
    <w:rsid w:val="00C16E53"/>
    <w:rsid w:val="00C17059"/>
    <w:rsid w:val="00C17088"/>
    <w:rsid w:val="00C172D3"/>
    <w:rsid w:val="00C17758"/>
    <w:rsid w:val="00C17BF9"/>
    <w:rsid w:val="00C17DA0"/>
    <w:rsid w:val="00C20143"/>
    <w:rsid w:val="00C20186"/>
    <w:rsid w:val="00C201B1"/>
    <w:rsid w:val="00C20396"/>
    <w:rsid w:val="00C20412"/>
    <w:rsid w:val="00C20512"/>
    <w:rsid w:val="00C2065F"/>
    <w:rsid w:val="00C2081D"/>
    <w:rsid w:val="00C20A33"/>
    <w:rsid w:val="00C20AB3"/>
    <w:rsid w:val="00C20E6B"/>
    <w:rsid w:val="00C20F74"/>
    <w:rsid w:val="00C210B9"/>
    <w:rsid w:val="00C21130"/>
    <w:rsid w:val="00C211BF"/>
    <w:rsid w:val="00C211D8"/>
    <w:rsid w:val="00C213F7"/>
    <w:rsid w:val="00C214AE"/>
    <w:rsid w:val="00C216A4"/>
    <w:rsid w:val="00C217E0"/>
    <w:rsid w:val="00C2183E"/>
    <w:rsid w:val="00C21B92"/>
    <w:rsid w:val="00C21C29"/>
    <w:rsid w:val="00C21D64"/>
    <w:rsid w:val="00C21E1F"/>
    <w:rsid w:val="00C222DA"/>
    <w:rsid w:val="00C22443"/>
    <w:rsid w:val="00C226B5"/>
    <w:rsid w:val="00C22ACD"/>
    <w:rsid w:val="00C22DE4"/>
    <w:rsid w:val="00C22F45"/>
    <w:rsid w:val="00C230FD"/>
    <w:rsid w:val="00C232F1"/>
    <w:rsid w:val="00C2334A"/>
    <w:rsid w:val="00C23388"/>
    <w:rsid w:val="00C2339F"/>
    <w:rsid w:val="00C233DD"/>
    <w:rsid w:val="00C23461"/>
    <w:rsid w:val="00C23567"/>
    <w:rsid w:val="00C235DD"/>
    <w:rsid w:val="00C2372E"/>
    <w:rsid w:val="00C238E8"/>
    <w:rsid w:val="00C23BFB"/>
    <w:rsid w:val="00C23C88"/>
    <w:rsid w:val="00C24248"/>
    <w:rsid w:val="00C24349"/>
    <w:rsid w:val="00C245B2"/>
    <w:rsid w:val="00C24738"/>
    <w:rsid w:val="00C24991"/>
    <w:rsid w:val="00C24D3F"/>
    <w:rsid w:val="00C24E67"/>
    <w:rsid w:val="00C2508F"/>
    <w:rsid w:val="00C251D4"/>
    <w:rsid w:val="00C256EF"/>
    <w:rsid w:val="00C257CE"/>
    <w:rsid w:val="00C25877"/>
    <w:rsid w:val="00C25A56"/>
    <w:rsid w:val="00C25C1E"/>
    <w:rsid w:val="00C25C67"/>
    <w:rsid w:val="00C2678F"/>
    <w:rsid w:val="00C26795"/>
    <w:rsid w:val="00C268FE"/>
    <w:rsid w:val="00C269C0"/>
    <w:rsid w:val="00C269EB"/>
    <w:rsid w:val="00C27B7A"/>
    <w:rsid w:val="00C27E48"/>
    <w:rsid w:val="00C302A3"/>
    <w:rsid w:val="00C30434"/>
    <w:rsid w:val="00C307B8"/>
    <w:rsid w:val="00C30938"/>
    <w:rsid w:val="00C30A5D"/>
    <w:rsid w:val="00C30F16"/>
    <w:rsid w:val="00C31101"/>
    <w:rsid w:val="00C311DF"/>
    <w:rsid w:val="00C311E8"/>
    <w:rsid w:val="00C31797"/>
    <w:rsid w:val="00C31881"/>
    <w:rsid w:val="00C319D5"/>
    <w:rsid w:val="00C31D88"/>
    <w:rsid w:val="00C31E1A"/>
    <w:rsid w:val="00C31E8E"/>
    <w:rsid w:val="00C31F08"/>
    <w:rsid w:val="00C32172"/>
    <w:rsid w:val="00C3287F"/>
    <w:rsid w:val="00C32ADB"/>
    <w:rsid w:val="00C32BA1"/>
    <w:rsid w:val="00C32F01"/>
    <w:rsid w:val="00C3304C"/>
    <w:rsid w:val="00C33830"/>
    <w:rsid w:val="00C33CAF"/>
    <w:rsid w:val="00C33DD1"/>
    <w:rsid w:val="00C343B2"/>
    <w:rsid w:val="00C34885"/>
    <w:rsid w:val="00C34A5C"/>
    <w:rsid w:val="00C34AD3"/>
    <w:rsid w:val="00C34CB5"/>
    <w:rsid w:val="00C354C4"/>
    <w:rsid w:val="00C3561D"/>
    <w:rsid w:val="00C35636"/>
    <w:rsid w:val="00C35ACB"/>
    <w:rsid w:val="00C35B7E"/>
    <w:rsid w:val="00C35F75"/>
    <w:rsid w:val="00C36213"/>
    <w:rsid w:val="00C363C1"/>
    <w:rsid w:val="00C3681C"/>
    <w:rsid w:val="00C36C86"/>
    <w:rsid w:val="00C36DFD"/>
    <w:rsid w:val="00C373CE"/>
    <w:rsid w:val="00C37649"/>
    <w:rsid w:val="00C3764A"/>
    <w:rsid w:val="00C37A80"/>
    <w:rsid w:val="00C37E40"/>
    <w:rsid w:val="00C37E9F"/>
    <w:rsid w:val="00C40039"/>
    <w:rsid w:val="00C40089"/>
    <w:rsid w:val="00C40176"/>
    <w:rsid w:val="00C40697"/>
    <w:rsid w:val="00C40877"/>
    <w:rsid w:val="00C40A86"/>
    <w:rsid w:val="00C40EFB"/>
    <w:rsid w:val="00C41198"/>
    <w:rsid w:val="00C4145F"/>
    <w:rsid w:val="00C41892"/>
    <w:rsid w:val="00C41A87"/>
    <w:rsid w:val="00C41C91"/>
    <w:rsid w:val="00C41F58"/>
    <w:rsid w:val="00C4235E"/>
    <w:rsid w:val="00C4239D"/>
    <w:rsid w:val="00C425BD"/>
    <w:rsid w:val="00C42920"/>
    <w:rsid w:val="00C429B7"/>
    <w:rsid w:val="00C42A42"/>
    <w:rsid w:val="00C42CD5"/>
    <w:rsid w:val="00C42EB5"/>
    <w:rsid w:val="00C434E6"/>
    <w:rsid w:val="00C43C1B"/>
    <w:rsid w:val="00C4413F"/>
    <w:rsid w:val="00C441F4"/>
    <w:rsid w:val="00C44896"/>
    <w:rsid w:val="00C448F6"/>
    <w:rsid w:val="00C44BC7"/>
    <w:rsid w:val="00C44FF3"/>
    <w:rsid w:val="00C4501F"/>
    <w:rsid w:val="00C456D9"/>
    <w:rsid w:val="00C4583C"/>
    <w:rsid w:val="00C459A5"/>
    <w:rsid w:val="00C459EF"/>
    <w:rsid w:val="00C45AFD"/>
    <w:rsid w:val="00C45BC6"/>
    <w:rsid w:val="00C45C2F"/>
    <w:rsid w:val="00C45CE5"/>
    <w:rsid w:val="00C45DA0"/>
    <w:rsid w:val="00C4651E"/>
    <w:rsid w:val="00C46813"/>
    <w:rsid w:val="00C468B7"/>
    <w:rsid w:val="00C46935"/>
    <w:rsid w:val="00C46C1B"/>
    <w:rsid w:val="00C46C98"/>
    <w:rsid w:val="00C46E51"/>
    <w:rsid w:val="00C46F0B"/>
    <w:rsid w:val="00C4716F"/>
    <w:rsid w:val="00C47243"/>
    <w:rsid w:val="00C472E5"/>
    <w:rsid w:val="00C4731F"/>
    <w:rsid w:val="00C4752D"/>
    <w:rsid w:val="00C47B97"/>
    <w:rsid w:val="00C47C56"/>
    <w:rsid w:val="00C47D1F"/>
    <w:rsid w:val="00C47D35"/>
    <w:rsid w:val="00C47E1A"/>
    <w:rsid w:val="00C47E62"/>
    <w:rsid w:val="00C47EC5"/>
    <w:rsid w:val="00C502CC"/>
    <w:rsid w:val="00C50325"/>
    <w:rsid w:val="00C509B9"/>
    <w:rsid w:val="00C509C6"/>
    <w:rsid w:val="00C51112"/>
    <w:rsid w:val="00C5111F"/>
    <w:rsid w:val="00C511AD"/>
    <w:rsid w:val="00C512F2"/>
    <w:rsid w:val="00C5136C"/>
    <w:rsid w:val="00C513CC"/>
    <w:rsid w:val="00C515D6"/>
    <w:rsid w:val="00C5164D"/>
    <w:rsid w:val="00C51773"/>
    <w:rsid w:val="00C5185B"/>
    <w:rsid w:val="00C51BEA"/>
    <w:rsid w:val="00C520BC"/>
    <w:rsid w:val="00C52101"/>
    <w:rsid w:val="00C52233"/>
    <w:rsid w:val="00C524CB"/>
    <w:rsid w:val="00C5266C"/>
    <w:rsid w:val="00C5275C"/>
    <w:rsid w:val="00C532A2"/>
    <w:rsid w:val="00C53624"/>
    <w:rsid w:val="00C53748"/>
    <w:rsid w:val="00C53A4A"/>
    <w:rsid w:val="00C53A55"/>
    <w:rsid w:val="00C53DB7"/>
    <w:rsid w:val="00C54164"/>
    <w:rsid w:val="00C5495C"/>
    <w:rsid w:val="00C54AFC"/>
    <w:rsid w:val="00C54E83"/>
    <w:rsid w:val="00C54E91"/>
    <w:rsid w:val="00C54EC8"/>
    <w:rsid w:val="00C551F6"/>
    <w:rsid w:val="00C55605"/>
    <w:rsid w:val="00C55636"/>
    <w:rsid w:val="00C55890"/>
    <w:rsid w:val="00C559B6"/>
    <w:rsid w:val="00C55A5D"/>
    <w:rsid w:val="00C55CEB"/>
    <w:rsid w:val="00C55EB0"/>
    <w:rsid w:val="00C55F51"/>
    <w:rsid w:val="00C5649D"/>
    <w:rsid w:val="00C56AE7"/>
    <w:rsid w:val="00C56D95"/>
    <w:rsid w:val="00C56F1B"/>
    <w:rsid w:val="00C57075"/>
    <w:rsid w:val="00C57241"/>
    <w:rsid w:val="00C574DE"/>
    <w:rsid w:val="00C57519"/>
    <w:rsid w:val="00C5758C"/>
    <w:rsid w:val="00C576A1"/>
    <w:rsid w:val="00C5774D"/>
    <w:rsid w:val="00C57ABD"/>
    <w:rsid w:val="00C57B25"/>
    <w:rsid w:val="00C57DC4"/>
    <w:rsid w:val="00C57E54"/>
    <w:rsid w:val="00C602C5"/>
    <w:rsid w:val="00C60308"/>
    <w:rsid w:val="00C60692"/>
    <w:rsid w:val="00C606F6"/>
    <w:rsid w:val="00C60860"/>
    <w:rsid w:val="00C60BF4"/>
    <w:rsid w:val="00C60C17"/>
    <w:rsid w:val="00C61192"/>
    <w:rsid w:val="00C614C3"/>
    <w:rsid w:val="00C614C6"/>
    <w:rsid w:val="00C61BDD"/>
    <w:rsid w:val="00C6242C"/>
    <w:rsid w:val="00C62762"/>
    <w:rsid w:val="00C62C41"/>
    <w:rsid w:val="00C62D88"/>
    <w:rsid w:val="00C62DD7"/>
    <w:rsid w:val="00C62E33"/>
    <w:rsid w:val="00C6325A"/>
    <w:rsid w:val="00C63400"/>
    <w:rsid w:val="00C634B6"/>
    <w:rsid w:val="00C637ED"/>
    <w:rsid w:val="00C63913"/>
    <w:rsid w:val="00C63AD0"/>
    <w:rsid w:val="00C63D43"/>
    <w:rsid w:val="00C63E10"/>
    <w:rsid w:val="00C643E0"/>
    <w:rsid w:val="00C643FD"/>
    <w:rsid w:val="00C65362"/>
    <w:rsid w:val="00C65506"/>
    <w:rsid w:val="00C65B02"/>
    <w:rsid w:val="00C65C44"/>
    <w:rsid w:val="00C65C80"/>
    <w:rsid w:val="00C65DA7"/>
    <w:rsid w:val="00C65F68"/>
    <w:rsid w:val="00C65FE4"/>
    <w:rsid w:val="00C66294"/>
    <w:rsid w:val="00C66399"/>
    <w:rsid w:val="00C66736"/>
    <w:rsid w:val="00C66BDD"/>
    <w:rsid w:val="00C66D2D"/>
    <w:rsid w:val="00C66E92"/>
    <w:rsid w:val="00C6717E"/>
    <w:rsid w:val="00C67437"/>
    <w:rsid w:val="00C67842"/>
    <w:rsid w:val="00C67885"/>
    <w:rsid w:val="00C679C6"/>
    <w:rsid w:val="00C67D9F"/>
    <w:rsid w:val="00C67DDB"/>
    <w:rsid w:val="00C7027B"/>
    <w:rsid w:val="00C7030F"/>
    <w:rsid w:val="00C7057E"/>
    <w:rsid w:val="00C70DC7"/>
    <w:rsid w:val="00C70F03"/>
    <w:rsid w:val="00C713F6"/>
    <w:rsid w:val="00C7176F"/>
    <w:rsid w:val="00C71D49"/>
    <w:rsid w:val="00C71EB4"/>
    <w:rsid w:val="00C71FB9"/>
    <w:rsid w:val="00C71FBD"/>
    <w:rsid w:val="00C72633"/>
    <w:rsid w:val="00C72CAC"/>
    <w:rsid w:val="00C72DB2"/>
    <w:rsid w:val="00C73072"/>
    <w:rsid w:val="00C730CD"/>
    <w:rsid w:val="00C7343F"/>
    <w:rsid w:val="00C73501"/>
    <w:rsid w:val="00C73744"/>
    <w:rsid w:val="00C73761"/>
    <w:rsid w:val="00C7385F"/>
    <w:rsid w:val="00C739C1"/>
    <w:rsid w:val="00C739D8"/>
    <w:rsid w:val="00C73A3B"/>
    <w:rsid w:val="00C73B21"/>
    <w:rsid w:val="00C73D03"/>
    <w:rsid w:val="00C74298"/>
    <w:rsid w:val="00C74658"/>
    <w:rsid w:val="00C7495B"/>
    <w:rsid w:val="00C74B00"/>
    <w:rsid w:val="00C74C8A"/>
    <w:rsid w:val="00C74D69"/>
    <w:rsid w:val="00C74D93"/>
    <w:rsid w:val="00C75044"/>
    <w:rsid w:val="00C759D7"/>
    <w:rsid w:val="00C75DA6"/>
    <w:rsid w:val="00C7609D"/>
    <w:rsid w:val="00C764CA"/>
    <w:rsid w:val="00C764F1"/>
    <w:rsid w:val="00C76A77"/>
    <w:rsid w:val="00C76D2A"/>
    <w:rsid w:val="00C7705E"/>
    <w:rsid w:val="00C7711F"/>
    <w:rsid w:val="00C77236"/>
    <w:rsid w:val="00C77278"/>
    <w:rsid w:val="00C77C40"/>
    <w:rsid w:val="00C77CBE"/>
    <w:rsid w:val="00C77E49"/>
    <w:rsid w:val="00C77ED2"/>
    <w:rsid w:val="00C806E6"/>
    <w:rsid w:val="00C809D0"/>
    <w:rsid w:val="00C80A8F"/>
    <w:rsid w:val="00C80B52"/>
    <w:rsid w:val="00C80D0D"/>
    <w:rsid w:val="00C80D9E"/>
    <w:rsid w:val="00C80EE0"/>
    <w:rsid w:val="00C81142"/>
    <w:rsid w:val="00C8118C"/>
    <w:rsid w:val="00C813A4"/>
    <w:rsid w:val="00C8140C"/>
    <w:rsid w:val="00C814C0"/>
    <w:rsid w:val="00C814E4"/>
    <w:rsid w:val="00C819F0"/>
    <w:rsid w:val="00C81BF4"/>
    <w:rsid w:val="00C823E3"/>
    <w:rsid w:val="00C824EE"/>
    <w:rsid w:val="00C824F6"/>
    <w:rsid w:val="00C82C0F"/>
    <w:rsid w:val="00C82CA9"/>
    <w:rsid w:val="00C82D8E"/>
    <w:rsid w:val="00C82E44"/>
    <w:rsid w:val="00C83099"/>
    <w:rsid w:val="00C831D3"/>
    <w:rsid w:val="00C832D5"/>
    <w:rsid w:val="00C83300"/>
    <w:rsid w:val="00C83567"/>
    <w:rsid w:val="00C836B7"/>
    <w:rsid w:val="00C83911"/>
    <w:rsid w:val="00C83986"/>
    <w:rsid w:val="00C83C5F"/>
    <w:rsid w:val="00C83F3D"/>
    <w:rsid w:val="00C8408A"/>
    <w:rsid w:val="00C841EF"/>
    <w:rsid w:val="00C84258"/>
    <w:rsid w:val="00C84387"/>
    <w:rsid w:val="00C845CB"/>
    <w:rsid w:val="00C845D8"/>
    <w:rsid w:val="00C84A62"/>
    <w:rsid w:val="00C84B96"/>
    <w:rsid w:val="00C84FE6"/>
    <w:rsid w:val="00C850AD"/>
    <w:rsid w:val="00C859AA"/>
    <w:rsid w:val="00C85ACE"/>
    <w:rsid w:val="00C85D39"/>
    <w:rsid w:val="00C864B7"/>
    <w:rsid w:val="00C8676B"/>
    <w:rsid w:val="00C86BBB"/>
    <w:rsid w:val="00C86BD7"/>
    <w:rsid w:val="00C86BF4"/>
    <w:rsid w:val="00C86F61"/>
    <w:rsid w:val="00C86FFC"/>
    <w:rsid w:val="00C87675"/>
    <w:rsid w:val="00C878E6"/>
    <w:rsid w:val="00C879A7"/>
    <w:rsid w:val="00C87DD2"/>
    <w:rsid w:val="00C87EAE"/>
    <w:rsid w:val="00C9051D"/>
    <w:rsid w:val="00C9062E"/>
    <w:rsid w:val="00C907BC"/>
    <w:rsid w:val="00C90B70"/>
    <w:rsid w:val="00C90B95"/>
    <w:rsid w:val="00C90C2F"/>
    <w:rsid w:val="00C90CB8"/>
    <w:rsid w:val="00C9124E"/>
    <w:rsid w:val="00C91299"/>
    <w:rsid w:val="00C912DC"/>
    <w:rsid w:val="00C915C0"/>
    <w:rsid w:val="00C918A9"/>
    <w:rsid w:val="00C91930"/>
    <w:rsid w:val="00C9196E"/>
    <w:rsid w:val="00C91A3E"/>
    <w:rsid w:val="00C91B55"/>
    <w:rsid w:val="00C91CA0"/>
    <w:rsid w:val="00C91D1A"/>
    <w:rsid w:val="00C91D28"/>
    <w:rsid w:val="00C91D34"/>
    <w:rsid w:val="00C927A6"/>
    <w:rsid w:val="00C9286A"/>
    <w:rsid w:val="00C928B7"/>
    <w:rsid w:val="00C92A2A"/>
    <w:rsid w:val="00C92A5B"/>
    <w:rsid w:val="00C92B05"/>
    <w:rsid w:val="00C92CF8"/>
    <w:rsid w:val="00C92EBF"/>
    <w:rsid w:val="00C93174"/>
    <w:rsid w:val="00C932EC"/>
    <w:rsid w:val="00C93313"/>
    <w:rsid w:val="00C93640"/>
    <w:rsid w:val="00C939EA"/>
    <w:rsid w:val="00C93A4A"/>
    <w:rsid w:val="00C93D31"/>
    <w:rsid w:val="00C93DEA"/>
    <w:rsid w:val="00C93F30"/>
    <w:rsid w:val="00C94485"/>
    <w:rsid w:val="00C944F7"/>
    <w:rsid w:val="00C945FA"/>
    <w:rsid w:val="00C947F1"/>
    <w:rsid w:val="00C949B1"/>
    <w:rsid w:val="00C94A71"/>
    <w:rsid w:val="00C94DAD"/>
    <w:rsid w:val="00C94F40"/>
    <w:rsid w:val="00C94F8C"/>
    <w:rsid w:val="00C9530B"/>
    <w:rsid w:val="00C95539"/>
    <w:rsid w:val="00C9559D"/>
    <w:rsid w:val="00C95862"/>
    <w:rsid w:val="00C959FA"/>
    <w:rsid w:val="00C95AE5"/>
    <w:rsid w:val="00C95B37"/>
    <w:rsid w:val="00C95F64"/>
    <w:rsid w:val="00C962E0"/>
    <w:rsid w:val="00C963A4"/>
    <w:rsid w:val="00C96583"/>
    <w:rsid w:val="00C965E1"/>
    <w:rsid w:val="00C96638"/>
    <w:rsid w:val="00C97087"/>
    <w:rsid w:val="00C9738C"/>
    <w:rsid w:val="00C97428"/>
    <w:rsid w:val="00C97B70"/>
    <w:rsid w:val="00CA0162"/>
    <w:rsid w:val="00CA023F"/>
    <w:rsid w:val="00CA034D"/>
    <w:rsid w:val="00CA0386"/>
    <w:rsid w:val="00CA084A"/>
    <w:rsid w:val="00CA09A4"/>
    <w:rsid w:val="00CA09DC"/>
    <w:rsid w:val="00CA0DC5"/>
    <w:rsid w:val="00CA0E07"/>
    <w:rsid w:val="00CA0FEA"/>
    <w:rsid w:val="00CA1314"/>
    <w:rsid w:val="00CA15FB"/>
    <w:rsid w:val="00CA18DF"/>
    <w:rsid w:val="00CA191E"/>
    <w:rsid w:val="00CA1E14"/>
    <w:rsid w:val="00CA2208"/>
    <w:rsid w:val="00CA2822"/>
    <w:rsid w:val="00CA299E"/>
    <w:rsid w:val="00CA2A99"/>
    <w:rsid w:val="00CA2CBC"/>
    <w:rsid w:val="00CA3043"/>
    <w:rsid w:val="00CA34D1"/>
    <w:rsid w:val="00CA3956"/>
    <w:rsid w:val="00CA39BA"/>
    <w:rsid w:val="00CA3EBD"/>
    <w:rsid w:val="00CA3FB4"/>
    <w:rsid w:val="00CA43B8"/>
    <w:rsid w:val="00CA4692"/>
    <w:rsid w:val="00CA47E0"/>
    <w:rsid w:val="00CA4967"/>
    <w:rsid w:val="00CA4C64"/>
    <w:rsid w:val="00CA4E56"/>
    <w:rsid w:val="00CA52D3"/>
    <w:rsid w:val="00CA5566"/>
    <w:rsid w:val="00CA5834"/>
    <w:rsid w:val="00CA5954"/>
    <w:rsid w:val="00CA5B4E"/>
    <w:rsid w:val="00CA5F83"/>
    <w:rsid w:val="00CA60EE"/>
    <w:rsid w:val="00CA65FB"/>
    <w:rsid w:val="00CA6687"/>
    <w:rsid w:val="00CA6809"/>
    <w:rsid w:val="00CA6985"/>
    <w:rsid w:val="00CA6C87"/>
    <w:rsid w:val="00CA70C9"/>
    <w:rsid w:val="00CA7331"/>
    <w:rsid w:val="00CA76BD"/>
    <w:rsid w:val="00CA772C"/>
    <w:rsid w:val="00CA7CCF"/>
    <w:rsid w:val="00CB05F1"/>
    <w:rsid w:val="00CB0648"/>
    <w:rsid w:val="00CB071F"/>
    <w:rsid w:val="00CB072D"/>
    <w:rsid w:val="00CB09E0"/>
    <w:rsid w:val="00CB0A4D"/>
    <w:rsid w:val="00CB0DE0"/>
    <w:rsid w:val="00CB0E46"/>
    <w:rsid w:val="00CB11D7"/>
    <w:rsid w:val="00CB1640"/>
    <w:rsid w:val="00CB1676"/>
    <w:rsid w:val="00CB1B33"/>
    <w:rsid w:val="00CB1E95"/>
    <w:rsid w:val="00CB1F1E"/>
    <w:rsid w:val="00CB209E"/>
    <w:rsid w:val="00CB24E7"/>
    <w:rsid w:val="00CB2932"/>
    <w:rsid w:val="00CB2DF3"/>
    <w:rsid w:val="00CB32CA"/>
    <w:rsid w:val="00CB361D"/>
    <w:rsid w:val="00CB3978"/>
    <w:rsid w:val="00CB3B5C"/>
    <w:rsid w:val="00CB3D15"/>
    <w:rsid w:val="00CB3FE5"/>
    <w:rsid w:val="00CB47CE"/>
    <w:rsid w:val="00CB4B6F"/>
    <w:rsid w:val="00CB4FAF"/>
    <w:rsid w:val="00CB50E5"/>
    <w:rsid w:val="00CB515B"/>
    <w:rsid w:val="00CB5528"/>
    <w:rsid w:val="00CB5568"/>
    <w:rsid w:val="00CB5694"/>
    <w:rsid w:val="00CB56CF"/>
    <w:rsid w:val="00CB57D8"/>
    <w:rsid w:val="00CB59DF"/>
    <w:rsid w:val="00CB59E7"/>
    <w:rsid w:val="00CB59E9"/>
    <w:rsid w:val="00CB5AC2"/>
    <w:rsid w:val="00CB5D1B"/>
    <w:rsid w:val="00CB5F87"/>
    <w:rsid w:val="00CB617C"/>
    <w:rsid w:val="00CB6290"/>
    <w:rsid w:val="00CB65BF"/>
    <w:rsid w:val="00CB663D"/>
    <w:rsid w:val="00CB66E6"/>
    <w:rsid w:val="00CB6B83"/>
    <w:rsid w:val="00CB6C69"/>
    <w:rsid w:val="00CB6E47"/>
    <w:rsid w:val="00CB7204"/>
    <w:rsid w:val="00CB7496"/>
    <w:rsid w:val="00CB74CA"/>
    <w:rsid w:val="00CB756D"/>
    <w:rsid w:val="00CB780B"/>
    <w:rsid w:val="00CB7ADE"/>
    <w:rsid w:val="00CB7AEA"/>
    <w:rsid w:val="00CC00F3"/>
    <w:rsid w:val="00CC01C6"/>
    <w:rsid w:val="00CC0A10"/>
    <w:rsid w:val="00CC0E43"/>
    <w:rsid w:val="00CC0EE0"/>
    <w:rsid w:val="00CC0F48"/>
    <w:rsid w:val="00CC111D"/>
    <w:rsid w:val="00CC1172"/>
    <w:rsid w:val="00CC1203"/>
    <w:rsid w:val="00CC16CF"/>
    <w:rsid w:val="00CC185E"/>
    <w:rsid w:val="00CC1C01"/>
    <w:rsid w:val="00CC1D43"/>
    <w:rsid w:val="00CC228D"/>
    <w:rsid w:val="00CC2510"/>
    <w:rsid w:val="00CC2885"/>
    <w:rsid w:val="00CC2C5D"/>
    <w:rsid w:val="00CC2D43"/>
    <w:rsid w:val="00CC2F51"/>
    <w:rsid w:val="00CC301F"/>
    <w:rsid w:val="00CC32F5"/>
    <w:rsid w:val="00CC35B7"/>
    <w:rsid w:val="00CC35EE"/>
    <w:rsid w:val="00CC38F9"/>
    <w:rsid w:val="00CC4371"/>
    <w:rsid w:val="00CC4495"/>
    <w:rsid w:val="00CC454A"/>
    <w:rsid w:val="00CC4950"/>
    <w:rsid w:val="00CC49D9"/>
    <w:rsid w:val="00CC4F11"/>
    <w:rsid w:val="00CC4F5B"/>
    <w:rsid w:val="00CC4F82"/>
    <w:rsid w:val="00CC4F8A"/>
    <w:rsid w:val="00CC501A"/>
    <w:rsid w:val="00CC532E"/>
    <w:rsid w:val="00CC56A1"/>
    <w:rsid w:val="00CC5719"/>
    <w:rsid w:val="00CC57CD"/>
    <w:rsid w:val="00CC57E3"/>
    <w:rsid w:val="00CC5835"/>
    <w:rsid w:val="00CC593E"/>
    <w:rsid w:val="00CC5B45"/>
    <w:rsid w:val="00CC5E21"/>
    <w:rsid w:val="00CC5ED0"/>
    <w:rsid w:val="00CC6020"/>
    <w:rsid w:val="00CC6088"/>
    <w:rsid w:val="00CC620F"/>
    <w:rsid w:val="00CC6457"/>
    <w:rsid w:val="00CC65E8"/>
    <w:rsid w:val="00CC66FB"/>
    <w:rsid w:val="00CC697C"/>
    <w:rsid w:val="00CC6B14"/>
    <w:rsid w:val="00CC6D4C"/>
    <w:rsid w:val="00CC736B"/>
    <w:rsid w:val="00CC74D0"/>
    <w:rsid w:val="00CC7697"/>
    <w:rsid w:val="00CC78F9"/>
    <w:rsid w:val="00CC7C77"/>
    <w:rsid w:val="00CC7D35"/>
    <w:rsid w:val="00CD023C"/>
    <w:rsid w:val="00CD0465"/>
    <w:rsid w:val="00CD069F"/>
    <w:rsid w:val="00CD0721"/>
    <w:rsid w:val="00CD0800"/>
    <w:rsid w:val="00CD0D0B"/>
    <w:rsid w:val="00CD0EB3"/>
    <w:rsid w:val="00CD15B7"/>
    <w:rsid w:val="00CD161B"/>
    <w:rsid w:val="00CD1796"/>
    <w:rsid w:val="00CD17E6"/>
    <w:rsid w:val="00CD18E0"/>
    <w:rsid w:val="00CD1C42"/>
    <w:rsid w:val="00CD1C79"/>
    <w:rsid w:val="00CD1CA1"/>
    <w:rsid w:val="00CD1EA2"/>
    <w:rsid w:val="00CD1EE4"/>
    <w:rsid w:val="00CD1FC7"/>
    <w:rsid w:val="00CD20F0"/>
    <w:rsid w:val="00CD2260"/>
    <w:rsid w:val="00CD22FD"/>
    <w:rsid w:val="00CD2959"/>
    <w:rsid w:val="00CD2AFD"/>
    <w:rsid w:val="00CD2CF9"/>
    <w:rsid w:val="00CD316C"/>
    <w:rsid w:val="00CD3458"/>
    <w:rsid w:val="00CD34AB"/>
    <w:rsid w:val="00CD376A"/>
    <w:rsid w:val="00CD3888"/>
    <w:rsid w:val="00CD3E70"/>
    <w:rsid w:val="00CD415E"/>
    <w:rsid w:val="00CD41D7"/>
    <w:rsid w:val="00CD438C"/>
    <w:rsid w:val="00CD465E"/>
    <w:rsid w:val="00CD4E0B"/>
    <w:rsid w:val="00CD4E80"/>
    <w:rsid w:val="00CD4F14"/>
    <w:rsid w:val="00CD4F30"/>
    <w:rsid w:val="00CD5373"/>
    <w:rsid w:val="00CD5492"/>
    <w:rsid w:val="00CD55FE"/>
    <w:rsid w:val="00CD5645"/>
    <w:rsid w:val="00CD5A6F"/>
    <w:rsid w:val="00CD5D3A"/>
    <w:rsid w:val="00CD5D66"/>
    <w:rsid w:val="00CD5EE0"/>
    <w:rsid w:val="00CD6181"/>
    <w:rsid w:val="00CD679F"/>
    <w:rsid w:val="00CD67AA"/>
    <w:rsid w:val="00CD68E0"/>
    <w:rsid w:val="00CD68FC"/>
    <w:rsid w:val="00CD6A79"/>
    <w:rsid w:val="00CD6C60"/>
    <w:rsid w:val="00CD73D2"/>
    <w:rsid w:val="00CD7955"/>
    <w:rsid w:val="00CE09DC"/>
    <w:rsid w:val="00CE0BA7"/>
    <w:rsid w:val="00CE0BF5"/>
    <w:rsid w:val="00CE0DCF"/>
    <w:rsid w:val="00CE0E8E"/>
    <w:rsid w:val="00CE1166"/>
    <w:rsid w:val="00CE1369"/>
    <w:rsid w:val="00CE152C"/>
    <w:rsid w:val="00CE1839"/>
    <w:rsid w:val="00CE1A26"/>
    <w:rsid w:val="00CE1D09"/>
    <w:rsid w:val="00CE1F3D"/>
    <w:rsid w:val="00CE1F6A"/>
    <w:rsid w:val="00CE25DC"/>
    <w:rsid w:val="00CE2BEB"/>
    <w:rsid w:val="00CE2CCD"/>
    <w:rsid w:val="00CE3323"/>
    <w:rsid w:val="00CE3374"/>
    <w:rsid w:val="00CE34BD"/>
    <w:rsid w:val="00CE3853"/>
    <w:rsid w:val="00CE3956"/>
    <w:rsid w:val="00CE3979"/>
    <w:rsid w:val="00CE3B09"/>
    <w:rsid w:val="00CE3B78"/>
    <w:rsid w:val="00CE3B81"/>
    <w:rsid w:val="00CE3DEB"/>
    <w:rsid w:val="00CE3EAA"/>
    <w:rsid w:val="00CE4021"/>
    <w:rsid w:val="00CE40EF"/>
    <w:rsid w:val="00CE4110"/>
    <w:rsid w:val="00CE44C3"/>
    <w:rsid w:val="00CE4599"/>
    <w:rsid w:val="00CE47A6"/>
    <w:rsid w:val="00CE4864"/>
    <w:rsid w:val="00CE4C79"/>
    <w:rsid w:val="00CE4DAE"/>
    <w:rsid w:val="00CE4EC3"/>
    <w:rsid w:val="00CE51A5"/>
    <w:rsid w:val="00CE5278"/>
    <w:rsid w:val="00CE559C"/>
    <w:rsid w:val="00CE56B4"/>
    <w:rsid w:val="00CE5967"/>
    <w:rsid w:val="00CE5AC3"/>
    <w:rsid w:val="00CE5B43"/>
    <w:rsid w:val="00CE5EA7"/>
    <w:rsid w:val="00CE5F7C"/>
    <w:rsid w:val="00CE638A"/>
    <w:rsid w:val="00CE63D7"/>
    <w:rsid w:val="00CE6794"/>
    <w:rsid w:val="00CE69D3"/>
    <w:rsid w:val="00CE6F1A"/>
    <w:rsid w:val="00CE6FCF"/>
    <w:rsid w:val="00CE7094"/>
    <w:rsid w:val="00CE7335"/>
    <w:rsid w:val="00CE77DF"/>
    <w:rsid w:val="00CE7910"/>
    <w:rsid w:val="00CE7941"/>
    <w:rsid w:val="00CE7A54"/>
    <w:rsid w:val="00CE7BAB"/>
    <w:rsid w:val="00CE7DFB"/>
    <w:rsid w:val="00CF0142"/>
    <w:rsid w:val="00CF0535"/>
    <w:rsid w:val="00CF05A5"/>
    <w:rsid w:val="00CF068F"/>
    <w:rsid w:val="00CF08E0"/>
    <w:rsid w:val="00CF0B29"/>
    <w:rsid w:val="00CF0BB9"/>
    <w:rsid w:val="00CF0E46"/>
    <w:rsid w:val="00CF1149"/>
    <w:rsid w:val="00CF1997"/>
    <w:rsid w:val="00CF19C0"/>
    <w:rsid w:val="00CF1D8F"/>
    <w:rsid w:val="00CF2033"/>
    <w:rsid w:val="00CF241E"/>
    <w:rsid w:val="00CF244B"/>
    <w:rsid w:val="00CF2578"/>
    <w:rsid w:val="00CF291F"/>
    <w:rsid w:val="00CF2B1D"/>
    <w:rsid w:val="00CF3490"/>
    <w:rsid w:val="00CF35FB"/>
    <w:rsid w:val="00CF3729"/>
    <w:rsid w:val="00CF3B58"/>
    <w:rsid w:val="00CF3F48"/>
    <w:rsid w:val="00CF40FC"/>
    <w:rsid w:val="00CF4223"/>
    <w:rsid w:val="00CF422F"/>
    <w:rsid w:val="00CF424D"/>
    <w:rsid w:val="00CF43E8"/>
    <w:rsid w:val="00CF4950"/>
    <w:rsid w:val="00CF4ADC"/>
    <w:rsid w:val="00CF4DEF"/>
    <w:rsid w:val="00CF4F38"/>
    <w:rsid w:val="00CF4F64"/>
    <w:rsid w:val="00CF4FC3"/>
    <w:rsid w:val="00CF580A"/>
    <w:rsid w:val="00CF6154"/>
    <w:rsid w:val="00CF61EE"/>
    <w:rsid w:val="00CF631F"/>
    <w:rsid w:val="00CF65D4"/>
    <w:rsid w:val="00CF661C"/>
    <w:rsid w:val="00CF6940"/>
    <w:rsid w:val="00CF6A5B"/>
    <w:rsid w:val="00CF6C3B"/>
    <w:rsid w:val="00CF6F53"/>
    <w:rsid w:val="00CF6F58"/>
    <w:rsid w:val="00CF7314"/>
    <w:rsid w:val="00CF7559"/>
    <w:rsid w:val="00CF757A"/>
    <w:rsid w:val="00CF7641"/>
    <w:rsid w:val="00CF7872"/>
    <w:rsid w:val="00CF7BF8"/>
    <w:rsid w:val="00D003A8"/>
    <w:rsid w:val="00D00566"/>
    <w:rsid w:val="00D00744"/>
    <w:rsid w:val="00D00CDB"/>
    <w:rsid w:val="00D00F14"/>
    <w:rsid w:val="00D010D1"/>
    <w:rsid w:val="00D011B8"/>
    <w:rsid w:val="00D0180B"/>
    <w:rsid w:val="00D01822"/>
    <w:rsid w:val="00D01857"/>
    <w:rsid w:val="00D01893"/>
    <w:rsid w:val="00D01940"/>
    <w:rsid w:val="00D01B16"/>
    <w:rsid w:val="00D01F02"/>
    <w:rsid w:val="00D01F5F"/>
    <w:rsid w:val="00D0225C"/>
    <w:rsid w:val="00D02406"/>
    <w:rsid w:val="00D02413"/>
    <w:rsid w:val="00D02621"/>
    <w:rsid w:val="00D02714"/>
    <w:rsid w:val="00D02999"/>
    <w:rsid w:val="00D02AA2"/>
    <w:rsid w:val="00D02AEF"/>
    <w:rsid w:val="00D02B13"/>
    <w:rsid w:val="00D02DB9"/>
    <w:rsid w:val="00D02ECC"/>
    <w:rsid w:val="00D032AA"/>
    <w:rsid w:val="00D03332"/>
    <w:rsid w:val="00D0368C"/>
    <w:rsid w:val="00D037CB"/>
    <w:rsid w:val="00D03837"/>
    <w:rsid w:val="00D0384E"/>
    <w:rsid w:val="00D038CE"/>
    <w:rsid w:val="00D03ACD"/>
    <w:rsid w:val="00D03BB8"/>
    <w:rsid w:val="00D03CCC"/>
    <w:rsid w:val="00D03DF7"/>
    <w:rsid w:val="00D03E99"/>
    <w:rsid w:val="00D04042"/>
    <w:rsid w:val="00D040B8"/>
    <w:rsid w:val="00D04AC3"/>
    <w:rsid w:val="00D04BF7"/>
    <w:rsid w:val="00D04C67"/>
    <w:rsid w:val="00D04E06"/>
    <w:rsid w:val="00D04E8D"/>
    <w:rsid w:val="00D052A9"/>
    <w:rsid w:val="00D052E5"/>
    <w:rsid w:val="00D05391"/>
    <w:rsid w:val="00D0542A"/>
    <w:rsid w:val="00D054BC"/>
    <w:rsid w:val="00D0557B"/>
    <w:rsid w:val="00D056BC"/>
    <w:rsid w:val="00D057D6"/>
    <w:rsid w:val="00D0581D"/>
    <w:rsid w:val="00D061B6"/>
    <w:rsid w:val="00D06233"/>
    <w:rsid w:val="00D065DB"/>
    <w:rsid w:val="00D066AC"/>
    <w:rsid w:val="00D067D0"/>
    <w:rsid w:val="00D06A9C"/>
    <w:rsid w:val="00D06E8C"/>
    <w:rsid w:val="00D06F30"/>
    <w:rsid w:val="00D070A9"/>
    <w:rsid w:val="00D070D0"/>
    <w:rsid w:val="00D071D5"/>
    <w:rsid w:val="00D07266"/>
    <w:rsid w:val="00D074C0"/>
    <w:rsid w:val="00D07514"/>
    <w:rsid w:val="00D07592"/>
    <w:rsid w:val="00D07708"/>
    <w:rsid w:val="00D079AE"/>
    <w:rsid w:val="00D07AE8"/>
    <w:rsid w:val="00D07B7E"/>
    <w:rsid w:val="00D07CE1"/>
    <w:rsid w:val="00D07D5C"/>
    <w:rsid w:val="00D07DE4"/>
    <w:rsid w:val="00D07DF0"/>
    <w:rsid w:val="00D07F9F"/>
    <w:rsid w:val="00D103FC"/>
    <w:rsid w:val="00D104F6"/>
    <w:rsid w:val="00D105AD"/>
    <w:rsid w:val="00D10875"/>
    <w:rsid w:val="00D10B87"/>
    <w:rsid w:val="00D10E6F"/>
    <w:rsid w:val="00D1107D"/>
    <w:rsid w:val="00D110BA"/>
    <w:rsid w:val="00D110CE"/>
    <w:rsid w:val="00D1139A"/>
    <w:rsid w:val="00D1141E"/>
    <w:rsid w:val="00D11597"/>
    <w:rsid w:val="00D115C0"/>
    <w:rsid w:val="00D116D2"/>
    <w:rsid w:val="00D116FE"/>
    <w:rsid w:val="00D117C8"/>
    <w:rsid w:val="00D119BA"/>
    <w:rsid w:val="00D119E9"/>
    <w:rsid w:val="00D11A00"/>
    <w:rsid w:val="00D11A26"/>
    <w:rsid w:val="00D11CA4"/>
    <w:rsid w:val="00D121DE"/>
    <w:rsid w:val="00D12256"/>
    <w:rsid w:val="00D123D4"/>
    <w:rsid w:val="00D12541"/>
    <w:rsid w:val="00D128A4"/>
    <w:rsid w:val="00D12E9D"/>
    <w:rsid w:val="00D12F16"/>
    <w:rsid w:val="00D13291"/>
    <w:rsid w:val="00D1345E"/>
    <w:rsid w:val="00D1346F"/>
    <w:rsid w:val="00D1349D"/>
    <w:rsid w:val="00D134F9"/>
    <w:rsid w:val="00D13821"/>
    <w:rsid w:val="00D1392F"/>
    <w:rsid w:val="00D13AE3"/>
    <w:rsid w:val="00D13CE2"/>
    <w:rsid w:val="00D14222"/>
    <w:rsid w:val="00D146B7"/>
    <w:rsid w:val="00D149A2"/>
    <w:rsid w:val="00D14ADF"/>
    <w:rsid w:val="00D14DB3"/>
    <w:rsid w:val="00D14F54"/>
    <w:rsid w:val="00D14F9B"/>
    <w:rsid w:val="00D151D0"/>
    <w:rsid w:val="00D159C3"/>
    <w:rsid w:val="00D15BEC"/>
    <w:rsid w:val="00D15FBF"/>
    <w:rsid w:val="00D15FE5"/>
    <w:rsid w:val="00D16214"/>
    <w:rsid w:val="00D16413"/>
    <w:rsid w:val="00D1641F"/>
    <w:rsid w:val="00D166FC"/>
    <w:rsid w:val="00D169DA"/>
    <w:rsid w:val="00D16C56"/>
    <w:rsid w:val="00D16D45"/>
    <w:rsid w:val="00D16DCC"/>
    <w:rsid w:val="00D170A7"/>
    <w:rsid w:val="00D17173"/>
    <w:rsid w:val="00D173C4"/>
    <w:rsid w:val="00D1776A"/>
    <w:rsid w:val="00D17857"/>
    <w:rsid w:val="00D17A02"/>
    <w:rsid w:val="00D17AF2"/>
    <w:rsid w:val="00D17B36"/>
    <w:rsid w:val="00D17CA6"/>
    <w:rsid w:val="00D17CB0"/>
    <w:rsid w:val="00D200B9"/>
    <w:rsid w:val="00D20139"/>
    <w:rsid w:val="00D202EA"/>
    <w:rsid w:val="00D204BB"/>
    <w:rsid w:val="00D20D36"/>
    <w:rsid w:val="00D20EE7"/>
    <w:rsid w:val="00D20F43"/>
    <w:rsid w:val="00D21093"/>
    <w:rsid w:val="00D21102"/>
    <w:rsid w:val="00D213BC"/>
    <w:rsid w:val="00D213D2"/>
    <w:rsid w:val="00D21449"/>
    <w:rsid w:val="00D21477"/>
    <w:rsid w:val="00D214A0"/>
    <w:rsid w:val="00D21527"/>
    <w:rsid w:val="00D2186B"/>
    <w:rsid w:val="00D21C43"/>
    <w:rsid w:val="00D21F3B"/>
    <w:rsid w:val="00D22228"/>
    <w:rsid w:val="00D223B1"/>
    <w:rsid w:val="00D22739"/>
    <w:rsid w:val="00D22862"/>
    <w:rsid w:val="00D229E2"/>
    <w:rsid w:val="00D22A48"/>
    <w:rsid w:val="00D23258"/>
    <w:rsid w:val="00D23407"/>
    <w:rsid w:val="00D23672"/>
    <w:rsid w:val="00D23783"/>
    <w:rsid w:val="00D23B3B"/>
    <w:rsid w:val="00D23C63"/>
    <w:rsid w:val="00D23C6D"/>
    <w:rsid w:val="00D23E64"/>
    <w:rsid w:val="00D2420B"/>
    <w:rsid w:val="00D2421E"/>
    <w:rsid w:val="00D24240"/>
    <w:rsid w:val="00D24531"/>
    <w:rsid w:val="00D24A39"/>
    <w:rsid w:val="00D24B63"/>
    <w:rsid w:val="00D24BE0"/>
    <w:rsid w:val="00D24D52"/>
    <w:rsid w:val="00D24D61"/>
    <w:rsid w:val="00D24EC3"/>
    <w:rsid w:val="00D24FD6"/>
    <w:rsid w:val="00D253D3"/>
    <w:rsid w:val="00D25640"/>
    <w:rsid w:val="00D258CA"/>
    <w:rsid w:val="00D25ABC"/>
    <w:rsid w:val="00D25B79"/>
    <w:rsid w:val="00D25DB6"/>
    <w:rsid w:val="00D25DD1"/>
    <w:rsid w:val="00D261AE"/>
    <w:rsid w:val="00D2626A"/>
    <w:rsid w:val="00D264C7"/>
    <w:rsid w:val="00D26684"/>
    <w:rsid w:val="00D266CB"/>
    <w:rsid w:val="00D266D7"/>
    <w:rsid w:val="00D268C2"/>
    <w:rsid w:val="00D26B1B"/>
    <w:rsid w:val="00D26C04"/>
    <w:rsid w:val="00D26E6E"/>
    <w:rsid w:val="00D26FEA"/>
    <w:rsid w:val="00D2723F"/>
    <w:rsid w:val="00D275B9"/>
    <w:rsid w:val="00D2778F"/>
    <w:rsid w:val="00D3010D"/>
    <w:rsid w:val="00D30306"/>
    <w:rsid w:val="00D3045B"/>
    <w:rsid w:val="00D3076D"/>
    <w:rsid w:val="00D30842"/>
    <w:rsid w:val="00D30A81"/>
    <w:rsid w:val="00D30D86"/>
    <w:rsid w:val="00D31070"/>
    <w:rsid w:val="00D3151D"/>
    <w:rsid w:val="00D315B2"/>
    <w:rsid w:val="00D3161D"/>
    <w:rsid w:val="00D31A63"/>
    <w:rsid w:val="00D31BD4"/>
    <w:rsid w:val="00D31F2C"/>
    <w:rsid w:val="00D32038"/>
    <w:rsid w:val="00D32176"/>
    <w:rsid w:val="00D321C5"/>
    <w:rsid w:val="00D32560"/>
    <w:rsid w:val="00D326E3"/>
    <w:rsid w:val="00D32832"/>
    <w:rsid w:val="00D328CD"/>
    <w:rsid w:val="00D328FB"/>
    <w:rsid w:val="00D32C4F"/>
    <w:rsid w:val="00D32CCF"/>
    <w:rsid w:val="00D332CE"/>
    <w:rsid w:val="00D333BB"/>
    <w:rsid w:val="00D3369E"/>
    <w:rsid w:val="00D33715"/>
    <w:rsid w:val="00D33792"/>
    <w:rsid w:val="00D337AE"/>
    <w:rsid w:val="00D33829"/>
    <w:rsid w:val="00D338FA"/>
    <w:rsid w:val="00D33A98"/>
    <w:rsid w:val="00D33D3A"/>
    <w:rsid w:val="00D341E4"/>
    <w:rsid w:val="00D342FD"/>
    <w:rsid w:val="00D34328"/>
    <w:rsid w:val="00D34797"/>
    <w:rsid w:val="00D349C6"/>
    <w:rsid w:val="00D35121"/>
    <w:rsid w:val="00D354EA"/>
    <w:rsid w:val="00D35B14"/>
    <w:rsid w:val="00D35DC9"/>
    <w:rsid w:val="00D360D3"/>
    <w:rsid w:val="00D3611E"/>
    <w:rsid w:val="00D361FC"/>
    <w:rsid w:val="00D363F7"/>
    <w:rsid w:val="00D364A2"/>
    <w:rsid w:val="00D366FF"/>
    <w:rsid w:val="00D367A5"/>
    <w:rsid w:val="00D36957"/>
    <w:rsid w:val="00D36A96"/>
    <w:rsid w:val="00D36BD7"/>
    <w:rsid w:val="00D36BE2"/>
    <w:rsid w:val="00D36F5F"/>
    <w:rsid w:val="00D37002"/>
    <w:rsid w:val="00D3724E"/>
    <w:rsid w:val="00D376A1"/>
    <w:rsid w:val="00D3771B"/>
    <w:rsid w:val="00D37BEA"/>
    <w:rsid w:val="00D37EBB"/>
    <w:rsid w:val="00D37EE9"/>
    <w:rsid w:val="00D37F05"/>
    <w:rsid w:val="00D40061"/>
    <w:rsid w:val="00D4028C"/>
    <w:rsid w:val="00D40427"/>
    <w:rsid w:val="00D405B4"/>
    <w:rsid w:val="00D40A5A"/>
    <w:rsid w:val="00D40BD1"/>
    <w:rsid w:val="00D40C3E"/>
    <w:rsid w:val="00D411F6"/>
    <w:rsid w:val="00D41474"/>
    <w:rsid w:val="00D41583"/>
    <w:rsid w:val="00D41A42"/>
    <w:rsid w:val="00D41D9C"/>
    <w:rsid w:val="00D4232A"/>
    <w:rsid w:val="00D42403"/>
    <w:rsid w:val="00D42408"/>
    <w:rsid w:val="00D424E6"/>
    <w:rsid w:val="00D425A2"/>
    <w:rsid w:val="00D42AD0"/>
    <w:rsid w:val="00D42E79"/>
    <w:rsid w:val="00D4352A"/>
    <w:rsid w:val="00D43660"/>
    <w:rsid w:val="00D4380B"/>
    <w:rsid w:val="00D439CF"/>
    <w:rsid w:val="00D43A22"/>
    <w:rsid w:val="00D43C70"/>
    <w:rsid w:val="00D43FD2"/>
    <w:rsid w:val="00D4400C"/>
    <w:rsid w:val="00D44220"/>
    <w:rsid w:val="00D4422C"/>
    <w:rsid w:val="00D44381"/>
    <w:rsid w:val="00D449E9"/>
    <w:rsid w:val="00D44B68"/>
    <w:rsid w:val="00D44FD9"/>
    <w:rsid w:val="00D45285"/>
    <w:rsid w:val="00D452B3"/>
    <w:rsid w:val="00D454A6"/>
    <w:rsid w:val="00D45654"/>
    <w:rsid w:val="00D4567F"/>
    <w:rsid w:val="00D45C69"/>
    <w:rsid w:val="00D45D67"/>
    <w:rsid w:val="00D45E36"/>
    <w:rsid w:val="00D46451"/>
    <w:rsid w:val="00D4677F"/>
    <w:rsid w:val="00D46AE5"/>
    <w:rsid w:val="00D46BBF"/>
    <w:rsid w:val="00D46E45"/>
    <w:rsid w:val="00D4706A"/>
    <w:rsid w:val="00D473A1"/>
    <w:rsid w:val="00D475F2"/>
    <w:rsid w:val="00D476E6"/>
    <w:rsid w:val="00D4792E"/>
    <w:rsid w:val="00D47EDF"/>
    <w:rsid w:val="00D47F3F"/>
    <w:rsid w:val="00D47F99"/>
    <w:rsid w:val="00D50387"/>
    <w:rsid w:val="00D505A2"/>
    <w:rsid w:val="00D50746"/>
    <w:rsid w:val="00D508BB"/>
    <w:rsid w:val="00D5090A"/>
    <w:rsid w:val="00D50A4D"/>
    <w:rsid w:val="00D50AF9"/>
    <w:rsid w:val="00D50B5E"/>
    <w:rsid w:val="00D50C8B"/>
    <w:rsid w:val="00D50F7D"/>
    <w:rsid w:val="00D5131D"/>
    <w:rsid w:val="00D51396"/>
    <w:rsid w:val="00D5156B"/>
    <w:rsid w:val="00D518A2"/>
    <w:rsid w:val="00D51AE9"/>
    <w:rsid w:val="00D51C62"/>
    <w:rsid w:val="00D52080"/>
    <w:rsid w:val="00D521C3"/>
    <w:rsid w:val="00D52387"/>
    <w:rsid w:val="00D527A0"/>
    <w:rsid w:val="00D52C30"/>
    <w:rsid w:val="00D531C9"/>
    <w:rsid w:val="00D535B6"/>
    <w:rsid w:val="00D53601"/>
    <w:rsid w:val="00D5388C"/>
    <w:rsid w:val="00D538C8"/>
    <w:rsid w:val="00D53985"/>
    <w:rsid w:val="00D53B12"/>
    <w:rsid w:val="00D53B33"/>
    <w:rsid w:val="00D53D1E"/>
    <w:rsid w:val="00D53D22"/>
    <w:rsid w:val="00D540E3"/>
    <w:rsid w:val="00D54571"/>
    <w:rsid w:val="00D54598"/>
    <w:rsid w:val="00D54899"/>
    <w:rsid w:val="00D54982"/>
    <w:rsid w:val="00D54F0E"/>
    <w:rsid w:val="00D55301"/>
    <w:rsid w:val="00D55402"/>
    <w:rsid w:val="00D55699"/>
    <w:rsid w:val="00D55784"/>
    <w:rsid w:val="00D55814"/>
    <w:rsid w:val="00D55AD6"/>
    <w:rsid w:val="00D55B8E"/>
    <w:rsid w:val="00D55CFB"/>
    <w:rsid w:val="00D55D84"/>
    <w:rsid w:val="00D56236"/>
    <w:rsid w:val="00D564D4"/>
    <w:rsid w:val="00D564EC"/>
    <w:rsid w:val="00D5658B"/>
    <w:rsid w:val="00D565F7"/>
    <w:rsid w:val="00D56A6C"/>
    <w:rsid w:val="00D56AAE"/>
    <w:rsid w:val="00D56B56"/>
    <w:rsid w:val="00D56C11"/>
    <w:rsid w:val="00D56C18"/>
    <w:rsid w:val="00D5730A"/>
    <w:rsid w:val="00D57333"/>
    <w:rsid w:val="00D57444"/>
    <w:rsid w:val="00D577E9"/>
    <w:rsid w:val="00D57836"/>
    <w:rsid w:val="00D57AEB"/>
    <w:rsid w:val="00D57E4D"/>
    <w:rsid w:val="00D600D4"/>
    <w:rsid w:val="00D600E5"/>
    <w:rsid w:val="00D60230"/>
    <w:rsid w:val="00D60317"/>
    <w:rsid w:val="00D60871"/>
    <w:rsid w:val="00D60A06"/>
    <w:rsid w:val="00D60A41"/>
    <w:rsid w:val="00D60A4A"/>
    <w:rsid w:val="00D60AF7"/>
    <w:rsid w:val="00D60BE1"/>
    <w:rsid w:val="00D60E4F"/>
    <w:rsid w:val="00D60F11"/>
    <w:rsid w:val="00D614E8"/>
    <w:rsid w:val="00D61AD7"/>
    <w:rsid w:val="00D61E23"/>
    <w:rsid w:val="00D61F5E"/>
    <w:rsid w:val="00D62001"/>
    <w:rsid w:val="00D62217"/>
    <w:rsid w:val="00D62333"/>
    <w:rsid w:val="00D62520"/>
    <w:rsid w:val="00D6263E"/>
    <w:rsid w:val="00D6285C"/>
    <w:rsid w:val="00D628CB"/>
    <w:rsid w:val="00D62911"/>
    <w:rsid w:val="00D62B93"/>
    <w:rsid w:val="00D62EC2"/>
    <w:rsid w:val="00D632E3"/>
    <w:rsid w:val="00D6347F"/>
    <w:rsid w:val="00D63784"/>
    <w:rsid w:val="00D63951"/>
    <w:rsid w:val="00D6395F"/>
    <w:rsid w:val="00D639C1"/>
    <w:rsid w:val="00D63A25"/>
    <w:rsid w:val="00D63BCF"/>
    <w:rsid w:val="00D63C81"/>
    <w:rsid w:val="00D6431F"/>
    <w:rsid w:val="00D644D3"/>
    <w:rsid w:val="00D648B6"/>
    <w:rsid w:val="00D6497E"/>
    <w:rsid w:val="00D64D62"/>
    <w:rsid w:val="00D6508C"/>
    <w:rsid w:val="00D65115"/>
    <w:rsid w:val="00D651E0"/>
    <w:rsid w:val="00D65618"/>
    <w:rsid w:val="00D65830"/>
    <w:rsid w:val="00D65AFE"/>
    <w:rsid w:val="00D65F89"/>
    <w:rsid w:val="00D65F94"/>
    <w:rsid w:val="00D66092"/>
    <w:rsid w:val="00D6612F"/>
    <w:rsid w:val="00D66294"/>
    <w:rsid w:val="00D662D6"/>
    <w:rsid w:val="00D6671E"/>
    <w:rsid w:val="00D66B87"/>
    <w:rsid w:val="00D66E5E"/>
    <w:rsid w:val="00D67095"/>
    <w:rsid w:val="00D67749"/>
    <w:rsid w:val="00D6775B"/>
    <w:rsid w:val="00D67787"/>
    <w:rsid w:val="00D67793"/>
    <w:rsid w:val="00D67C23"/>
    <w:rsid w:val="00D67DBF"/>
    <w:rsid w:val="00D67DCF"/>
    <w:rsid w:val="00D67DFF"/>
    <w:rsid w:val="00D67F80"/>
    <w:rsid w:val="00D70108"/>
    <w:rsid w:val="00D70467"/>
    <w:rsid w:val="00D70506"/>
    <w:rsid w:val="00D70840"/>
    <w:rsid w:val="00D708D8"/>
    <w:rsid w:val="00D70990"/>
    <w:rsid w:val="00D70B8F"/>
    <w:rsid w:val="00D70CFE"/>
    <w:rsid w:val="00D70E5A"/>
    <w:rsid w:val="00D70FB1"/>
    <w:rsid w:val="00D71106"/>
    <w:rsid w:val="00D7112D"/>
    <w:rsid w:val="00D71132"/>
    <w:rsid w:val="00D712C8"/>
    <w:rsid w:val="00D71613"/>
    <w:rsid w:val="00D7185B"/>
    <w:rsid w:val="00D71CEA"/>
    <w:rsid w:val="00D72846"/>
    <w:rsid w:val="00D72909"/>
    <w:rsid w:val="00D72ED0"/>
    <w:rsid w:val="00D73229"/>
    <w:rsid w:val="00D73511"/>
    <w:rsid w:val="00D7397F"/>
    <w:rsid w:val="00D73A0F"/>
    <w:rsid w:val="00D74031"/>
    <w:rsid w:val="00D74040"/>
    <w:rsid w:val="00D7412E"/>
    <w:rsid w:val="00D743E0"/>
    <w:rsid w:val="00D744AD"/>
    <w:rsid w:val="00D745C4"/>
    <w:rsid w:val="00D74867"/>
    <w:rsid w:val="00D74946"/>
    <w:rsid w:val="00D74AC1"/>
    <w:rsid w:val="00D74D54"/>
    <w:rsid w:val="00D74EEF"/>
    <w:rsid w:val="00D7511A"/>
    <w:rsid w:val="00D75133"/>
    <w:rsid w:val="00D75390"/>
    <w:rsid w:val="00D753F8"/>
    <w:rsid w:val="00D75558"/>
    <w:rsid w:val="00D76170"/>
    <w:rsid w:val="00D763EE"/>
    <w:rsid w:val="00D76455"/>
    <w:rsid w:val="00D76599"/>
    <w:rsid w:val="00D765E0"/>
    <w:rsid w:val="00D76799"/>
    <w:rsid w:val="00D76A0F"/>
    <w:rsid w:val="00D76C15"/>
    <w:rsid w:val="00D76C63"/>
    <w:rsid w:val="00D76E4B"/>
    <w:rsid w:val="00D777C7"/>
    <w:rsid w:val="00D777ED"/>
    <w:rsid w:val="00D77B1F"/>
    <w:rsid w:val="00D77B48"/>
    <w:rsid w:val="00D8022A"/>
    <w:rsid w:val="00D80811"/>
    <w:rsid w:val="00D80DFC"/>
    <w:rsid w:val="00D81158"/>
    <w:rsid w:val="00D81405"/>
    <w:rsid w:val="00D8161C"/>
    <w:rsid w:val="00D81672"/>
    <w:rsid w:val="00D816CA"/>
    <w:rsid w:val="00D816DC"/>
    <w:rsid w:val="00D81D1C"/>
    <w:rsid w:val="00D820F5"/>
    <w:rsid w:val="00D821F1"/>
    <w:rsid w:val="00D822F9"/>
    <w:rsid w:val="00D8243F"/>
    <w:rsid w:val="00D82504"/>
    <w:rsid w:val="00D82595"/>
    <w:rsid w:val="00D82C27"/>
    <w:rsid w:val="00D82EFF"/>
    <w:rsid w:val="00D8357D"/>
    <w:rsid w:val="00D836F4"/>
    <w:rsid w:val="00D83B6E"/>
    <w:rsid w:val="00D8427E"/>
    <w:rsid w:val="00D8438A"/>
    <w:rsid w:val="00D8448E"/>
    <w:rsid w:val="00D847EE"/>
    <w:rsid w:val="00D84E40"/>
    <w:rsid w:val="00D8509A"/>
    <w:rsid w:val="00D8526E"/>
    <w:rsid w:val="00D8533F"/>
    <w:rsid w:val="00D85678"/>
    <w:rsid w:val="00D856CC"/>
    <w:rsid w:val="00D85834"/>
    <w:rsid w:val="00D85860"/>
    <w:rsid w:val="00D85885"/>
    <w:rsid w:val="00D85A49"/>
    <w:rsid w:val="00D864AD"/>
    <w:rsid w:val="00D86623"/>
    <w:rsid w:val="00D866AB"/>
    <w:rsid w:val="00D86BF0"/>
    <w:rsid w:val="00D86CBE"/>
    <w:rsid w:val="00D87203"/>
    <w:rsid w:val="00D875F8"/>
    <w:rsid w:val="00D876B7"/>
    <w:rsid w:val="00D8789D"/>
    <w:rsid w:val="00D8792B"/>
    <w:rsid w:val="00D87CCA"/>
    <w:rsid w:val="00D87E1C"/>
    <w:rsid w:val="00D87F48"/>
    <w:rsid w:val="00D9009E"/>
    <w:rsid w:val="00D9009F"/>
    <w:rsid w:val="00D90211"/>
    <w:rsid w:val="00D90500"/>
    <w:rsid w:val="00D906D3"/>
    <w:rsid w:val="00D90711"/>
    <w:rsid w:val="00D90787"/>
    <w:rsid w:val="00D90B6B"/>
    <w:rsid w:val="00D90F7F"/>
    <w:rsid w:val="00D910D5"/>
    <w:rsid w:val="00D91110"/>
    <w:rsid w:val="00D91481"/>
    <w:rsid w:val="00D914E1"/>
    <w:rsid w:val="00D91645"/>
    <w:rsid w:val="00D917A2"/>
    <w:rsid w:val="00D91A12"/>
    <w:rsid w:val="00D91BD4"/>
    <w:rsid w:val="00D91C82"/>
    <w:rsid w:val="00D91C98"/>
    <w:rsid w:val="00D91D65"/>
    <w:rsid w:val="00D91F56"/>
    <w:rsid w:val="00D924B9"/>
    <w:rsid w:val="00D9277F"/>
    <w:rsid w:val="00D92857"/>
    <w:rsid w:val="00D92899"/>
    <w:rsid w:val="00D92939"/>
    <w:rsid w:val="00D929BF"/>
    <w:rsid w:val="00D92AC1"/>
    <w:rsid w:val="00D92EF3"/>
    <w:rsid w:val="00D9300D"/>
    <w:rsid w:val="00D9376C"/>
    <w:rsid w:val="00D93888"/>
    <w:rsid w:val="00D93DA7"/>
    <w:rsid w:val="00D93E94"/>
    <w:rsid w:val="00D93FA8"/>
    <w:rsid w:val="00D94216"/>
    <w:rsid w:val="00D943EB"/>
    <w:rsid w:val="00D943F7"/>
    <w:rsid w:val="00D945ED"/>
    <w:rsid w:val="00D9463A"/>
    <w:rsid w:val="00D946F6"/>
    <w:rsid w:val="00D946FD"/>
    <w:rsid w:val="00D94ADC"/>
    <w:rsid w:val="00D94D7C"/>
    <w:rsid w:val="00D95018"/>
    <w:rsid w:val="00D950CA"/>
    <w:rsid w:val="00D95243"/>
    <w:rsid w:val="00D95296"/>
    <w:rsid w:val="00D952E3"/>
    <w:rsid w:val="00D954C1"/>
    <w:rsid w:val="00D9557C"/>
    <w:rsid w:val="00D95CA1"/>
    <w:rsid w:val="00D95FBA"/>
    <w:rsid w:val="00D96042"/>
    <w:rsid w:val="00D961D2"/>
    <w:rsid w:val="00D9620C"/>
    <w:rsid w:val="00D967C5"/>
    <w:rsid w:val="00D967F3"/>
    <w:rsid w:val="00D96D24"/>
    <w:rsid w:val="00D96E15"/>
    <w:rsid w:val="00D96E37"/>
    <w:rsid w:val="00D96E8A"/>
    <w:rsid w:val="00D96EA3"/>
    <w:rsid w:val="00D96EA6"/>
    <w:rsid w:val="00D96F73"/>
    <w:rsid w:val="00D96FFB"/>
    <w:rsid w:val="00D97660"/>
    <w:rsid w:val="00D9797C"/>
    <w:rsid w:val="00D97998"/>
    <w:rsid w:val="00D97A85"/>
    <w:rsid w:val="00D97ABD"/>
    <w:rsid w:val="00D97D4F"/>
    <w:rsid w:val="00DA00F4"/>
    <w:rsid w:val="00DA0224"/>
    <w:rsid w:val="00DA02B5"/>
    <w:rsid w:val="00DA02FE"/>
    <w:rsid w:val="00DA0457"/>
    <w:rsid w:val="00DA051C"/>
    <w:rsid w:val="00DA05CE"/>
    <w:rsid w:val="00DA0612"/>
    <w:rsid w:val="00DA0A16"/>
    <w:rsid w:val="00DA0CB2"/>
    <w:rsid w:val="00DA0CED"/>
    <w:rsid w:val="00DA0E91"/>
    <w:rsid w:val="00DA0F2D"/>
    <w:rsid w:val="00DA1059"/>
    <w:rsid w:val="00DA11C0"/>
    <w:rsid w:val="00DA14FF"/>
    <w:rsid w:val="00DA1579"/>
    <w:rsid w:val="00DA1632"/>
    <w:rsid w:val="00DA1714"/>
    <w:rsid w:val="00DA1841"/>
    <w:rsid w:val="00DA18A0"/>
    <w:rsid w:val="00DA18F1"/>
    <w:rsid w:val="00DA1E47"/>
    <w:rsid w:val="00DA1EEA"/>
    <w:rsid w:val="00DA1FDC"/>
    <w:rsid w:val="00DA205E"/>
    <w:rsid w:val="00DA213E"/>
    <w:rsid w:val="00DA2324"/>
    <w:rsid w:val="00DA232F"/>
    <w:rsid w:val="00DA2517"/>
    <w:rsid w:val="00DA255E"/>
    <w:rsid w:val="00DA2779"/>
    <w:rsid w:val="00DA2B31"/>
    <w:rsid w:val="00DA2B50"/>
    <w:rsid w:val="00DA2BA7"/>
    <w:rsid w:val="00DA2D11"/>
    <w:rsid w:val="00DA2F4E"/>
    <w:rsid w:val="00DA33B8"/>
    <w:rsid w:val="00DA358F"/>
    <w:rsid w:val="00DA361E"/>
    <w:rsid w:val="00DA389B"/>
    <w:rsid w:val="00DA3BC0"/>
    <w:rsid w:val="00DA3CFB"/>
    <w:rsid w:val="00DA3EF8"/>
    <w:rsid w:val="00DA44A6"/>
    <w:rsid w:val="00DA44AB"/>
    <w:rsid w:val="00DA4634"/>
    <w:rsid w:val="00DA46CB"/>
    <w:rsid w:val="00DA4ADB"/>
    <w:rsid w:val="00DA4F12"/>
    <w:rsid w:val="00DA5030"/>
    <w:rsid w:val="00DA52A6"/>
    <w:rsid w:val="00DA54E1"/>
    <w:rsid w:val="00DA57FE"/>
    <w:rsid w:val="00DA5834"/>
    <w:rsid w:val="00DA58AB"/>
    <w:rsid w:val="00DA5B42"/>
    <w:rsid w:val="00DA5D15"/>
    <w:rsid w:val="00DA5FDB"/>
    <w:rsid w:val="00DA650A"/>
    <w:rsid w:val="00DA6849"/>
    <w:rsid w:val="00DA6960"/>
    <w:rsid w:val="00DA6A5D"/>
    <w:rsid w:val="00DA6C2E"/>
    <w:rsid w:val="00DA6D7B"/>
    <w:rsid w:val="00DA6DCD"/>
    <w:rsid w:val="00DA6EC1"/>
    <w:rsid w:val="00DA6ECA"/>
    <w:rsid w:val="00DA70BE"/>
    <w:rsid w:val="00DA71D5"/>
    <w:rsid w:val="00DA76D3"/>
    <w:rsid w:val="00DA7E09"/>
    <w:rsid w:val="00DB03CA"/>
    <w:rsid w:val="00DB0468"/>
    <w:rsid w:val="00DB0482"/>
    <w:rsid w:val="00DB0628"/>
    <w:rsid w:val="00DB0659"/>
    <w:rsid w:val="00DB0717"/>
    <w:rsid w:val="00DB0933"/>
    <w:rsid w:val="00DB0A72"/>
    <w:rsid w:val="00DB0A94"/>
    <w:rsid w:val="00DB0B25"/>
    <w:rsid w:val="00DB0C60"/>
    <w:rsid w:val="00DB1265"/>
    <w:rsid w:val="00DB138F"/>
    <w:rsid w:val="00DB13A7"/>
    <w:rsid w:val="00DB147B"/>
    <w:rsid w:val="00DB14F1"/>
    <w:rsid w:val="00DB1BED"/>
    <w:rsid w:val="00DB1C14"/>
    <w:rsid w:val="00DB2233"/>
    <w:rsid w:val="00DB2270"/>
    <w:rsid w:val="00DB252A"/>
    <w:rsid w:val="00DB2A02"/>
    <w:rsid w:val="00DB2C11"/>
    <w:rsid w:val="00DB2CA7"/>
    <w:rsid w:val="00DB2EB3"/>
    <w:rsid w:val="00DB3084"/>
    <w:rsid w:val="00DB31BC"/>
    <w:rsid w:val="00DB33AF"/>
    <w:rsid w:val="00DB3408"/>
    <w:rsid w:val="00DB3510"/>
    <w:rsid w:val="00DB351E"/>
    <w:rsid w:val="00DB3974"/>
    <w:rsid w:val="00DB3A5A"/>
    <w:rsid w:val="00DB3DE7"/>
    <w:rsid w:val="00DB3E1A"/>
    <w:rsid w:val="00DB3E40"/>
    <w:rsid w:val="00DB413F"/>
    <w:rsid w:val="00DB41AB"/>
    <w:rsid w:val="00DB4226"/>
    <w:rsid w:val="00DB43E9"/>
    <w:rsid w:val="00DB4A85"/>
    <w:rsid w:val="00DB4C24"/>
    <w:rsid w:val="00DB4C7D"/>
    <w:rsid w:val="00DB4D9E"/>
    <w:rsid w:val="00DB5300"/>
    <w:rsid w:val="00DB5592"/>
    <w:rsid w:val="00DB569A"/>
    <w:rsid w:val="00DB56B6"/>
    <w:rsid w:val="00DB57A3"/>
    <w:rsid w:val="00DB57F0"/>
    <w:rsid w:val="00DB58B1"/>
    <w:rsid w:val="00DB59E8"/>
    <w:rsid w:val="00DB5A8D"/>
    <w:rsid w:val="00DB5AB5"/>
    <w:rsid w:val="00DB5B50"/>
    <w:rsid w:val="00DB5F44"/>
    <w:rsid w:val="00DB5FB9"/>
    <w:rsid w:val="00DB6379"/>
    <w:rsid w:val="00DB63DE"/>
    <w:rsid w:val="00DB678F"/>
    <w:rsid w:val="00DB6830"/>
    <w:rsid w:val="00DB6BB1"/>
    <w:rsid w:val="00DB6BDE"/>
    <w:rsid w:val="00DB6E89"/>
    <w:rsid w:val="00DB6F52"/>
    <w:rsid w:val="00DB7095"/>
    <w:rsid w:val="00DB70E3"/>
    <w:rsid w:val="00DB71FD"/>
    <w:rsid w:val="00DB7247"/>
    <w:rsid w:val="00DB76C0"/>
    <w:rsid w:val="00DB78F6"/>
    <w:rsid w:val="00DB7A2E"/>
    <w:rsid w:val="00DB7AA7"/>
    <w:rsid w:val="00DB7B0D"/>
    <w:rsid w:val="00DC01D2"/>
    <w:rsid w:val="00DC0214"/>
    <w:rsid w:val="00DC0694"/>
    <w:rsid w:val="00DC0899"/>
    <w:rsid w:val="00DC08A5"/>
    <w:rsid w:val="00DC0CCA"/>
    <w:rsid w:val="00DC0D22"/>
    <w:rsid w:val="00DC0E52"/>
    <w:rsid w:val="00DC0E8F"/>
    <w:rsid w:val="00DC1304"/>
    <w:rsid w:val="00DC13C4"/>
    <w:rsid w:val="00DC14E6"/>
    <w:rsid w:val="00DC182F"/>
    <w:rsid w:val="00DC1830"/>
    <w:rsid w:val="00DC1844"/>
    <w:rsid w:val="00DC187A"/>
    <w:rsid w:val="00DC1B12"/>
    <w:rsid w:val="00DC1E15"/>
    <w:rsid w:val="00DC1E1E"/>
    <w:rsid w:val="00DC2004"/>
    <w:rsid w:val="00DC2298"/>
    <w:rsid w:val="00DC2417"/>
    <w:rsid w:val="00DC2A4B"/>
    <w:rsid w:val="00DC2A80"/>
    <w:rsid w:val="00DC2C0A"/>
    <w:rsid w:val="00DC2C4D"/>
    <w:rsid w:val="00DC3082"/>
    <w:rsid w:val="00DC30F8"/>
    <w:rsid w:val="00DC34B0"/>
    <w:rsid w:val="00DC3506"/>
    <w:rsid w:val="00DC35A4"/>
    <w:rsid w:val="00DC35E0"/>
    <w:rsid w:val="00DC376F"/>
    <w:rsid w:val="00DC38A4"/>
    <w:rsid w:val="00DC3A28"/>
    <w:rsid w:val="00DC407E"/>
    <w:rsid w:val="00DC4364"/>
    <w:rsid w:val="00DC4376"/>
    <w:rsid w:val="00DC4588"/>
    <w:rsid w:val="00DC460F"/>
    <w:rsid w:val="00DC4A62"/>
    <w:rsid w:val="00DC4AC6"/>
    <w:rsid w:val="00DC4B8E"/>
    <w:rsid w:val="00DC4C04"/>
    <w:rsid w:val="00DC4ED8"/>
    <w:rsid w:val="00DC516C"/>
    <w:rsid w:val="00DC527C"/>
    <w:rsid w:val="00DC542D"/>
    <w:rsid w:val="00DC5493"/>
    <w:rsid w:val="00DC5538"/>
    <w:rsid w:val="00DC5670"/>
    <w:rsid w:val="00DC57C5"/>
    <w:rsid w:val="00DC5968"/>
    <w:rsid w:val="00DC5C7A"/>
    <w:rsid w:val="00DC5CF0"/>
    <w:rsid w:val="00DC62C5"/>
    <w:rsid w:val="00DC62F1"/>
    <w:rsid w:val="00DC6659"/>
    <w:rsid w:val="00DC690D"/>
    <w:rsid w:val="00DC6BB0"/>
    <w:rsid w:val="00DC6F0A"/>
    <w:rsid w:val="00DC7001"/>
    <w:rsid w:val="00DC711F"/>
    <w:rsid w:val="00DC7169"/>
    <w:rsid w:val="00DC72A0"/>
    <w:rsid w:val="00DC72D6"/>
    <w:rsid w:val="00DC7371"/>
    <w:rsid w:val="00DC7415"/>
    <w:rsid w:val="00DC7456"/>
    <w:rsid w:val="00DC7480"/>
    <w:rsid w:val="00DC74EB"/>
    <w:rsid w:val="00DC75D9"/>
    <w:rsid w:val="00DC77FD"/>
    <w:rsid w:val="00DC7A0D"/>
    <w:rsid w:val="00DC7AF9"/>
    <w:rsid w:val="00DC7F28"/>
    <w:rsid w:val="00DD0092"/>
    <w:rsid w:val="00DD07D5"/>
    <w:rsid w:val="00DD0890"/>
    <w:rsid w:val="00DD0A59"/>
    <w:rsid w:val="00DD0B9C"/>
    <w:rsid w:val="00DD0CA2"/>
    <w:rsid w:val="00DD0D2B"/>
    <w:rsid w:val="00DD10B3"/>
    <w:rsid w:val="00DD123C"/>
    <w:rsid w:val="00DD1598"/>
    <w:rsid w:val="00DD175E"/>
    <w:rsid w:val="00DD1A7A"/>
    <w:rsid w:val="00DD1B0D"/>
    <w:rsid w:val="00DD1B71"/>
    <w:rsid w:val="00DD1BDF"/>
    <w:rsid w:val="00DD1D36"/>
    <w:rsid w:val="00DD1F59"/>
    <w:rsid w:val="00DD20EB"/>
    <w:rsid w:val="00DD2127"/>
    <w:rsid w:val="00DD2435"/>
    <w:rsid w:val="00DD2518"/>
    <w:rsid w:val="00DD2581"/>
    <w:rsid w:val="00DD2A01"/>
    <w:rsid w:val="00DD2C87"/>
    <w:rsid w:val="00DD2D15"/>
    <w:rsid w:val="00DD2EBD"/>
    <w:rsid w:val="00DD2F7C"/>
    <w:rsid w:val="00DD3095"/>
    <w:rsid w:val="00DD3375"/>
    <w:rsid w:val="00DD35BD"/>
    <w:rsid w:val="00DD36B9"/>
    <w:rsid w:val="00DD36C7"/>
    <w:rsid w:val="00DD36EB"/>
    <w:rsid w:val="00DD371E"/>
    <w:rsid w:val="00DD38FF"/>
    <w:rsid w:val="00DD3A44"/>
    <w:rsid w:val="00DD3B09"/>
    <w:rsid w:val="00DD3BCB"/>
    <w:rsid w:val="00DD3D7E"/>
    <w:rsid w:val="00DD3EB1"/>
    <w:rsid w:val="00DD4B76"/>
    <w:rsid w:val="00DD4DA1"/>
    <w:rsid w:val="00DD4DEE"/>
    <w:rsid w:val="00DD4EB1"/>
    <w:rsid w:val="00DD4FFD"/>
    <w:rsid w:val="00DD50B9"/>
    <w:rsid w:val="00DD54F4"/>
    <w:rsid w:val="00DD574E"/>
    <w:rsid w:val="00DD5865"/>
    <w:rsid w:val="00DD5B75"/>
    <w:rsid w:val="00DD5E2B"/>
    <w:rsid w:val="00DD5E2D"/>
    <w:rsid w:val="00DD5F85"/>
    <w:rsid w:val="00DD687E"/>
    <w:rsid w:val="00DD690A"/>
    <w:rsid w:val="00DD6E0C"/>
    <w:rsid w:val="00DD6E43"/>
    <w:rsid w:val="00DD6F37"/>
    <w:rsid w:val="00DD7026"/>
    <w:rsid w:val="00DD75A8"/>
    <w:rsid w:val="00DD769D"/>
    <w:rsid w:val="00DD7B57"/>
    <w:rsid w:val="00DD7BC3"/>
    <w:rsid w:val="00DE012E"/>
    <w:rsid w:val="00DE0650"/>
    <w:rsid w:val="00DE0C1F"/>
    <w:rsid w:val="00DE0DAF"/>
    <w:rsid w:val="00DE0E53"/>
    <w:rsid w:val="00DE155E"/>
    <w:rsid w:val="00DE1915"/>
    <w:rsid w:val="00DE1F0E"/>
    <w:rsid w:val="00DE1F62"/>
    <w:rsid w:val="00DE225A"/>
    <w:rsid w:val="00DE23F5"/>
    <w:rsid w:val="00DE28FC"/>
    <w:rsid w:val="00DE2B70"/>
    <w:rsid w:val="00DE3071"/>
    <w:rsid w:val="00DE31DE"/>
    <w:rsid w:val="00DE351D"/>
    <w:rsid w:val="00DE37D0"/>
    <w:rsid w:val="00DE37D8"/>
    <w:rsid w:val="00DE3919"/>
    <w:rsid w:val="00DE39BE"/>
    <w:rsid w:val="00DE3A51"/>
    <w:rsid w:val="00DE3BCD"/>
    <w:rsid w:val="00DE3FD9"/>
    <w:rsid w:val="00DE423E"/>
    <w:rsid w:val="00DE46E7"/>
    <w:rsid w:val="00DE4772"/>
    <w:rsid w:val="00DE48CB"/>
    <w:rsid w:val="00DE49DF"/>
    <w:rsid w:val="00DE49EB"/>
    <w:rsid w:val="00DE4CC9"/>
    <w:rsid w:val="00DE4CE2"/>
    <w:rsid w:val="00DE4F25"/>
    <w:rsid w:val="00DE5183"/>
    <w:rsid w:val="00DE563B"/>
    <w:rsid w:val="00DE5857"/>
    <w:rsid w:val="00DE5ABD"/>
    <w:rsid w:val="00DE5AFB"/>
    <w:rsid w:val="00DE5F22"/>
    <w:rsid w:val="00DE66A2"/>
    <w:rsid w:val="00DE6A7D"/>
    <w:rsid w:val="00DE6C8A"/>
    <w:rsid w:val="00DE7261"/>
    <w:rsid w:val="00DE73AA"/>
    <w:rsid w:val="00DE7A33"/>
    <w:rsid w:val="00DE7C02"/>
    <w:rsid w:val="00DE7F78"/>
    <w:rsid w:val="00DF022D"/>
    <w:rsid w:val="00DF03EB"/>
    <w:rsid w:val="00DF0CA4"/>
    <w:rsid w:val="00DF0D68"/>
    <w:rsid w:val="00DF0FF7"/>
    <w:rsid w:val="00DF1038"/>
    <w:rsid w:val="00DF1153"/>
    <w:rsid w:val="00DF11F1"/>
    <w:rsid w:val="00DF1710"/>
    <w:rsid w:val="00DF1BBA"/>
    <w:rsid w:val="00DF1F95"/>
    <w:rsid w:val="00DF1FB4"/>
    <w:rsid w:val="00DF20A6"/>
    <w:rsid w:val="00DF23BD"/>
    <w:rsid w:val="00DF2E2A"/>
    <w:rsid w:val="00DF2F50"/>
    <w:rsid w:val="00DF2FC8"/>
    <w:rsid w:val="00DF30D2"/>
    <w:rsid w:val="00DF31BF"/>
    <w:rsid w:val="00DF3431"/>
    <w:rsid w:val="00DF3AF9"/>
    <w:rsid w:val="00DF3BC2"/>
    <w:rsid w:val="00DF3BE6"/>
    <w:rsid w:val="00DF3E16"/>
    <w:rsid w:val="00DF3FEB"/>
    <w:rsid w:val="00DF4299"/>
    <w:rsid w:val="00DF4576"/>
    <w:rsid w:val="00DF4658"/>
    <w:rsid w:val="00DF4786"/>
    <w:rsid w:val="00DF47D3"/>
    <w:rsid w:val="00DF5253"/>
    <w:rsid w:val="00DF553A"/>
    <w:rsid w:val="00DF56FA"/>
    <w:rsid w:val="00DF5844"/>
    <w:rsid w:val="00DF59FF"/>
    <w:rsid w:val="00DF6528"/>
    <w:rsid w:val="00DF6691"/>
    <w:rsid w:val="00DF6694"/>
    <w:rsid w:val="00DF67BD"/>
    <w:rsid w:val="00DF69B3"/>
    <w:rsid w:val="00DF69EC"/>
    <w:rsid w:val="00DF6A4B"/>
    <w:rsid w:val="00DF6E87"/>
    <w:rsid w:val="00DF7046"/>
    <w:rsid w:val="00DF731A"/>
    <w:rsid w:val="00DF780B"/>
    <w:rsid w:val="00DF78ED"/>
    <w:rsid w:val="00DF798B"/>
    <w:rsid w:val="00DF7B4C"/>
    <w:rsid w:val="00DF7C55"/>
    <w:rsid w:val="00DF7D20"/>
    <w:rsid w:val="00DF7EC7"/>
    <w:rsid w:val="00DF7F77"/>
    <w:rsid w:val="00E00195"/>
    <w:rsid w:val="00E00323"/>
    <w:rsid w:val="00E00495"/>
    <w:rsid w:val="00E00557"/>
    <w:rsid w:val="00E00628"/>
    <w:rsid w:val="00E00752"/>
    <w:rsid w:val="00E007AF"/>
    <w:rsid w:val="00E007DF"/>
    <w:rsid w:val="00E007E8"/>
    <w:rsid w:val="00E00B38"/>
    <w:rsid w:val="00E00B47"/>
    <w:rsid w:val="00E00EE2"/>
    <w:rsid w:val="00E0134E"/>
    <w:rsid w:val="00E01472"/>
    <w:rsid w:val="00E014F2"/>
    <w:rsid w:val="00E017F6"/>
    <w:rsid w:val="00E0183D"/>
    <w:rsid w:val="00E01A2D"/>
    <w:rsid w:val="00E01D84"/>
    <w:rsid w:val="00E02064"/>
    <w:rsid w:val="00E02099"/>
    <w:rsid w:val="00E022DC"/>
    <w:rsid w:val="00E02325"/>
    <w:rsid w:val="00E02786"/>
    <w:rsid w:val="00E02799"/>
    <w:rsid w:val="00E02EBE"/>
    <w:rsid w:val="00E03057"/>
    <w:rsid w:val="00E0318C"/>
    <w:rsid w:val="00E0333B"/>
    <w:rsid w:val="00E035B2"/>
    <w:rsid w:val="00E035EC"/>
    <w:rsid w:val="00E03709"/>
    <w:rsid w:val="00E037C9"/>
    <w:rsid w:val="00E038EC"/>
    <w:rsid w:val="00E0397A"/>
    <w:rsid w:val="00E03C43"/>
    <w:rsid w:val="00E03C6E"/>
    <w:rsid w:val="00E03CE5"/>
    <w:rsid w:val="00E0437B"/>
    <w:rsid w:val="00E043BF"/>
    <w:rsid w:val="00E04408"/>
    <w:rsid w:val="00E04544"/>
    <w:rsid w:val="00E0456E"/>
    <w:rsid w:val="00E0464B"/>
    <w:rsid w:val="00E046CA"/>
    <w:rsid w:val="00E048DF"/>
    <w:rsid w:val="00E04EF1"/>
    <w:rsid w:val="00E04F41"/>
    <w:rsid w:val="00E055D2"/>
    <w:rsid w:val="00E05822"/>
    <w:rsid w:val="00E05903"/>
    <w:rsid w:val="00E05B22"/>
    <w:rsid w:val="00E05C08"/>
    <w:rsid w:val="00E05DAD"/>
    <w:rsid w:val="00E05E7B"/>
    <w:rsid w:val="00E05F20"/>
    <w:rsid w:val="00E060EE"/>
    <w:rsid w:val="00E06167"/>
    <w:rsid w:val="00E063E0"/>
    <w:rsid w:val="00E06440"/>
    <w:rsid w:val="00E064DA"/>
    <w:rsid w:val="00E06707"/>
    <w:rsid w:val="00E0748A"/>
    <w:rsid w:val="00E0765A"/>
    <w:rsid w:val="00E076C8"/>
    <w:rsid w:val="00E100B6"/>
    <w:rsid w:val="00E10299"/>
    <w:rsid w:val="00E10346"/>
    <w:rsid w:val="00E1046D"/>
    <w:rsid w:val="00E1052D"/>
    <w:rsid w:val="00E105FF"/>
    <w:rsid w:val="00E10964"/>
    <w:rsid w:val="00E10F5C"/>
    <w:rsid w:val="00E11438"/>
    <w:rsid w:val="00E116A3"/>
    <w:rsid w:val="00E1197C"/>
    <w:rsid w:val="00E11B24"/>
    <w:rsid w:val="00E12032"/>
    <w:rsid w:val="00E120EC"/>
    <w:rsid w:val="00E120F9"/>
    <w:rsid w:val="00E12561"/>
    <w:rsid w:val="00E12A52"/>
    <w:rsid w:val="00E12AB4"/>
    <w:rsid w:val="00E13294"/>
    <w:rsid w:val="00E13368"/>
    <w:rsid w:val="00E13387"/>
    <w:rsid w:val="00E13589"/>
    <w:rsid w:val="00E13689"/>
    <w:rsid w:val="00E136DD"/>
    <w:rsid w:val="00E138D8"/>
    <w:rsid w:val="00E13942"/>
    <w:rsid w:val="00E13CD4"/>
    <w:rsid w:val="00E13D4C"/>
    <w:rsid w:val="00E13E00"/>
    <w:rsid w:val="00E13FCA"/>
    <w:rsid w:val="00E140A3"/>
    <w:rsid w:val="00E14253"/>
    <w:rsid w:val="00E143E7"/>
    <w:rsid w:val="00E145CC"/>
    <w:rsid w:val="00E14645"/>
    <w:rsid w:val="00E1470B"/>
    <w:rsid w:val="00E147C0"/>
    <w:rsid w:val="00E14F94"/>
    <w:rsid w:val="00E15E75"/>
    <w:rsid w:val="00E15F59"/>
    <w:rsid w:val="00E1609B"/>
    <w:rsid w:val="00E1610D"/>
    <w:rsid w:val="00E16163"/>
    <w:rsid w:val="00E16521"/>
    <w:rsid w:val="00E1662A"/>
    <w:rsid w:val="00E16BB3"/>
    <w:rsid w:val="00E16C73"/>
    <w:rsid w:val="00E16D1C"/>
    <w:rsid w:val="00E17223"/>
    <w:rsid w:val="00E17448"/>
    <w:rsid w:val="00E17B0F"/>
    <w:rsid w:val="00E17C53"/>
    <w:rsid w:val="00E17C5A"/>
    <w:rsid w:val="00E17CD9"/>
    <w:rsid w:val="00E17D93"/>
    <w:rsid w:val="00E17DB1"/>
    <w:rsid w:val="00E17FB1"/>
    <w:rsid w:val="00E20119"/>
    <w:rsid w:val="00E2019B"/>
    <w:rsid w:val="00E201DD"/>
    <w:rsid w:val="00E204FB"/>
    <w:rsid w:val="00E20742"/>
    <w:rsid w:val="00E2089F"/>
    <w:rsid w:val="00E209F0"/>
    <w:rsid w:val="00E20AF5"/>
    <w:rsid w:val="00E20D85"/>
    <w:rsid w:val="00E21198"/>
    <w:rsid w:val="00E21356"/>
    <w:rsid w:val="00E21665"/>
    <w:rsid w:val="00E2167A"/>
    <w:rsid w:val="00E21746"/>
    <w:rsid w:val="00E21860"/>
    <w:rsid w:val="00E2196A"/>
    <w:rsid w:val="00E21A8F"/>
    <w:rsid w:val="00E21A98"/>
    <w:rsid w:val="00E2244D"/>
    <w:rsid w:val="00E225CF"/>
    <w:rsid w:val="00E2281C"/>
    <w:rsid w:val="00E22898"/>
    <w:rsid w:val="00E229CF"/>
    <w:rsid w:val="00E22F3A"/>
    <w:rsid w:val="00E2309E"/>
    <w:rsid w:val="00E231AD"/>
    <w:rsid w:val="00E2326D"/>
    <w:rsid w:val="00E23415"/>
    <w:rsid w:val="00E237BC"/>
    <w:rsid w:val="00E23B98"/>
    <w:rsid w:val="00E23BBD"/>
    <w:rsid w:val="00E23E2D"/>
    <w:rsid w:val="00E23F0E"/>
    <w:rsid w:val="00E243A1"/>
    <w:rsid w:val="00E24807"/>
    <w:rsid w:val="00E24828"/>
    <w:rsid w:val="00E24AEE"/>
    <w:rsid w:val="00E24B31"/>
    <w:rsid w:val="00E24BE7"/>
    <w:rsid w:val="00E24D96"/>
    <w:rsid w:val="00E24DB1"/>
    <w:rsid w:val="00E24DFE"/>
    <w:rsid w:val="00E2535A"/>
    <w:rsid w:val="00E256E8"/>
    <w:rsid w:val="00E2580B"/>
    <w:rsid w:val="00E25B27"/>
    <w:rsid w:val="00E25C3B"/>
    <w:rsid w:val="00E25CCC"/>
    <w:rsid w:val="00E26192"/>
    <w:rsid w:val="00E26369"/>
    <w:rsid w:val="00E26687"/>
    <w:rsid w:val="00E268FA"/>
    <w:rsid w:val="00E26909"/>
    <w:rsid w:val="00E26945"/>
    <w:rsid w:val="00E26DB4"/>
    <w:rsid w:val="00E26E9C"/>
    <w:rsid w:val="00E27014"/>
    <w:rsid w:val="00E271AD"/>
    <w:rsid w:val="00E27289"/>
    <w:rsid w:val="00E272A9"/>
    <w:rsid w:val="00E2742C"/>
    <w:rsid w:val="00E27519"/>
    <w:rsid w:val="00E277C8"/>
    <w:rsid w:val="00E2790B"/>
    <w:rsid w:val="00E279C1"/>
    <w:rsid w:val="00E279CF"/>
    <w:rsid w:val="00E27C66"/>
    <w:rsid w:val="00E27ED0"/>
    <w:rsid w:val="00E3013A"/>
    <w:rsid w:val="00E30155"/>
    <w:rsid w:val="00E30242"/>
    <w:rsid w:val="00E30379"/>
    <w:rsid w:val="00E306F6"/>
    <w:rsid w:val="00E3090A"/>
    <w:rsid w:val="00E30C72"/>
    <w:rsid w:val="00E30CD6"/>
    <w:rsid w:val="00E30D49"/>
    <w:rsid w:val="00E31028"/>
    <w:rsid w:val="00E312CC"/>
    <w:rsid w:val="00E313CB"/>
    <w:rsid w:val="00E31C26"/>
    <w:rsid w:val="00E31F94"/>
    <w:rsid w:val="00E31FDF"/>
    <w:rsid w:val="00E321D1"/>
    <w:rsid w:val="00E32546"/>
    <w:rsid w:val="00E325F9"/>
    <w:rsid w:val="00E328CF"/>
    <w:rsid w:val="00E32B6C"/>
    <w:rsid w:val="00E32B96"/>
    <w:rsid w:val="00E32D00"/>
    <w:rsid w:val="00E32F6F"/>
    <w:rsid w:val="00E331CE"/>
    <w:rsid w:val="00E3343E"/>
    <w:rsid w:val="00E3366B"/>
    <w:rsid w:val="00E33944"/>
    <w:rsid w:val="00E33AC7"/>
    <w:rsid w:val="00E33BB5"/>
    <w:rsid w:val="00E33CD2"/>
    <w:rsid w:val="00E3427D"/>
    <w:rsid w:val="00E34302"/>
    <w:rsid w:val="00E34597"/>
    <w:rsid w:val="00E347E3"/>
    <w:rsid w:val="00E34976"/>
    <w:rsid w:val="00E34C02"/>
    <w:rsid w:val="00E34F19"/>
    <w:rsid w:val="00E352F2"/>
    <w:rsid w:val="00E35327"/>
    <w:rsid w:val="00E3575E"/>
    <w:rsid w:val="00E35990"/>
    <w:rsid w:val="00E35C90"/>
    <w:rsid w:val="00E35C91"/>
    <w:rsid w:val="00E35DEC"/>
    <w:rsid w:val="00E35E4D"/>
    <w:rsid w:val="00E35EF7"/>
    <w:rsid w:val="00E35F52"/>
    <w:rsid w:val="00E35FAC"/>
    <w:rsid w:val="00E35FF5"/>
    <w:rsid w:val="00E35FFA"/>
    <w:rsid w:val="00E361AC"/>
    <w:rsid w:val="00E365F0"/>
    <w:rsid w:val="00E365FD"/>
    <w:rsid w:val="00E36B2F"/>
    <w:rsid w:val="00E36BB1"/>
    <w:rsid w:val="00E36C47"/>
    <w:rsid w:val="00E3723E"/>
    <w:rsid w:val="00E37250"/>
    <w:rsid w:val="00E37281"/>
    <w:rsid w:val="00E37C70"/>
    <w:rsid w:val="00E37E4A"/>
    <w:rsid w:val="00E402E6"/>
    <w:rsid w:val="00E40496"/>
    <w:rsid w:val="00E404E0"/>
    <w:rsid w:val="00E40527"/>
    <w:rsid w:val="00E40641"/>
    <w:rsid w:val="00E40A1E"/>
    <w:rsid w:val="00E40AA2"/>
    <w:rsid w:val="00E40E4B"/>
    <w:rsid w:val="00E40EE0"/>
    <w:rsid w:val="00E40FAB"/>
    <w:rsid w:val="00E40FD9"/>
    <w:rsid w:val="00E41037"/>
    <w:rsid w:val="00E41362"/>
    <w:rsid w:val="00E4152B"/>
    <w:rsid w:val="00E41656"/>
    <w:rsid w:val="00E41A4F"/>
    <w:rsid w:val="00E41C49"/>
    <w:rsid w:val="00E41CB2"/>
    <w:rsid w:val="00E41D03"/>
    <w:rsid w:val="00E42170"/>
    <w:rsid w:val="00E42172"/>
    <w:rsid w:val="00E42474"/>
    <w:rsid w:val="00E42BCD"/>
    <w:rsid w:val="00E4327D"/>
    <w:rsid w:val="00E43286"/>
    <w:rsid w:val="00E43465"/>
    <w:rsid w:val="00E435E0"/>
    <w:rsid w:val="00E43741"/>
    <w:rsid w:val="00E4376F"/>
    <w:rsid w:val="00E43975"/>
    <w:rsid w:val="00E4408E"/>
    <w:rsid w:val="00E44361"/>
    <w:rsid w:val="00E44375"/>
    <w:rsid w:val="00E44688"/>
    <w:rsid w:val="00E4484D"/>
    <w:rsid w:val="00E44B69"/>
    <w:rsid w:val="00E44E0E"/>
    <w:rsid w:val="00E44EFD"/>
    <w:rsid w:val="00E45198"/>
    <w:rsid w:val="00E455BC"/>
    <w:rsid w:val="00E455EA"/>
    <w:rsid w:val="00E4581B"/>
    <w:rsid w:val="00E45862"/>
    <w:rsid w:val="00E458EE"/>
    <w:rsid w:val="00E45991"/>
    <w:rsid w:val="00E45EEA"/>
    <w:rsid w:val="00E45F4C"/>
    <w:rsid w:val="00E46300"/>
    <w:rsid w:val="00E46513"/>
    <w:rsid w:val="00E46520"/>
    <w:rsid w:val="00E46551"/>
    <w:rsid w:val="00E466AF"/>
    <w:rsid w:val="00E467CE"/>
    <w:rsid w:val="00E46A55"/>
    <w:rsid w:val="00E46B27"/>
    <w:rsid w:val="00E46D9A"/>
    <w:rsid w:val="00E46E65"/>
    <w:rsid w:val="00E46F1A"/>
    <w:rsid w:val="00E4706E"/>
    <w:rsid w:val="00E47121"/>
    <w:rsid w:val="00E47167"/>
    <w:rsid w:val="00E472DA"/>
    <w:rsid w:val="00E473ED"/>
    <w:rsid w:val="00E4772E"/>
    <w:rsid w:val="00E4788A"/>
    <w:rsid w:val="00E4795B"/>
    <w:rsid w:val="00E47A6E"/>
    <w:rsid w:val="00E50511"/>
    <w:rsid w:val="00E5066D"/>
    <w:rsid w:val="00E50832"/>
    <w:rsid w:val="00E50A4F"/>
    <w:rsid w:val="00E50EB3"/>
    <w:rsid w:val="00E51068"/>
    <w:rsid w:val="00E51082"/>
    <w:rsid w:val="00E51239"/>
    <w:rsid w:val="00E518C1"/>
    <w:rsid w:val="00E518DC"/>
    <w:rsid w:val="00E51B52"/>
    <w:rsid w:val="00E51E7F"/>
    <w:rsid w:val="00E5212C"/>
    <w:rsid w:val="00E524C6"/>
    <w:rsid w:val="00E527EF"/>
    <w:rsid w:val="00E52C41"/>
    <w:rsid w:val="00E52CB2"/>
    <w:rsid w:val="00E52CD7"/>
    <w:rsid w:val="00E52D06"/>
    <w:rsid w:val="00E52D41"/>
    <w:rsid w:val="00E52D65"/>
    <w:rsid w:val="00E52D7F"/>
    <w:rsid w:val="00E52DDA"/>
    <w:rsid w:val="00E52F10"/>
    <w:rsid w:val="00E52F12"/>
    <w:rsid w:val="00E53162"/>
    <w:rsid w:val="00E53171"/>
    <w:rsid w:val="00E533E2"/>
    <w:rsid w:val="00E53517"/>
    <w:rsid w:val="00E535A4"/>
    <w:rsid w:val="00E5377B"/>
    <w:rsid w:val="00E539A7"/>
    <w:rsid w:val="00E53A48"/>
    <w:rsid w:val="00E53D85"/>
    <w:rsid w:val="00E53DD3"/>
    <w:rsid w:val="00E53F3B"/>
    <w:rsid w:val="00E542C4"/>
    <w:rsid w:val="00E54444"/>
    <w:rsid w:val="00E54522"/>
    <w:rsid w:val="00E54550"/>
    <w:rsid w:val="00E546A7"/>
    <w:rsid w:val="00E5486F"/>
    <w:rsid w:val="00E54877"/>
    <w:rsid w:val="00E5498D"/>
    <w:rsid w:val="00E549EA"/>
    <w:rsid w:val="00E54ABD"/>
    <w:rsid w:val="00E54B03"/>
    <w:rsid w:val="00E54CD3"/>
    <w:rsid w:val="00E55371"/>
    <w:rsid w:val="00E55428"/>
    <w:rsid w:val="00E55545"/>
    <w:rsid w:val="00E555FF"/>
    <w:rsid w:val="00E556ED"/>
    <w:rsid w:val="00E55964"/>
    <w:rsid w:val="00E561B0"/>
    <w:rsid w:val="00E56399"/>
    <w:rsid w:val="00E56489"/>
    <w:rsid w:val="00E564F2"/>
    <w:rsid w:val="00E5652C"/>
    <w:rsid w:val="00E56734"/>
    <w:rsid w:val="00E56902"/>
    <w:rsid w:val="00E56976"/>
    <w:rsid w:val="00E56B43"/>
    <w:rsid w:val="00E570D7"/>
    <w:rsid w:val="00E57318"/>
    <w:rsid w:val="00E573E4"/>
    <w:rsid w:val="00E57670"/>
    <w:rsid w:val="00E57813"/>
    <w:rsid w:val="00E57D76"/>
    <w:rsid w:val="00E57E62"/>
    <w:rsid w:val="00E600DB"/>
    <w:rsid w:val="00E60378"/>
    <w:rsid w:val="00E60437"/>
    <w:rsid w:val="00E60644"/>
    <w:rsid w:val="00E607A1"/>
    <w:rsid w:val="00E60897"/>
    <w:rsid w:val="00E608C3"/>
    <w:rsid w:val="00E609EF"/>
    <w:rsid w:val="00E60A62"/>
    <w:rsid w:val="00E60CB3"/>
    <w:rsid w:val="00E60D11"/>
    <w:rsid w:val="00E60D6B"/>
    <w:rsid w:val="00E61168"/>
    <w:rsid w:val="00E6183D"/>
    <w:rsid w:val="00E61959"/>
    <w:rsid w:val="00E61B3A"/>
    <w:rsid w:val="00E61DC8"/>
    <w:rsid w:val="00E61E24"/>
    <w:rsid w:val="00E61FD1"/>
    <w:rsid w:val="00E62025"/>
    <w:rsid w:val="00E62332"/>
    <w:rsid w:val="00E62639"/>
    <w:rsid w:val="00E62747"/>
    <w:rsid w:val="00E6276E"/>
    <w:rsid w:val="00E6284A"/>
    <w:rsid w:val="00E62FB7"/>
    <w:rsid w:val="00E63017"/>
    <w:rsid w:val="00E6332B"/>
    <w:rsid w:val="00E633EC"/>
    <w:rsid w:val="00E639BE"/>
    <w:rsid w:val="00E63B07"/>
    <w:rsid w:val="00E63BB6"/>
    <w:rsid w:val="00E63E95"/>
    <w:rsid w:val="00E6428E"/>
    <w:rsid w:val="00E64459"/>
    <w:rsid w:val="00E64D89"/>
    <w:rsid w:val="00E64E2F"/>
    <w:rsid w:val="00E6565C"/>
    <w:rsid w:val="00E65694"/>
    <w:rsid w:val="00E656E0"/>
    <w:rsid w:val="00E65758"/>
    <w:rsid w:val="00E65931"/>
    <w:rsid w:val="00E65E3C"/>
    <w:rsid w:val="00E662C3"/>
    <w:rsid w:val="00E6663A"/>
    <w:rsid w:val="00E66C01"/>
    <w:rsid w:val="00E66DE8"/>
    <w:rsid w:val="00E66EBE"/>
    <w:rsid w:val="00E66F70"/>
    <w:rsid w:val="00E6702B"/>
    <w:rsid w:val="00E6723A"/>
    <w:rsid w:val="00E67516"/>
    <w:rsid w:val="00E6797B"/>
    <w:rsid w:val="00E679B4"/>
    <w:rsid w:val="00E67C62"/>
    <w:rsid w:val="00E706CF"/>
    <w:rsid w:val="00E70B4C"/>
    <w:rsid w:val="00E70B66"/>
    <w:rsid w:val="00E70D3D"/>
    <w:rsid w:val="00E70EBE"/>
    <w:rsid w:val="00E70EF7"/>
    <w:rsid w:val="00E71014"/>
    <w:rsid w:val="00E7103A"/>
    <w:rsid w:val="00E71237"/>
    <w:rsid w:val="00E71547"/>
    <w:rsid w:val="00E715D2"/>
    <w:rsid w:val="00E717E5"/>
    <w:rsid w:val="00E71858"/>
    <w:rsid w:val="00E71AB9"/>
    <w:rsid w:val="00E71AE2"/>
    <w:rsid w:val="00E71C42"/>
    <w:rsid w:val="00E71FA3"/>
    <w:rsid w:val="00E7229A"/>
    <w:rsid w:val="00E7231F"/>
    <w:rsid w:val="00E727BE"/>
    <w:rsid w:val="00E72878"/>
    <w:rsid w:val="00E72A77"/>
    <w:rsid w:val="00E72E2A"/>
    <w:rsid w:val="00E732C8"/>
    <w:rsid w:val="00E7335D"/>
    <w:rsid w:val="00E733C8"/>
    <w:rsid w:val="00E73487"/>
    <w:rsid w:val="00E73601"/>
    <w:rsid w:val="00E73606"/>
    <w:rsid w:val="00E737AF"/>
    <w:rsid w:val="00E737CB"/>
    <w:rsid w:val="00E73F3F"/>
    <w:rsid w:val="00E7532D"/>
    <w:rsid w:val="00E75483"/>
    <w:rsid w:val="00E75556"/>
    <w:rsid w:val="00E7590A"/>
    <w:rsid w:val="00E7591D"/>
    <w:rsid w:val="00E75C72"/>
    <w:rsid w:val="00E76234"/>
    <w:rsid w:val="00E76329"/>
    <w:rsid w:val="00E7639C"/>
    <w:rsid w:val="00E76A6D"/>
    <w:rsid w:val="00E76B16"/>
    <w:rsid w:val="00E76D33"/>
    <w:rsid w:val="00E76DAB"/>
    <w:rsid w:val="00E77039"/>
    <w:rsid w:val="00E770D9"/>
    <w:rsid w:val="00E77174"/>
    <w:rsid w:val="00E77CAB"/>
    <w:rsid w:val="00E77CE3"/>
    <w:rsid w:val="00E77D28"/>
    <w:rsid w:val="00E77EB7"/>
    <w:rsid w:val="00E80006"/>
    <w:rsid w:val="00E80219"/>
    <w:rsid w:val="00E80886"/>
    <w:rsid w:val="00E80C7A"/>
    <w:rsid w:val="00E80DEC"/>
    <w:rsid w:val="00E80E39"/>
    <w:rsid w:val="00E81195"/>
    <w:rsid w:val="00E812F8"/>
    <w:rsid w:val="00E816C7"/>
    <w:rsid w:val="00E8175D"/>
    <w:rsid w:val="00E81B46"/>
    <w:rsid w:val="00E81D4A"/>
    <w:rsid w:val="00E81D61"/>
    <w:rsid w:val="00E82339"/>
    <w:rsid w:val="00E82973"/>
    <w:rsid w:val="00E82CA3"/>
    <w:rsid w:val="00E82D8B"/>
    <w:rsid w:val="00E82EFD"/>
    <w:rsid w:val="00E83162"/>
    <w:rsid w:val="00E831BB"/>
    <w:rsid w:val="00E83338"/>
    <w:rsid w:val="00E83738"/>
    <w:rsid w:val="00E8375E"/>
    <w:rsid w:val="00E837D0"/>
    <w:rsid w:val="00E838BB"/>
    <w:rsid w:val="00E83A8E"/>
    <w:rsid w:val="00E83BFF"/>
    <w:rsid w:val="00E83EA3"/>
    <w:rsid w:val="00E84085"/>
    <w:rsid w:val="00E84477"/>
    <w:rsid w:val="00E844CD"/>
    <w:rsid w:val="00E846CA"/>
    <w:rsid w:val="00E8490E"/>
    <w:rsid w:val="00E85043"/>
    <w:rsid w:val="00E85075"/>
    <w:rsid w:val="00E851D1"/>
    <w:rsid w:val="00E854C4"/>
    <w:rsid w:val="00E85BB5"/>
    <w:rsid w:val="00E85CA0"/>
    <w:rsid w:val="00E85CA2"/>
    <w:rsid w:val="00E85CA9"/>
    <w:rsid w:val="00E85E3B"/>
    <w:rsid w:val="00E85EF0"/>
    <w:rsid w:val="00E85FAF"/>
    <w:rsid w:val="00E86073"/>
    <w:rsid w:val="00E86723"/>
    <w:rsid w:val="00E86B46"/>
    <w:rsid w:val="00E86E22"/>
    <w:rsid w:val="00E86EE7"/>
    <w:rsid w:val="00E87095"/>
    <w:rsid w:val="00E870F5"/>
    <w:rsid w:val="00E8748E"/>
    <w:rsid w:val="00E87857"/>
    <w:rsid w:val="00E87971"/>
    <w:rsid w:val="00E87988"/>
    <w:rsid w:val="00E87ABF"/>
    <w:rsid w:val="00E900D7"/>
    <w:rsid w:val="00E9039B"/>
    <w:rsid w:val="00E905A3"/>
    <w:rsid w:val="00E905A5"/>
    <w:rsid w:val="00E9066E"/>
    <w:rsid w:val="00E906BF"/>
    <w:rsid w:val="00E907AF"/>
    <w:rsid w:val="00E908E5"/>
    <w:rsid w:val="00E90BE4"/>
    <w:rsid w:val="00E90C35"/>
    <w:rsid w:val="00E90C4F"/>
    <w:rsid w:val="00E90E3F"/>
    <w:rsid w:val="00E90E45"/>
    <w:rsid w:val="00E90E76"/>
    <w:rsid w:val="00E91595"/>
    <w:rsid w:val="00E91882"/>
    <w:rsid w:val="00E91B49"/>
    <w:rsid w:val="00E91D4B"/>
    <w:rsid w:val="00E92095"/>
    <w:rsid w:val="00E922C4"/>
    <w:rsid w:val="00E92324"/>
    <w:rsid w:val="00E926B1"/>
    <w:rsid w:val="00E9271F"/>
    <w:rsid w:val="00E92A34"/>
    <w:rsid w:val="00E92D6E"/>
    <w:rsid w:val="00E93007"/>
    <w:rsid w:val="00E93127"/>
    <w:rsid w:val="00E932B1"/>
    <w:rsid w:val="00E9333A"/>
    <w:rsid w:val="00E933B8"/>
    <w:rsid w:val="00E9371E"/>
    <w:rsid w:val="00E9397A"/>
    <w:rsid w:val="00E93AB2"/>
    <w:rsid w:val="00E93DBB"/>
    <w:rsid w:val="00E93DE2"/>
    <w:rsid w:val="00E93DEA"/>
    <w:rsid w:val="00E93E9C"/>
    <w:rsid w:val="00E9422D"/>
    <w:rsid w:val="00E9443E"/>
    <w:rsid w:val="00E94651"/>
    <w:rsid w:val="00E94872"/>
    <w:rsid w:val="00E948FB"/>
    <w:rsid w:val="00E950BC"/>
    <w:rsid w:val="00E9512D"/>
    <w:rsid w:val="00E9572D"/>
    <w:rsid w:val="00E95869"/>
    <w:rsid w:val="00E95915"/>
    <w:rsid w:val="00E95938"/>
    <w:rsid w:val="00E959A1"/>
    <w:rsid w:val="00E959BD"/>
    <w:rsid w:val="00E95B1B"/>
    <w:rsid w:val="00E95DF0"/>
    <w:rsid w:val="00E95F7A"/>
    <w:rsid w:val="00E96887"/>
    <w:rsid w:val="00E96B53"/>
    <w:rsid w:val="00E971A1"/>
    <w:rsid w:val="00E97238"/>
    <w:rsid w:val="00E97365"/>
    <w:rsid w:val="00E9747B"/>
    <w:rsid w:val="00E9756A"/>
    <w:rsid w:val="00E977F9"/>
    <w:rsid w:val="00E978FB"/>
    <w:rsid w:val="00E97C47"/>
    <w:rsid w:val="00EA0514"/>
    <w:rsid w:val="00EA0716"/>
    <w:rsid w:val="00EA0B93"/>
    <w:rsid w:val="00EA0C0A"/>
    <w:rsid w:val="00EA0C79"/>
    <w:rsid w:val="00EA14BB"/>
    <w:rsid w:val="00EA1556"/>
    <w:rsid w:val="00EA157A"/>
    <w:rsid w:val="00EA15BB"/>
    <w:rsid w:val="00EA16FD"/>
    <w:rsid w:val="00EA1864"/>
    <w:rsid w:val="00EA1ADF"/>
    <w:rsid w:val="00EA1B3A"/>
    <w:rsid w:val="00EA1E92"/>
    <w:rsid w:val="00EA24F8"/>
    <w:rsid w:val="00EA260D"/>
    <w:rsid w:val="00EA2C98"/>
    <w:rsid w:val="00EA2EF9"/>
    <w:rsid w:val="00EA3461"/>
    <w:rsid w:val="00EA358D"/>
    <w:rsid w:val="00EA35CA"/>
    <w:rsid w:val="00EA3B5E"/>
    <w:rsid w:val="00EA3D3A"/>
    <w:rsid w:val="00EA3E30"/>
    <w:rsid w:val="00EA4574"/>
    <w:rsid w:val="00EA45E0"/>
    <w:rsid w:val="00EA4750"/>
    <w:rsid w:val="00EA4B17"/>
    <w:rsid w:val="00EA4D28"/>
    <w:rsid w:val="00EA5377"/>
    <w:rsid w:val="00EA58A9"/>
    <w:rsid w:val="00EA5966"/>
    <w:rsid w:val="00EA5BA1"/>
    <w:rsid w:val="00EA5CAC"/>
    <w:rsid w:val="00EA5D29"/>
    <w:rsid w:val="00EA5EAF"/>
    <w:rsid w:val="00EA5EF2"/>
    <w:rsid w:val="00EA61A8"/>
    <w:rsid w:val="00EA640A"/>
    <w:rsid w:val="00EA65BC"/>
    <w:rsid w:val="00EA6706"/>
    <w:rsid w:val="00EA6871"/>
    <w:rsid w:val="00EA6D8C"/>
    <w:rsid w:val="00EA6E40"/>
    <w:rsid w:val="00EA72F4"/>
    <w:rsid w:val="00EA7409"/>
    <w:rsid w:val="00EA7650"/>
    <w:rsid w:val="00EA765F"/>
    <w:rsid w:val="00EA76D9"/>
    <w:rsid w:val="00EA7913"/>
    <w:rsid w:val="00EA79FB"/>
    <w:rsid w:val="00EA7CCB"/>
    <w:rsid w:val="00EA7CEF"/>
    <w:rsid w:val="00EA7E18"/>
    <w:rsid w:val="00EA7FFA"/>
    <w:rsid w:val="00EB01CD"/>
    <w:rsid w:val="00EB05CD"/>
    <w:rsid w:val="00EB0B61"/>
    <w:rsid w:val="00EB0D2D"/>
    <w:rsid w:val="00EB0DAA"/>
    <w:rsid w:val="00EB137E"/>
    <w:rsid w:val="00EB15AA"/>
    <w:rsid w:val="00EB1A97"/>
    <w:rsid w:val="00EB1CE8"/>
    <w:rsid w:val="00EB1D59"/>
    <w:rsid w:val="00EB1D8E"/>
    <w:rsid w:val="00EB1E60"/>
    <w:rsid w:val="00EB1EE5"/>
    <w:rsid w:val="00EB1F2D"/>
    <w:rsid w:val="00EB1F56"/>
    <w:rsid w:val="00EB2380"/>
    <w:rsid w:val="00EB2399"/>
    <w:rsid w:val="00EB24CE"/>
    <w:rsid w:val="00EB2536"/>
    <w:rsid w:val="00EB269B"/>
    <w:rsid w:val="00EB28C2"/>
    <w:rsid w:val="00EB2936"/>
    <w:rsid w:val="00EB2CE6"/>
    <w:rsid w:val="00EB2DF5"/>
    <w:rsid w:val="00EB2E1C"/>
    <w:rsid w:val="00EB2E3A"/>
    <w:rsid w:val="00EB2E65"/>
    <w:rsid w:val="00EB2F26"/>
    <w:rsid w:val="00EB2F9C"/>
    <w:rsid w:val="00EB30F2"/>
    <w:rsid w:val="00EB3143"/>
    <w:rsid w:val="00EB3380"/>
    <w:rsid w:val="00EB39E3"/>
    <w:rsid w:val="00EB3EAD"/>
    <w:rsid w:val="00EB3F0A"/>
    <w:rsid w:val="00EB3F66"/>
    <w:rsid w:val="00EB4265"/>
    <w:rsid w:val="00EB4588"/>
    <w:rsid w:val="00EB48C1"/>
    <w:rsid w:val="00EB4C81"/>
    <w:rsid w:val="00EB56F7"/>
    <w:rsid w:val="00EB5729"/>
    <w:rsid w:val="00EB57FC"/>
    <w:rsid w:val="00EB5AA1"/>
    <w:rsid w:val="00EB5B28"/>
    <w:rsid w:val="00EB5BD9"/>
    <w:rsid w:val="00EB5C35"/>
    <w:rsid w:val="00EB5DD5"/>
    <w:rsid w:val="00EB60C7"/>
    <w:rsid w:val="00EB60F3"/>
    <w:rsid w:val="00EB613A"/>
    <w:rsid w:val="00EB61B3"/>
    <w:rsid w:val="00EB61BD"/>
    <w:rsid w:val="00EB646C"/>
    <w:rsid w:val="00EB6682"/>
    <w:rsid w:val="00EB66FD"/>
    <w:rsid w:val="00EB6AFF"/>
    <w:rsid w:val="00EB6D84"/>
    <w:rsid w:val="00EB6D98"/>
    <w:rsid w:val="00EB7116"/>
    <w:rsid w:val="00EB7241"/>
    <w:rsid w:val="00EB7309"/>
    <w:rsid w:val="00EB730D"/>
    <w:rsid w:val="00EB73FE"/>
    <w:rsid w:val="00EB7407"/>
    <w:rsid w:val="00EB771F"/>
    <w:rsid w:val="00EB7773"/>
    <w:rsid w:val="00EB7864"/>
    <w:rsid w:val="00EB7A16"/>
    <w:rsid w:val="00EB7C13"/>
    <w:rsid w:val="00EB7D10"/>
    <w:rsid w:val="00EB7E2A"/>
    <w:rsid w:val="00EB7E61"/>
    <w:rsid w:val="00EB7EA4"/>
    <w:rsid w:val="00EB7EBE"/>
    <w:rsid w:val="00EB7F67"/>
    <w:rsid w:val="00EB7FAB"/>
    <w:rsid w:val="00EC09A8"/>
    <w:rsid w:val="00EC0B54"/>
    <w:rsid w:val="00EC0F73"/>
    <w:rsid w:val="00EC0FAF"/>
    <w:rsid w:val="00EC1059"/>
    <w:rsid w:val="00EC1090"/>
    <w:rsid w:val="00EC10C7"/>
    <w:rsid w:val="00EC1236"/>
    <w:rsid w:val="00EC1341"/>
    <w:rsid w:val="00EC1570"/>
    <w:rsid w:val="00EC1748"/>
    <w:rsid w:val="00EC18E2"/>
    <w:rsid w:val="00EC18EE"/>
    <w:rsid w:val="00EC1D77"/>
    <w:rsid w:val="00EC2155"/>
    <w:rsid w:val="00EC2288"/>
    <w:rsid w:val="00EC2491"/>
    <w:rsid w:val="00EC29F4"/>
    <w:rsid w:val="00EC2A2F"/>
    <w:rsid w:val="00EC2B6A"/>
    <w:rsid w:val="00EC2ED0"/>
    <w:rsid w:val="00EC2FC3"/>
    <w:rsid w:val="00EC2FE8"/>
    <w:rsid w:val="00EC3793"/>
    <w:rsid w:val="00EC3BEB"/>
    <w:rsid w:val="00EC3E03"/>
    <w:rsid w:val="00EC3F44"/>
    <w:rsid w:val="00EC4067"/>
    <w:rsid w:val="00EC4314"/>
    <w:rsid w:val="00EC445D"/>
    <w:rsid w:val="00EC4862"/>
    <w:rsid w:val="00EC4A96"/>
    <w:rsid w:val="00EC4F27"/>
    <w:rsid w:val="00EC50E3"/>
    <w:rsid w:val="00EC55C4"/>
    <w:rsid w:val="00EC5699"/>
    <w:rsid w:val="00EC576A"/>
    <w:rsid w:val="00EC59A5"/>
    <w:rsid w:val="00EC5A7D"/>
    <w:rsid w:val="00EC5B25"/>
    <w:rsid w:val="00EC5D80"/>
    <w:rsid w:val="00EC621E"/>
    <w:rsid w:val="00EC6295"/>
    <w:rsid w:val="00EC62C2"/>
    <w:rsid w:val="00EC632A"/>
    <w:rsid w:val="00EC63A5"/>
    <w:rsid w:val="00EC66C8"/>
    <w:rsid w:val="00EC6C3B"/>
    <w:rsid w:val="00EC7069"/>
    <w:rsid w:val="00EC73E2"/>
    <w:rsid w:val="00EC746C"/>
    <w:rsid w:val="00EC7692"/>
    <w:rsid w:val="00EC7935"/>
    <w:rsid w:val="00ED01C4"/>
    <w:rsid w:val="00ED042C"/>
    <w:rsid w:val="00ED0694"/>
    <w:rsid w:val="00ED0DD8"/>
    <w:rsid w:val="00ED0E4F"/>
    <w:rsid w:val="00ED0F1B"/>
    <w:rsid w:val="00ED10D4"/>
    <w:rsid w:val="00ED1AB3"/>
    <w:rsid w:val="00ED1F8F"/>
    <w:rsid w:val="00ED1FD8"/>
    <w:rsid w:val="00ED22A4"/>
    <w:rsid w:val="00ED2479"/>
    <w:rsid w:val="00ED2B7C"/>
    <w:rsid w:val="00ED2CDA"/>
    <w:rsid w:val="00ED2E02"/>
    <w:rsid w:val="00ED30BB"/>
    <w:rsid w:val="00ED3407"/>
    <w:rsid w:val="00ED3892"/>
    <w:rsid w:val="00ED3B2E"/>
    <w:rsid w:val="00ED42FB"/>
    <w:rsid w:val="00ED4326"/>
    <w:rsid w:val="00ED442F"/>
    <w:rsid w:val="00ED45A4"/>
    <w:rsid w:val="00ED468A"/>
    <w:rsid w:val="00ED4765"/>
    <w:rsid w:val="00ED484F"/>
    <w:rsid w:val="00ED48F9"/>
    <w:rsid w:val="00ED4A78"/>
    <w:rsid w:val="00ED4DB5"/>
    <w:rsid w:val="00ED51B9"/>
    <w:rsid w:val="00ED536B"/>
    <w:rsid w:val="00ED5436"/>
    <w:rsid w:val="00ED554B"/>
    <w:rsid w:val="00ED5622"/>
    <w:rsid w:val="00ED5677"/>
    <w:rsid w:val="00ED5679"/>
    <w:rsid w:val="00ED58C5"/>
    <w:rsid w:val="00ED59F9"/>
    <w:rsid w:val="00ED5F47"/>
    <w:rsid w:val="00ED6200"/>
    <w:rsid w:val="00ED63F7"/>
    <w:rsid w:val="00ED6405"/>
    <w:rsid w:val="00ED6460"/>
    <w:rsid w:val="00ED65A2"/>
    <w:rsid w:val="00ED65E4"/>
    <w:rsid w:val="00ED67E7"/>
    <w:rsid w:val="00ED69F9"/>
    <w:rsid w:val="00ED6C9D"/>
    <w:rsid w:val="00ED6E9E"/>
    <w:rsid w:val="00ED6EED"/>
    <w:rsid w:val="00ED7322"/>
    <w:rsid w:val="00ED7402"/>
    <w:rsid w:val="00ED7572"/>
    <w:rsid w:val="00ED77F6"/>
    <w:rsid w:val="00ED7AB8"/>
    <w:rsid w:val="00ED7B00"/>
    <w:rsid w:val="00ED7B92"/>
    <w:rsid w:val="00ED7CC9"/>
    <w:rsid w:val="00EE0044"/>
    <w:rsid w:val="00EE005E"/>
    <w:rsid w:val="00EE02B1"/>
    <w:rsid w:val="00EE03FE"/>
    <w:rsid w:val="00EE0775"/>
    <w:rsid w:val="00EE0B81"/>
    <w:rsid w:val="00EE0D35"/>
    <w:rsid w:val="00EE0FBC"/>
    <w:rsid w:val="00EE1A3B"/>
    <w:rsid w:val="00EE20B2"/>
    <w:rsid w:val="00EE2308"/>
    <w:rsid w:val="00EE2664"/>
    <w:rsid w:val="00EE2743"/>
    <w:rsid w:val="00EE2975"/>
    <w:rsid w:val="00EE2AD8"/>
    <w:rsid w:val="00EE2C97"/>
    <w:rsid w:val="00EE2DC6"/>
    <w:rsid w:val="00EE2E8C"/>
    <w:rsid w:val="00EE2EA6"/>
    <w:rsid w:val="00EE33B7"/>
    <w:rsid w:val="00EE3487"/>
    <w:rsid w:val="00EE3986"/>
    <w:rsid w:val="00EE3B00"/>
    <w:rsid w:val="00EE3FBF"/>
    <w:rsid w:val="00EE4232"/>
    <w:rsid w:val="00EE42D5"/>
    <w:rsid w:val="00EE44E5"/>
    <w:rsid w:val="00EE478B"/>
    <w:rsid w:val="00EE498F"/>
    <w:rsid w:val="00EE49E3"/>
    <w:rsid w:val="00EE4AD1"/>
    <w:rsid w:val="00EE4E4F"/>
    <w:rsid w:val="00EE5307"/>
    <w:rsid w:val="00EE546D"/>
    <w:rsid w:val="00EE5CF9"/>
    <w:rsid w:val="00EE5D33"/>
    <w:rsid w:val="00EE5D91"/>
    <w:rsid w:val="00EE5DE8"/>
    <w:rsid w:val="00EE5E18"/>
    <w:rsid w:val="00EE6481"/>
    <w:rsid w:val="00EE6589"/>
    <w:rsid w:val="00EE660D"/>
    <w:rsid w:val="00EE693F"/>
    <w:rsid w:val="00EE69A1"/>
    <w:rsid w:val="00EE6A94"/>
    <w:rsid w:val="00EE6AE2"/>
    <w:rsid w:val="00EE6B69"/>
    <w:rsid w:val="00EE6D0E"/>
    <w:rsid w:val="00EE785D"/>
    <w:rsid w:val="00EE7893"/>
    <w:rsid w:val="00EE78F6"/>
    <w:rsid w:val="00EE79F5"/>
    <w:rsid w:val="00EE7A53"/>
    <w:rsid w:val="00EE7D6E"/>
    <w:rsid w:val="00EF000F"/>
    <w:rsid w:val="00EF0620"/>
    <w:rsid w:val="00EF06AF"/>
    <w:rsid w:val="00EF0771"/>
    <w:rsid w:val="00EF07B4"/>
    <w:rsid w:val="00EF08FE"/>
    <w:rsid w:val="00EF09B2"/>
    <w:rsid w:val="00EF09D9"/>
    <w:rsid w:val="00EF0E0E"/>
    <w:rsid w:val="00EF170A"/>
    <w:rsid w:val="00EF178D"/>
    <w:rsid w:val="00EF1D0D"/>
    <w:rsid w:val="00EF1D19"/>
    <w:rsid w:val="00EF217F"/>
    <w:rsid w:val="00EF221A"/>
    <w:rsid w:val="00EF2276"/>
    <w:rsid w:val="00EF25C9"/>
    <w:rsid w:val="00EF276E"/>
    <w:rsid w:val="00EF2C37"/>
    <w:rsid w:val="00EF2F93"/>
    <w:rsid w:val="00EF32F5"/>
    <w:rsid w:val="00EF37DD"/>
    <w:rsid w:val="00EF37FF"/>
    <w:rsid w:val="00EF388F"/>
    <w:rsid w:val="00EF38EC"/>
    <w:rsid w:val="00EF40FC"/>
    <w:rsid w:val="00EF42AB"/>
    <w:rsid w:val="00EF42B5"/>
    <w:rsid w:val="00EF454C"/>
    <w:rsid w:val="00EF476B"/>
    <w:rsid w:val="00EF4DEF"/>
    <w:rsid w:val="00EF4EFB"/>
    <w:rsid w:val="00EF525D"/>
    <w:rsid w:val="00EF58AA"/>
    <w:rsid w:val="00EF5FDA"/>
    <w:rsid w:val="00EF6056"/>
    <w:rsid w:val="00EF6177"/>
    <w:rsid w:val="00EF6281"/>
    <w:rsid w:val="00EF65CF"/>
    <w:rsid w:val="00EF66EF"/>
    <w:rsid w:val="00EF67B3"/>
    <w:rsid w:val="00EF6A8A"/>
    <w:rsid w:val="00EF6CAC"/>
    <w:rsid w:val="00EF6DE0"/>
    <w:rsid w:val="00EF6E27"/>
    <w:rsid w:val="00EF6EE3"/>
    <w:rsid w:val="00EF6FEB"/>
    <w:rsid w:val="00EF7158"/>
    <w:rsid w:val="00EF76CA"/>
    <w:rsid w:val="00EF7780"/>
    <w:rsid w:val="00EF7915"/>
    <w:rsid w:val="00EF7B80"/>
    <w:rsid w:val="00EF7C83"/>
    <w:rsid w:val="00EF7FC4"/>
    <w:rsid w:val="00F000D5"/>
    <w:rsid w:val="00F00571"/>
    <w:rsid w:val="00F007A8"/>
    <w:rsid w:val="00F00AB6"/>
    <w:rsid w:val="00F00B0D"/>
    <w:rsid w:val="00F00C20"/>
    <w:rsid w:val="00F01078"/>
    <w:rsid w:val="00F013EB"/>
    <w:rsid w:val="00F0152E"/>
    <w:rsid w:val="00F0164C"/>
    <w:rsid w:val="00F018D9"/>
    <w:rsid w:val="00F01BFE"/>
    <w:rsid w:val="00F01D48"/>
    <w:rsid w:val="00F0207A"/>
    <w:rsid w:val="00F02221"/>
    <w:rsid w:val="00F02499"/>
    <w:rsid w:val="00F02740"/>
    <w:rsid w:val="00F028D4"/>
    <w:rsid w:val="00F0297E"/>
    <w:rsid w:val="00F02AE4"/>
    <w:rsid w:val="00F02BEA"/>
    <w:rsid w:val="00F03883"/>
    <w:rsid w:val="00F038C0"/>
    <w:rsid w:val="00F03AF3"/>
    <w:rsid w:val="00F03BCD"/>
    <w:rsid w:val="00F03C34"/>
    <w:rsid w:val="00F03C45"/>
    <w:rsid w:val="00F03D6C"/>
    <w:rsid w:val="00F0413A"/>
    <w:rsid w:val="00F04148"/>
    <w:rsid w:val="00F04214"/>
    <w:rsid w:val="00F04307"/>
    <w:rsid w:val="00F04959"/>
    <w:rsid w:val="00F05113"/>
    <w:rsid w:val="00F0515A"/>
    <w:rsid w:val="00F0523E"/>
    <w:rsid w:val="00F0556D"/>
    <w:rsid w:val="00F0570D"/>
    <w:rsid w:val="00F05846"/>
    <w:rsid w:val="00F0596C"/>
    <w:rsid w:val="00F0597E"/>
    <w:rsid w:val="00F05A62"/>
    <w:rsid w:val="00F05DFB"/>
    <w:rsid w:val="00F05ED5"/>
    <w:rsid w:val="00F06004"/>
    <w:rsid w:val="00F06699"/>
    <w:rsid w:val="00F066FD"/>
    <w:rsid w:val="00F06702"/>
    <w:rsid w:val="00F06777"/>
    <w:rsid w:val="00F06786"/>
    <w:rsid w:val="00F067AA"/>
    <w:rsid w:val="00F067B4"/>
    <w:rsid w:val="00F068B0"/>
    <w:rsid w:val="00F06C5D"/>
    <w:rsid w:val="00F06D60"/>
    <w:rsid w:val="00F06EC3"/>
    <w:rsid w:val="00F06ED5"/>
    <w:rsid w:val="00F06F21"/>
    <w:rsid w:val="00F06F40"/>
    <w:rsid w:val="00F070B6"/>
    <w:rsid w:val="00F0717A"/>
    <w:rsid w:val="00F07282"/>
    <w:rsid w:val="00F072C7"/>
    <w:rsid w:val="00F074A5"/>
    <w:rsid w:val="00F077BE"/>
    <w:rsid w:val="00F0783A"/>
    <w:rsid w:val="00F07995"/>
    <w:rsid w:val="00F07A3D"/>
    <w:rsid w:val="00F07A89"/>
    <w:rsid w:val="00F07FED"/>
    <w:rsid w:val="00F1017C"/>
    <w:rsid w:val="00F10D5C"/>
    <w:rsid w:val="00F10E7C"/>
    <w:rsid w:val="00F110C6"/>
    <w:rsid w:val="00F1110C"/>
    <w:rsid w:val="00F11209"/>
    <w:rsid w:val="00F112DB"/>
    <w:rsid w:val="00F115F9"/>
    <w:rsid w:val="00F117E6"/>
    <w:rsid w:val="00F118C0"/>
    <w:rsid w:val="00F11AFC"/>
    <w:rsid w:val="00F11C9E"/>
    <w:rsid w:val="00F12173"/>
    <w:rsid w:val="00F121DA"/>
    <w:rsid w:val="00F127B3"/>
    <w:rsid w:val="00F12897"/>
    <w:rsid w:val="00F128B5"/>
    <w:rsid w:val="00F12991"/>
    <w:rsid w:val="00F12EBC"/>
    <w:rsid w:val="00F130E0"/>
    <w:rsid w:val="00F131E6"/>
    <w:rsid w:val="00F133E9"/>
    <w:rsid w:val="00F13759"/>
    <w:rsid w:val="00F138D0"/>
    <w:rsid w:val="00F1408A"/>
    <w:rsid w:val="00F14281"/>
    <w:rsid w:val="00F14375"/>
    <w:rsid w:val="00F14389"/>
    <w:rsid w:val="00F1481C"/>
    <w:rsid w:val="00F14940"/>
    <w:rsid w:val="00F14A28"/>
    <w:rsid w:val="00F14B1C"/>
    <w:rsid w:val="00F14B57"/>
    <w:rsid w:val="00F14C4D"/>
    <w:rsid w:val="00F14DE9"/>
    <w:rsid w:val="00F14E50"/>
    <w:rsid w:val="00F15930"/>
    <w:rsid w:val="00F15BA6"/>
    <w:rsid w:val="00F15BF3"/>
    <w:rsid w:val="00F15D51"/>
    <w:rsid w:val="00F160A0"/>
    <w:rsid w:val="00F16405"/>
    <w:rsid w:val="00F16546"/>
    <w:rsid w:val="00F1658A"/>
    <w:rsid w:val="00F167E6"/>
    <w:rsid w:val="00F168FA"/>
    <w:rsid w:val="00F16920"/>
    <w:rsid w:val="00F16F79"/>
    <w:rsid w:val="00F170B6"/>
    <w:rsid w:val="00F17DBF"/>
    <w:rsid w:val="00F20108"/>
    <w:rsid w:val="00F201C2"/>
    <w:rsid w:val="00F20300"/>
    <w:rsid w:val="00F206E7"/>
    <w:rsid w:val="00F2079F"/>
    <w:rsid w:val="00F20D00"/>
    <w:rsid w:val="00F20F60"/>
    <w:rsid w:val="00F2100E"/>
    <w:rsid w:val="00F212AE"/>
    <w:rsid w:val="00F21B02"/>
    <w:rsid w:val="00F21B93"/>
    <w:rsid w:val="00F21C52"/>
    <w:rsid w:val="00F221ED"/>
    <w:rsid w:val="00F2274C"/>
    <w:rsid w:val="00F22860"/>
    <w:rsid w:val="00F22899"/>
    <w:rsid w:val="00F228FC"/>
    <w:rsid w:val="00F22A43"/>
    <w:rsid w:val="00F22F4A"/>
    <w:rsid w:val="00F23161"/>
    <w:rsid w:val="00F231A1"/>
    <w:rsid w:val="00F23507"/>
    <w:rsid w:val="00F2361A"/>
    <w:rsid w:val="00F2370D"/>
    <w:rsid w:val="00F23A75"/>
    <w:rsid w:val="00F23EDE"/>
    <w:rsid w:val="00F24097"/>
    <w:rsid w:val="00F24774"/>
    <w:rsid w:val="00F248C8"/>
    <w:rsid w:val="00F24F75"/>
    <w:rsid w:val="00F250E3"/>
    <w:rsid w:val="00F2545C"/>
    <w:rsid w:val="00F25554"/>
    <w:rsid w:val="00F258C7"/>
    <w:rsid w:val="00F25A51"/>
    <w:rsid w:val="00F25A61"/>
    <w:rsid w:val="00F25F8C"/>
    <w:rsid w:val="00F263CA"/>
    <w:rsid w:val="00F2659D"/>
    <w:rsid w:val="00F265E2"/>
    <w:rsid w:val="00F267C3"/>
    <w:rsid w:val="00F26983"/>
    <w:rsid w:val="00F26EFB"/>
    <w:rsid w:val="00F2707F"/>
    <w:rsid w:val="00F2708F"/>
    <w:rsid w:val="00F2756C"/>
    <w:rsid w:val="00F275C5"/>
    <w:rsid w:val="00F27808"/>
    <w:rsid w:val="00F278B3"/>
    <w:rsid w:val="00F27A6D"/>
    <w:rsid w:val="00F27AAA"/>
    <w:rsid w:val="00F27C15"/>
    <w:rsid w:val="00F27E23"/>
    <w:rsid w:val="00F302C2"/>
    <w:rsid w:val="00F30397"/>
    <w:rsid w:val="00F304D9"/>
    <w:rsid w:val="00F305D7"/>
    <w:rsid w:val="00F306A2"/>
    <w:rsid w:val="00F30877"/>
    <w:rsid w:val="00F308BF"/>
    <w:rsid w:val="00F30AA0"/>
    <w:rsid w:val="00F30BC9"/>
    <w:rsid w:val="00F30BEB"/>
    <w:rsid w:val="00F31355"/>
    <w:rsid w:val="00F313C0"/>
    <w:rsid w:val="00F31625"/>
    <w:rsid w:val="00F31814"/>
    <w:rsid w:val="00F31880"/>
    <w:rsid w:val="00F320FC"/>
    <w:rsid w:val="00F32418"/>
    <w:rsid w:val="00F32430"/>
    <w:rsid w:val="00F32931"/>
    <w:rsid w:val="00F32B2B"/>
    <w:rsid w:val="00F32E97"/>
    <w:rsid w:val="00F33029"/>
    <w:rsid w:val="00F33091"/>
    <w:rsid w:val="00F33208"/>
    <w:rsid w:val="00F33504"/>
    <w:rsid w:val="00F340B1"/>
    <w:rsid w:val="00F340EA"/>
    <w:rsid w:val="00F34369"/>
    <w:rsid w:val="00F344F4"/>
    <w:rsid w:val="00F3457E"/>
    <w:rsid w:val="00F345F2"/>
    <w:rsid w:val="00F3463B"/>
    <w:rsid w:val="00F3482D"/>
    <w:rsid w:val="00F349D0"/>
    <w:rsid w:val="00F34BB7"/>
    <w:rsid w:val="00F34ED8"/>
    <w:rsid w:val="00F35156"/>
    <w:rsid w:val="00F352A3"/>
    <w:rsid w:val="00F35572"/>
    <w:rsid w:val="00F355B6"/>
    <w:rsid w:val="00F35798"/>
    <w:rsid w:val="00F358A7"/>
    <w:rsid w:val="00F35AD0"/>
    <w:rsid w:val="00F35FBF"/>
    <w:rsid w:val="00F36070"/>
    <w:rsid w:val="00F36194"/>
    <w:rsid w:val="00F36491"/>
    <w:rsid w:val="00F364B3"/>
    <w:rsid w:val="00F36656"/>
    <w:rsid w:val="00F368A9"/>
    <w:rsid w:val="00F36AFE"/>
    <w:rsid w:val="00F36E80"/>
    <w:rsid w:val="00F36FA1"/>
    <w:rsid w:val="00F370B1"/>
    <w:rsid w:val="00F3711E"/>
    <w:rsid w:val="00F372B4"/>
    <w:rsid w:val="00F376D5"/>
    <w:rsid w:val="00F3790A"/>
    <w:rsid w:val="00F37E9B"/>
    <w:rsid w:val="00F37F84"/>
    <w:rsid w:val="00F40413"/>
    <w:rsid w:val="00F4043B"/>
    <w:rsid w:val="00F40451"/>
    <w:rsid w:val="00F40770"/>
    <w:rsid w:val="00F40937"/>
    <w:rsid w:val="00F40CF0"/>
    <w:rsid w:val="00F40FE2"/>
    <w:rsid w:val="00F41202"/>
    <w:rsid w:val="00F414D6"/>
    <w:rsid w:val="00F414EE"/>
    <w:rsid w:val="00F4167C"/>
    <w:rsid w:val="00F418AB"/>
    <w:rsid w:val="00F41B09"/>
    <w:rsid w:val="00F41B4B"/>
    <w:rsid w:val="00F41BC3"/>
    <w:rsid w:val="00F41C6D"/>
    <w:rsid w:val="00F41D7A"/>
    <w:rsid w:val="00F41F63"/>
    <w:rsid w:val="00F4216D"/>
    <w:rsid w:val="00F4230B"/>
    <w:rsid w:val="00F423C9"/>
    <w:rsid w:val="00F424E9"/>
    <w:rsid w:val="00F42538"/>
    <w:rsid w:val="00F428AE"/>
    <w:rsid w:val="00F42E04"/>
    <w:rsid w:val="00F42F39"/>
    <w:rsid w:val="00F4310D"/>
    <w:rsid w:val="00F43D1C"/>
    <w:rsid w:val="00F43EF8"/>
    <w:rsid w:val="00F43F4D"/>
    <w:rsid w:val="00F44295"/>
    <w:rsid w:val="00F4433F"/>
    <w:rsid w:val="00F44386"/>
    <w:rsid w:val="00F443D1"/>
    <w:rsid w:val="00F443E3"/>
    <w:rsid w:val="00F44A14"/>
    <w:rsid w:val="00F44AF5"/>
    <w:rsid w:val="00F44C19"/>
    <w:rsid w:val="00F44DA4"/>
    <w:rsid w:val="00F44E3C"/>
    <w:rsid w:val="00F450C3"/>
    <w:rsid w:val="00F453BB"/>
    <w:rsid w:val="00F457A5"/>
    <w:rsid w:val="00F45892"/>
    <w:rsid w:val="00F458F2"/>
    <w:rsid w:val="00F45CA4"/>
    <w:rsid w:val="00F45D3A"/>
    <w:rsid w:val="00F45D6D"/>
    <w:rsid w:val="00F45FDE"/>
    <w:rsid w:val="00F46296"/>
    <w:rsid w:val="00F46350"/>
    <w:rsid w:val="00F466C5"/>
    <w:rsid w:val="00F468E4"/>
    <w:rsid w:val="00F46A23"/>
    <w:rsid w:val="00F46AFC"/>
    <w:rsid w:val="00F46CD0"/>
    <w:rsid w:val="00F46F57"/>
    <w:rsid w:val="00F46FB8"/>
    <w:rsid w:val="00F4705A"/>
    <w:rsid w:val="00F4720A"/>
    <w:rsid w:val="00F47638"/>
    <w:rsid w:val="00F47A40"/>
    <w:rsid w:val="00F47C0D"/>
    <w:rsid w:val="00F47FAC"/>
    <w:rsid w:val="00F502B5"/>
    <w:rsid w:val="00F507BE"/>
    <w:rsid w:val="00F50D5F"/>
    <w:rsid w:val="00F50EC7"/>
    <w:rsid w:val="00F51257"/>
    <w:rsid w:val="00F513B3"/>
    <w:rsid w:val="00F51664"/>
    <w:rsid w:val="00F51DA5"/>
    <w:rsid w:val="00F521D3"/>
    <w:rsid w:val="00F521EA"/>
    <w:rsid w:val="00F52383"/>
    <w:rsid w:val="00F52431"/>
    <w:rsid w:val="00F5243D"/>
    <w:rsid w:val="00F524C8"/>
    <w:rsid w:val="00F524F8"/>
    <w:rsid w:val="00F525DB"/>
    <w:rsid w:val="00F52762"/>
    <w:rsid w:val="00F52776"/>
    <w:rsid w:val="00F527DD"/>
    <w:rsid w:val="00F528B3"/>
    <w:rsid w:val="00F52CD1"/>
    <w:rsid w:val="00F53059"/>
    <w:rsid w:val="00F531A9"/>
    <w:rsid w:val="00F53205"/>
    <w:rsid w:val="00F53248"/>
    <w:rsid w:val="00F53280"/>
    <w:rsid w:val="00F53344"/>
    <w:rsid w:val="00F53661"/>
    <w:rsid w:val="00F5385F"/>
    <w:rsid w:val="00F539B5"/>
    <w:rsid w:val="00F53B31"/>
    <w:rsid w:val="00F53D55"/>
    <w:rsid w:val="00F53DB2"/>
    <w:rsid w:val="00F54230"/>
    <w:rsid w:val="00F542AB"/>
    <w:rsid w:val="00F54653"/>
    <w:rsid w:val="00F549C7"/>
    <w:rsid w:val="00F54C1C"/>
    <w:rsid w:val="00F54CD9"/>
    <w:rsid w:val="00F54E51"/>
    <w:rsid w:val="00F55CD4"/>
    <w:rsid w:val="00F55D6B"/>
    <w:rsid w:val="00F55F69"/>
    <w:rsid w:val="00F5678C"/>
    <w:rsid w:val="00F5682B"/>
    <w:rsid w:val="00F56BDF"/>
    <w:rsid w:val="00F56FFE"/>
    <w:rsid w:val="00F57263"/>
    <w:rsid w:val="00F574D5"/>
    <w:rsid w:val="00F5768A"/>
    <w:rsid w:val="00F576C0"/>
    <w:rsid w:val="00F577C5"/>
    <w:rsid w:val="00F57AAE"/>
    <w:rsid w:val="00F57C24"/>
    <w:rsid w:val="00F57C2B"/>
    <w:rsid w:val="00F57CC9"/>
    <w:rsid w:val="00F57E84"/>
    <w:rsid w:val="00F600B0"/>
    <w:rsid w:val="00F601AB"/>
    <w:rsid w:val="00F60280"/>
    <w:rsid w:val="00F6039B"/>
    <w:rsid w:val="00F605B0"/>
    <w:rsid w:val="00F608B5"/>
    <w:rsid w:val="00F60DA2"/>
    <w:rsid w:val="00F61153"/>
    <w:rsid w:val="00F611AA"/>
    <w:rsid w:val="00F611E0"/>
    <w:rsid w:val="00F61459"/>
    <w:rsid w:val="00F614BC"/>
    <w:rsid w:val="00F615E6"/>
    <w:rsid w:val="00F61F3B"/>
    <w:rsid w:val="00F61F47"/>
    <w:rsid w:val="00F6201B"/>
    <w:rsid w:val="00F62093"/>
    <w:rsid w:val="00F62558"/>
    <w:rsid w:val="00F63293"/>
    <w:rsid w:val="00F632EF"/>
    <w:rsid w:val="00F6331C"/>
    <w:rsid w:val="00F63895"/>
    <w:rsid w:val="00F63998"/>
    <w:rsid w:val="00F63AF2"/>
    <w:rsid w:val="00F640C2"/>
    <w:rsid w:val="00F6417C"/>
    <w:rsid w:val="00F6453B"/>
    <w:rsid w:val="00F6476A"/>
    <w:rsid w:val="00F647B8"/>
    <w:rsid w:val="00F648D4"/>
    <w:rsid w:val="00F64B9D"/>
    <w:rsid w:val="00F64CA7"/>
    <w:rsid w:val="00F64D99"/>
    <w:rsid w:val="00F64E2F"/>
    <w:rsid w:val="00F64F49"/>
    <w:rsid w:val="00F64F9E"/>
    <w:rsid w:val="00F64FF3"/>
    <w:rsid w:val="00F65004"/>
    <w:rsid w:val="00F65178"/>
    <w:rsid w:val="00F651CA"/>
    <w:rsid w:val="00F65242"/>
    <w:rsid w:val="00F65667"/>
    <w:rsid w:val="00F656BF"/>
    <w:rsid w:val="00F6591A"/>
    <w:rsid w:val="00F65A6F"/>
    <w:rsid w:val="00F65ADF"/>
    <w:rsid w:val="00F65EFD"/>
    <w:rsid w:val="00F66020"/>
    <w:rsid w:val="00F66039"/>
    <w:rsid w:val="00F6604D"/>
    <w:rsid w:val="00F66365"/>
    <w:rsid w:val="00F6640B"/>
    <w:rsid w:val="00F6657C"/>
    <w:rsid w:val="00F665FC"/>
    <w:rsid w:val="00F6681D"/>
    <w:rsid w:val="00F66896"/>
    <w:rsid w:val="00F668AD"/>
    <w:rsid w:val="00F66BCE"/>
    <w:rsid w:val="00F66E99"/>
    <w:rsid w:val="00F66FB3"/>
    <w:rsid w:val="00F67039"/>
    <w:rsid w:val="00F670B1"/>
    <w:rsid w:val="00F67170"/>
    <w:rsid w:val="00F67661"/>
    <w:rsid w:val="00F67798"/>
    <w:rsid w:val="00F67AE5"/>
    <w:rsid w:val="00F67B90"/>
    <w:rsid w:val="00F67F78"/>
    <w:rsid w:val="00F67FB9"/>
    <w:rsid w:val="00F70297"/>
    <w:rsid w:val="00F70368"/>
    <w:rsid w:val="00F70879"/>
    <w:rsid w:val="00F7088B"/>
    <w:rsid w:val="00F70890"/>
    <w:rsid w:val="00F70E1E"/>
    <w:rsid w:val="00F711BB"/>
    <w:rsid w:val="00F7172D"/>
    <w:rsid w:val="00F71827"/>
    <w:rsid w:val="00F71F38"/>
    <w:rsid w:val="00F721D9"/>
    <w:rsid w:val="00F724B5"/>
    <w:rsid w:val="00F724EC"/>
    <w:rsid w:val="00F73098"/>
    <w:rsid w:val="00F73111"/>
    <w:rsid w:val="00F73362"/>
    <w:rsid w:val="00F73363"/>
    <w:rsid w:val="00F733CB"/>
    <w:rsid w:val="00F734D5"/>
    <w:rsid w:val="00F738B9"/>
    <w:rsid w:val="00F73A6B"/>
    <w:rsid w:val="00F73AAA"/>
    <w:rsid w:val="00F73B0E"/>
    <w:rsid w:val="00F73DF6"/>
    <w:rsid w:val="00F73E19"/>
    <w:rsid w:val="00F740F1"/>
    <w:rsid w:val="00F7412F"/>
    <w:rsid w:val="00F741E1"/>
    <w:rsid w:val="00F74716"/>
    <w:rsid w:val="00F7480F"/>
    <w:rsid w:val="00F74D2F"/>
    <w:rsid w:val="00F75111"/>
    <w:rsid w:val="00F75152"/>
    <w:rsid w:val="00F753EA"/>
    <w:rsid w:val="00F753EC"/>
    <w:rsid w:val="00F7542C"/>
    <w:rsid w:val="00F75649"/>
    <w:rsid w:val="00F75916"/>
    <w:rsid w:val="00F759A6"/>
    <w:rsid w:val="00F75CB4"/>
    <w:rsid w:val="00F75D0E"/>
    <w:rsid w:val="00F75E78"/>
    <w:rsid w:val="00F76254"/>
    <w:rsid w:val="00F7632C"/>
    <w:rsid w:val="00F766C8"/>
    <w:rsid w:val="00F7671C"/>
    <w:rsid w:val="00F76848"/>
    <w:rsid w:val="00F769D1"/>
    <w:rsid w:val="00F76AE0"/>
    <w:rsid w:val="00F76B6A"/>
    <w:rsid w:val="00F76F49"/>
    <w:rsid w:val="00F774EB"/>
    <w:rsid w:val="00F77575"/>
    <w:rsid w:val="00F7773C"/>
    <w:rsid w:val="00F77760"/>
    <w:rsid w:val="00F77CD9"/>
    <w:rsid w:val="00F80593"/>
    <w:rsid w:val="00F805BC"/>
    <w:rsid w:val="00F80671"/>
    <w:rsid w:val="00F8087F"/>
    <w:rsid w:val="00F80D24"/>
    <w:rsid w:val="00F80DBB"/>
    <w:rsid w:val="00F80EBB"/>
    <w:rsid w:val="00F80F9B"/>
    <w:rsid w:val="00F81169"/>
    <w:rsid w:val="00F81742"/>
    <w:rsid w:val="00F81A4E"/>
    <w:rsid w:val="00F81D54"/>
    <w:rsid w:val="00F81F0B"/>
    <w:rsid w:val="00F81F59"/>
    <w:rsid w:val="00F81FA9"/>
    <w:rsid w:val="00F82139"/>
    <w:rsid w:val="00F8220D"/>
    <w:rsid w:val="00F82428"/>
    <w:rsid w:val="00F82D7B"/>
    <w:rsid w:val="00F82E99"/>
    <w:rsid w:val="00F8339E"/>
    <w:rsid w:val="00F8357B"/>
    <w:rsid w:val="00F83A1A"/>
    <w:rsid w:val="00F83CDB"/>
    <w:rsid w:val="00F83F30"/>
    <w:rsid w:val="00F83F9B"/>
    <w:rsid w:val="00F83FC1"/>
    <w:rsid w:val="00F8403A"/>
    <w:rsid w:val="00F84136"/>
    <w:rsid w:val="00F8443C"/>
    <w:rsid w:val="00F84590"/>
    <w:rsid w:val="00F845B6"/>
    <w:rsid w:val="00F846E0"/>
    <w:rsid w:val="00F84AF6"/>
    <w:rsid w:val="00F84D43"/>
    <w:rsid w:val="00F84D60"/>
    <w:rsid w:val="00F84E3E"/>
    <w:rsid w:val="00F8521D"/>
    <w:rsid w:val="00F8557C"/>
    <w:rsid w:val="00F8563E"/>
    <w:rsid w:val="00F85AF5"/>
    <w:rsid w:val="00F85C55"/>
    <w:rsid w:val="00F85C9F"/>
    <w:rsid w:val="00F85CB6"/>
    <w:rsid w:val="00F85D1E"/>
    <w:rsid w:val="00F86228"/>
    <w:rsid w:val="00F8662F"/>
    <w:rsid w:val="00F866EB"/>
    <w:rsid w:val="00F86A71"/>
    <w:rsid w:val="00F86A87"/>
    <w:rsid w:val="00F86AA2"/>
    <w:rsid w:val="00F86B4A"/>
    <w:rsid w:val="00F86F72"/>
    <w:rsid w:val="00F8741E"/>
    <w:rsid w:val="00F876E7"/>
    <w:rsid w:val="00F878DA"/>
    <w:rsid w:val="00F87CD1"/>
    <w:rsid w:val="00F87FB8"/>
    <w:rsid w:val="00F90533"/>
    <w:rsid w:val="00F9067E"/>
    <w:rsid w:val="00F906DB"/>
    <w:rsid w:val="00F906F4"/>
    <w:rsid w:val="00F9074D"/>
    <w:rsid w:val="00F90757"/>
    <w:rsid w:val="00F90876"/>
    <w:rsid w:val="00F908C5"/>
    <w:rsid w:val="00F909FA"/>
    <w:rsid w:val="00F90CD7"/>
    <w:rsid w:val="00F90EC5"/>
    <w:rsid w:val="00F90F7F"/>
    <w:rsid w:val="00F90FD9"/>
    <w:rsid w:val="00F911B0"/>
    <w:rsid w:val="00F91228"/>
    <w:rsid w:val="00F91418"/>
    <w:rsid w:val="00F9150C"/>
    <w:rsid w:val="00F919E1"/>
    <w:rsid w:val="00F91C2F"/>
    <w:rsid w:val="00F92224"/>
    <w:rsid w:val="00F92911"/>
    <w:rsid w:val="00F92929"/>
    <w:rsid w:val="00F92AD9"/>
    <w:rsid w:val="00F92CCD"/>
    <w:rsid w:val="00F92DA5"/>
    <w:rsid w:val="00F92F7D"/>
    <w:rsid w:val="00F92FB2"/>
    <w:rsid w:val="00F93255"/>
    <w:rsid w:val="00F93564"/>
    <w:rsid w:val="00F9372A"/>
    <w:rsid w:val="00F9399D"/>
    <w:rsid w:val="00F9401B"/>
    <w:rsid w:val="00F9405A"/>
    <w:rsid w:val="00F9409B"/>
    <w:rsid w:val="00F9411C"/>
    <w:rsid w:val="00F94332"/>
    <w:rsid w:val="00F94905"/>
    <w:rsid w:val="00F94CF6"/>
    <w:rsid w:val="00F94FA1"/>
    <w:rsid w:val="00F9551C"/>
    <w:rsid w:val="00F955B3"/>
    <w:rsid w:val="00F95782"/>
    <w:rsid w:val="00F95ACB"/>
    <w:rsid w:val="00F95C75"/>
    <w:rsid w:val="00F95D6E"/>
    <w:rsid w:val="00F95DF3"/>
    <w:rsid w:val="00F95EEE"/>
    <w:rsid w:val="00F9627D"/>
    <w:rsid w:val="00F96558"/>
    <w:rsid w:val="00F968FD"/>
    <w:rsid w:val="00F96E8F"/>
    <w:rsid w:val="00F972CD"/>
    <w:rsid w:val="00F97394"/>
    <w:rsid w:val="00F97449"/>
    <w:rsid w:val="00F97500"/>
    <w:rsid w:val="00F97592"/>
    <w:rsid w:val="00F9765E"/>
    <w:rsid w:val="00F97743"/>
    <w:rsid w:val="00F978E1"/>
    <w:rsid w:val="00F97939"/>
    <w:rsid w:val="00FA0397"/>
    <w:rsid w:val="00FA04FC"/>
    <w:rsid w:val="00FA06D7"/>
    <w:rsid w:val="00FA0790"/>
    <w:rsid w:val="00FA0989"/>
    <w:rsid w:val="00FA0AA8"/>
    <w:rsid w:val="00FA0B9B"/>
    <w:rsid w:val="00FA0C2C"/>
    <w:rsid w:val="00FA10D9"/>
    <w:rsid w:val="00FA1159"/>
    <w:rsid w:val="00FA1521"/>
    <w:rsid w:val="00FA1CD6"/>
    <w:rsid w:val="00FA1F33"/>
    <w:rsid w:val="00FA22F6"/>
    <w:rsid w:val="00FA2411"/>
    <w:rsid w:val="00FA2594"/>
    <w:rsid w:val="00FA2795"/>
    <w:rsid w:val="00FA27BD"/>
    <w:rsid w:val="00FA2918"/>
    <w:rsid w:val="00FA2A3D"/>
    <w:rsid w:val="00FA2C30"/>
    <w:rsid w:val="00FA2CD5"/>
    <w:rsid w:val="00FA3142"/>
    <w:rsid w:val="00FA3744"/>
    <w:rsid w:val="00FA3848"/>
    <w:rsid w:val="00FA38DE"/>
    <w:rsid w:val="00FA3975"/>
    <w:rsid w:val="00FA3C73"/>
    <w:rsid w:val="00FA3C89"/>
    <w:rsid w:val="00FA3DE9"/>
    <w:rsid w:val="00FA42F0"/>
    <w:rsid w:val="00FA4383"/>
    <w:rsid w:val="00FA44B5"/>
    <w:rsid w:val="00FA44ED"/>
    <w:rsid w:val="00FA470D"/>
    <w:rsid w:val="00FA4721"/>
    <w:rsid w:val="00FA47A8"/>
    <w:rsid w:val="00FA4A46"/>
    <w:rsid w:val="00FA4DEE"/>
    <w:rsid w:val="00FA4E2D"/>
    <w:rsid w:val="00FA4F50"/>
    <w:rsid w:val="00FA5329"/>
    <w:rsid w:val="00FA55D5"/>
    <w:rsid w:val="00FA5611"/>
    <w:rsid w:val="00FA5ABC"/>
    <w:rsid w:val="00FA5FDD"/>
    <w:rsid w:val="00FA628D"/>
    <w:rsid w:val="00FA6338"/>
    <w:rsid w:val="00FA67E8"/>
    <w:rsid w:val="00FA691B"/>
    <w:rsid w:val="00FA6BE9"/>
    <w:rsid w:val="00FA6CF4"/>
    <w:rsid w:val="00FA6D9E"/>
    <w:rsid w:val="00FA6FCB"/>
    <w:rsid w:val="00FA712B"/>
    <w:rsid w:val="00FA79A8"/>
    <w:rsid w:val="00FA7A7B"/>
    <w:rsid w:val="00FA7E25"/>
    <w:rsid w:val="00FB021E"/>
    <w:rsid w:val="00FB04C5"/>
    <w:rsid w:val="00FB05EB"/>
    <w:rsid w:val="00FB0811"/>
    <w:rsid w:val="00FB086E"/>
    <w:rsid w:val="00FB096E"/>
    <w:rsid w:val="00FB0BB7"/>
    <w:rsid w:val="00FB0BD2"/>
    <w:rsid w:val="00FB0CC8"/>
    <w:rsid w:val="00FB11CD"/>
    <w:rsid w:val="00FB147D"/>
    <w:rsid w:val="00FB14FC"/>
    <w:rsid w:val="00FB1685"/>
    <w:rsid w:val="00FB171F"/>
    <w:rsid w:val="00FB176A"/>
    <w:rsid w:val="00FB20B6"/>
    <w:rsid w:val="00FB22B7"/>
    <w:rsid w:val="00FB22CF"/>
    <w:rsid w:val="00FB23FD"/>
    <w:rsid w:val="00FB24C5"/>
    <w:rsid w:val="00FB279E"/>
    <w:rsid w:val="00FB2B30"/>
    <w:rsid w:val="00FB2D09"/>
    <w:rsid w:val="00FB2DD3"/>
    <w:rsid w:val="00FB3029"/>
    <w:rsid w:val="00FB30A2"/>
    <w:rsid w:val="00FB3406"/>
    <w:rsid w:val="00FB3423"/>
    <w:rsid w:val="00FB3C7D"/>
    <w:rsid w:val="00FB4084"/>
    <w:rsid w:val="00FB4418"/>
    <w:rsid w:val="00FB4793"/>
    <w:rsid w:val="00FB47A0"/>
    <w:rsid w:val="00FB4FD1"/>
    <w:rsid w:val="00FB56C7"/>
    <w:rsid w:val="00FB5887"/>
    <w:rsid w:val="00FB5951"/>
    <w:rsid w:val="00FB5DBC"/>
    <w:rsid w:val="00FB5E3F"/>
    <w:rsid w:val="00FB5EB0"/>
    <w:rsid w:val="00FB621B"/>
    <w:rsid w:val="00FB624D"/>
    <w:rsid w:val="00FB642A"/>
    <w:rsid w:val="00FB64EA"/>
    <w:rsid w:val="00FB6848"/>
    <w:rsid w:val="00FB6968"/>
    <w:rsid w:val="00FB69D2"/>
    <w:rsid w:val="00FB6C57"/>
    <w:rsid w:val="00FB6D6C"/>
    <w:rsid w:val="00FB6E5C"/>
    <w:rsid w:val="00FB6E7B"/>
    <w:rsid w:val="00FB6E82"/>
    <w:rsid w:val="00FB7473"/>
    <w:rsid w:val="00FB7793"/>
    <w:rsid w:val="00FB77A2"/>
    <w:rsid w:val="00FB7D4E"/>
    <w:rsid w:val="00FC010C"/>
    <w:rsid w:val="00FC01E5"/>
    <w:rsid w:val="00FC0599"/>
    <w:rsid w:val="00FC07F4"/>
    <w:rsid w:val="00FC0B6F"/>
    <w:rsid w:val="00FC0C2D"/>
    <w:rsid w:val="00FC0CA0"/>
    <w:rsid w:val="00FC0E6A"/>
    <w:rsid w:val="00FC1090"/>
    <w:rsid w:val="00FC10B8"/>
    <w:rsid w:val="00FC1171"/>
    <w:rsid w:val="00FC117B"/>
    <w:rsid w:val="00FC1201"/>
    <w:rsid w:val="00FC1455"/>
    <w:rsid w:val="00FC14E7"/>
    <w:rsid w:val="00FC161D"/>
    <w:rsid w:val="00FC184A"/>
    <w:rsid w:val="00FC1976"/>
    <w:rsid w:val="00FC1CD9"/>
    <w:rsid w:val="00FC1DF7"/>
    <w:rsid w:val="00FC1E4C"/>
    <w:rsid w:val="00FC2019"/>
    <w:rsid w:val="00FC2033"/>
    <w:rsid w:val="00FC24C3"/>
    <w:rsid w:val="00FC2632"/>
    <w:rsid w:val="00FC297B"/>
    <w:rsid w:val="00FC2E62"/>
    <w:rsid w:val="00FC331B"/>
    <w:rsid w:val="00FC3E8C"/>
    <w:rsid w:val="00FC448B"/>
    <w:rsid w:val="00FC4523"/>
    <w:rsid w:val="00FC474C"/>
    <w:rsid w:val="00FC47CF"/>
    <w:rsid w:val="00FC4A9B"/>
    <w:rsid w:val="00FC4CF6"/>
    <w:rsid w:val="00FC4D5B"/>
    <w:rsid w:val="00FC4D72"/>
    <w:rsid w:val="00FC4E0C"/>
    <w:rsid w:val="00FC4E1B"/>
    <w:rsid w:val="00FC4F83"/>
    <w:rsid w:val="00FC50B8"/>
    <w:rsid w:val="00FC520E"/>
    <w:rsid w:val="00FC5FC9"/>
    <w:rsid w:val="00FC60A4"/>
    <w:rsid w:val="00FC64D2"/>
    <w:rsid w:val="00FC64DC"/>
    <w:rsid w:val="00FC6A00"/>
    <w:rsid w:val="00FC6C2E"/>
    <w:rsid w:val="00FC70A0"/>
    <w:rsid w:val="00FC742C"/>
    <w:rsid w:val="00FC7592"/>
    <w:rsid w:val="00FC7636"/>
    <w:rsid w:val="00FC7938"/>
    <w:rsid w:val="00FC797D"/>
    <w:rsid w:val="00FC7D07"/>
    <w:rsid w:val="00FD041D"/>
    <w:rsid w:val="00FD058D"/>
    <w:rsid w:val="00FD084B"/>
    <w:rsid w:val="00FD0876"/>
    <w:rsid w:val="00FD0D5C"/>
    <w:rsid w:val="00FD10B4"/>
    <w:rsid w:val="00FD11DD"/>
    <w:rsid w:val="00FD137D"/>
    <w:rsid w:val="00FD1624"/>
    <w:rsid w:val="00FD190B"/>
    <w:rsid w:val="00FD19ED"/>
    <w:rsid w:val="00FD23C1"/>
    <w:rsid w:val="00FD25A0"/>
    <w:rsid w:val="00FD2611"/>
    <w:rsid w:val="00FD288F"/>
    <w:rsid w:val="00FD2B4A"/>
    <w:rsid w:val="00FD2E11"/>
    <w:rsid w:val="00FD34C1"/>
    <w:rsid w:val="00FD3558"/>
    <w:rsid w:val="00FD35A5"/>
    <w:rsid w:val="00FD3923"/>
    <w:rsid w:val="00FD3A73"/>
    <w:rsid w:val="00FD3BE1"/>
    <w:rsid w:val="00FD4073"/>
    <w:rsid w:val="00FD492A"/>
    <w:rsid w:val="00FD49B5"/>
    <w:rsid w:val="00FD4B21"/>
    <w:rsid w:val="00FD4C99"/>
    <w:rsid w:val="00FD4F7C"/>
    <w:rsid w:val="00FD50EE"/>
    <w:rsid w:val="00FD5342"/>
    <w:rsid w:val="00FD5500"/>
    <w:rsid w:val="00FD574F"/>
    <w:rsid w:val="00FD5970"/>
    <w:rsid w:val="00FD5A6E"/>
    <w:rsid w:val="00FD5EE7"/>
    <w:rsid w:val="00FD5F1F"/>
    <w:rsid w:val="00FD6007"/>
    <w:rsid w:val="00FD607C"/>
    <w:rsid w:val="00FD63B6"/>
    <w:rsid w:val="00FD68C3"/>
    <w:rsid w:val="00FD6D30"/>
    <w:rsid w:val="00FD6DE8"/>
    <w:rsid w:val="00FD6E07"/>
    <w:rsid w:val="00FD715F"/>
    <w:rsid w:val="00FD7751"/>
    <w:rsid w:val="00FD77E8"/>
    <w:rsid w:val="00FD78BA"/>
    <w:rsid w:val="00FD78F8"/>
    <w:rsid w:val="00FE0028"/>
    <w:rsid w:val="00FE02D0"/>
    <w:rsid w:val="00FE032A"/>
    <w:rsid w:val="00FE03F1"/>
    <w:rsid w:val="00FE0408"/>
    <w:rsid w:val="00FE04E9"/>
    <w:rsid w:val="00FE056D"/>
    <w:rsid w:val="00FE0897"/>
    <w:rsid w:val="00FE08AA"/>
    <w:rsid w:val="00FE0B98"/>
    <w:rsid w:val="00FE0F20"/>
    <w:rsid w:val="00FE0F32"/>
    <w:rsid w:val="00FE176E"/>
    <w:rsid w:val="00FE179E"/>
    <w:rsid w:val="00FE1A6A"/>
    <w:rsid w:val="00FE1C25"/>
    <w:rsid w:val="00FE1C65"/>
    <w:rsid w:val="00FE1D72"/>
    <w:rsid w:val="00FE1FF0"/>
    <w:rsid w:val="00FE1FF8"/>
    <w:rsid w:val="00FE21A7"/>
    <w:rsid w:val="00FE2A7A"/>
    <w:rsid w:val="00FE32B5"/>
    <w:rsid w:val="00FE377C"/>
    <w:rsid w:val="00FE3841"/>
    <w:rsid w:val="00FE3A28"/>
    <w:rsid w:val="00FE3B1B"/>
    <w:rsid w:val="00FE3FE9"/>
    <w:rsid w:val="00FE4473"/>
    <w:rsid w:val="00FE44A1"/>
    <w:rsid w:val="00FE461D"/>
    <w:rsid w:val="00FE4700"/>
    <w:rsid w:val="00FE497E"/>
    <w:rsid w:val="00FE4D5B"/>
    <w:rsid w:val="00FE4F38"/>
    <w:rsid w:val="00FE50EA"/>
    <w:rsid w:val="00FE5170"/>
    <w:rsid w:val="00FE5473"/>
    <w:rsid w:val="00FE55A5"/>
    <w:rsid w:val="00FE590A"/>
    <w:rsid w:val="00FE5A19"/>
    <w:rsid w:val="00FE5B85"/>
    <w:rsid w:val="00FE5BC0"/>
    <w:rsid w:val="00FE614F"/>
    <w:rsid w:val="00FE615B"/>
    <w:rsid w:val="00FE6195"/>
    <w:rsid w:val="00FE622F"/>
    <w:rsid w:val="00FE6757"/>
    <w:rsid w:val="00FE677A"/>
    <w:rsid w:val="00FE68C5"/>
    <w:rsid w:val="00FE6A31"/>
    <w:rsid w:val="00FE6B13"/>
    <w:rsid w:val="00FE73A9"/>
    <w:rsid w:val="00FE73C9"/>
    <w:rsid w:val="00FE74E6"/>
    <w:rsid w:val="00FE767D"/>
    <w:rsid w:val="00FE773E"/>
    <w:rsid w:val="00FE79D0"/>
    <w:rsid w:val="00FE7D91"/>
    <w:rsid w:val="00FF009D"/>
    <w:rsid w:val="00FF053D"/>
    <w:rsid w:val="00FF096B"/>
    <w:rsid w:val="00FF0B3F"/>
    <w:rsid w:val="00FF126D"/>
    <w:rsid w:val="00FF1300"/>
    <w:rsid w:val="00FF1EB9"/>
    <w:rsid w:val="00FF21B3"/>
    <w:rsid w:val="00FF24F0"/>
    <w:rsid w:val="00FF270C"/>
    <w:rsid w:val="00FF2A03"/>
    <w:rsid w:val="00FF2CD7"/>
    <w:rsid w:val="00FF3400"/>
    <w:rsid w:val="00FF3AD9"/>
    <w:rsid w:val="00FF4214"/>
    <w:rsid w:val="00FF4298"/>
    <w:rsid w:val="00FF47B6"/>
    <w:rsid w:val="00FF49D5"/>
    <w:rsid w:val="00FF4D33"/>
    <w:rsid w:val="00FF4D4A"/>
    <w:rsid w:val="00FF4EE1"/>
    <w:rsid w:val="00FF513A"/>
    <w:rsid w:val="00FF5391"/>
    <w:rsid w:val="00FF5412"/>
    <w:rsid w:val="00FF5538"/>
    <w:rsid w:val="00FF58EF"/>
    <w:rsid w:val="00FF629B"/>
    <w:rsid w:val="00FF6497"/>
    <w:rsid w:val="00FF6540"/>
    <w:rsid w:val="00FF6CF0"/>
    <w:rsid w:val="00FF7068"/>
    <w:rsid w:val="00FF72E3"/>
    <w:rsid w:val="00FF76EC"/>
    <w:rsid w:val="00FF7735"/>
    <w:rsid w:val="00FF7944"/>
    <w:rsid w:val="00FF7B84"/>
    <w:rsid w:val="00FF7B8A"/>
    <w:rsid w:val="00FF7CB9"/>
    <w:rsid w:val="00FF7D1E"/>
    <w:rsid w:val="00FF7E55"/>
    <w:rsid w:val="00FF7FC4"/>
    <w:rsid w:val="07679D92"/>
    <w:rsid w:val="08293804"/>
    <w:rsid w:val="0915DB4E"/>
    <w:rsid w:val="0B25DAF3"/>
    <w:rsid w:val="0C028D40"/>
    <w:rsid w:val="0C21E658"/>
    <w:rsid w:val="142CF83D"/>
    <w:rsid w:val="18263371"/>
    <w:rsid w:val="1E889AD4"/>
    <w:rsid w:val="1F6FAAE4"/>
    <w:rsid w:val="21E5A348"/>
    <w:rsid w:val="244B098D"/>
    <w:rsid w:val="286E7FBC"/>
    <w:rsid w:val="2A0A501D"/>
    <w:rsid w:val="2BA6207E"/>
    <w:rsid w:val="3515EDA8"/>
    <w:rsid w:val="37A9D2CB"/>
    <w:rsid w:val="3D4AC6FA"/>
    <w:rsid w:val="3EE2AA33"/>
    <w:rsid w:val="437718B4"/>
    <w:rsid w:val="45B63126"/>
    <w:rsid w:val="4717E927"/>
    <w:rsid w:val="494B26EB"/>
    <w:rsid w:val="497561E6"/>
    <w:rsid w:val="4B4CA914"/>
    <w:rsid w:val="4BD231ED"/>
    <w:rsid w:val="4E0CF890"/>
    <w:rsid w:val="53BE5D4D"/>
    <w:rsid w:val="54A6D9B6"/>
    <w:rsid w:val="54DA62FD"/>
    <w:rsid w:val="5D73860D"/>
    <w:rsid w:val="5E0EB95A"/>
    <w:rsid w:val="60AB26CF"/>
    <w:rsid w:val="61E9A22D"/>
    <w:rsid w:val="6385728E"/>
    <w:rsid w:val="63E2C791"/>
    <w:rsid w:val="6669D293"/>
    <w:rsid w:val="67F49E42"/>
    <w:rsid w:val="68A95E93"/>
    <w:rsid w:val="6A4BB021"/>
    <w:rsid w:val="6A6B0939"/>
    <w:rsid w:val="6AE87705"/>
    <w:rsid w:val="6B2C3F04"/>
    <w:rsid w:val="6E2017C7"/>
    <w:rsid w:val="6F24DF6C"/>
    <w:rsid w:val="75ADBBE0"/>
    <w:rsid w:val="7BF2C269"/>
    <w:rsid w:val="7E68C8B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11597C4"/>
  <w15:docId w15:val="{95E41CE8-5FA5-4346-84B6-88AE3761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7B6"/>
    <w:pPr>
      <w:spacing w:before="120" w:after="120" w:line="300" w:lineRule="auto"/>
    </w:pPr>
    <w:rPr>
      <w:rFonts w:ascii="Open Sans Light" w:hAnsi="Open Sans Light" w:cs="Open Sans Light"/>
      <w:sz w:val="20"/>
      <w:szCs w:val="18"/>
      <w:lang w:val="en-AU" w:eastAsia="en-AU"/>
    </w:rPr>
  </w:style>
  <w:style w:type="paragraph" w:styleId="Heading1">
    <w:name w:val="heading 1"/>
    <w:basedOn w:val="Normal"/>
    <w:next w:val="Normal"/>
    <w:link w:val="Heading1Char"/>
    <w:uiPriority w:val="9"/>
    <w:qFormat/>
    <w:rsid w:val="0077040B"/>
    <w:pPr>
      <w:keepNext/>
      <w:keepLines/>
      <w:spacing w:before="80" w:after="0" w:line="240" w:lineRule="auto"/>
      <w:outlineLvl w:val="0"/>
    </w:pPr>
    <w:rPr>
      <w:rFonts w:ascii="Montserrat ExtraLight" w:eastAsiaTheme="majorEastAsia" w:hAnsi="Montserrat ExtraLight" w:cstheme="majorBidi"/>
      <w:color w:val="20AAE0"/>
      <w:sz w:val="96"/>
      <w:szCs w:val="32"/>
      <w:lang w:val="en-NZ" w:eastAsia="en-US"/>
    </w:rPr>
  </w:style>
  <w:style w:type="paragraph" w:styleId="Heading2">
    <w:name w:val="heading 2"/>
    <w:basedOn w:val="Normal"/>
    <w:next w:val="Normal"/>
    <w:link w:val="Heading2Char"/>
    <w:uiPriority w:val="9"/>
    <w:unhideWhenUsed/>
    <w:qFormat/>
    <w:rsid w:val="00FA3C73"/>
    <w:pPr>
      <w:widowControl w:val="0"/>
      <w:tabs>
        <w:tab w:val="right" w:pos="9299"/>
      </w:tabs>
      <w:spacing w:after="240" w:line="240" w:lineRule="auto"/>
      <w:outlineLvl w:val="1"/>
    </w:pPr>
    <w:rPr>
      <w:rFonts w:ascii="Montserrat Light" w:eastAsiaTheme="majorEastAsia" w:hAnsi="Montserrat Light" w:cstheme="majorBidi"/>
      <w:color w:val="1B89B3"/>
      <w:sz w:val="52"/>
      <w:szCs w:val="40"/>
      <w:lang w:val="en-US" w:eastAsia="en-US"/>
    </w:rPr>
  </w:style>
  <w:style w:type="paragraph" w:styleId="Heading3">
    <w:name w:val="heading 3"/>
    <w:basedOn w:val="Normal"/>
    <w:next w:val="Normal"/>
    <w:link w:val="Heading3Char"/>
    <w:uiPriority w:val="9"/>
    <w:unhideWhenUsed/>
    <w:qFormat/>
    <w:rsid w:val="0038413B"/>
    <w:pPr>
      <w:keepNext/>
      <w:keepLines/>
      <w:tabs>
        <w:tab w:val="right" w:pos="9299"/>
      </w:tabs>
      <w:spacing w:line="240" w:lineRule="auto"/>
      <w:outlineLvl w:val="2"/>
    </w:pPr>
    <w:rPr>
      <w:rFonts w:ascii="Montserrat Medium" w:eastAsiaTheme="majorEastAsia" w:hAnsi="Montserrat Medium" w:cstheme="majorBidi"/>
      <w:smallCaps/>
      <w:color w:val="114F67"/>
      <w:sz w:val="36"/>
      <w:szCs w:val="24"/>
      <w:lang w:val="en-US" w:eastAsia="en-US"/>
    </w:rPr>
  </w:style>
  <w:style w:type="paragraph" w:styleId="Heading4">
    <w:name w:val="heading 4"/>
    <w:basedOn w:val="Normal"/>
    <w:next w:val="Normal"/>
    <w:link w:val="Heading4Char"/>
    <w:uiPriority w:val="9"/>
    <w:unhideWhenUsed/>
    <w:qFormat/>
    <w:rsid w:val="00B43320"/>
    <w:pPr>
      <w:keepNext/>
      <w:keepLines/>
      <w:tabs>
        <w:tab w:val="right" w:pos="9356"/>
      </w:tabs>
      <w:spacing w:before="240" w:after="0" w:line="240" w:lineRule="auto"/>
      <w:outlineLvl w:val="3"/>
    </w:pPr>
    <w:rPr>
      <w:rFonts w:ascii="Montserrat Medium" w:eastAsia="MS Gothic" w:hAnsi="Montserrat Medium" w:cs="Times New Roman"/>
      <w:iCs/>
      <w:color w:val="114F67"/>
      <w:sz w:val="24"/>
      <w:szCs w:val="22"/>
      <w:lang w:val="en-NZ" w:eastAsia="en-US"/>
    </w:rPr>
  </w:style>
  <w:style w:type="paragraph" w:styleId="Heading5">
    <w:name w:val="heading 5"/>
    <w:basedOn w:val="Normal"/>
    <w:next w:val="Normal"/>
    <w:link w:val="Heading5Char"/>
    <w:uiPriority w:val="9"/>
    <w:unhideWhenUsed/>
    <w:qFormat/>
    <w:rsid w:val="00895ACB"/>
    <w:pPr>
      <w:keepNext/>
      <w:keepLines/>
      <w:spacing w:before="40" w:after="0" w:line="276" w:lineRule="auto"/>
      <w:outlineLvl w:val="4"/>
    </w:pPr>
    <w:rPr>
      <w:rFonts w:eastAsiaTheme="majorEastAsia" w:cstheme="majorBidi"/>
      <w:b/>
      <w:color w:val="000000" w:themeColor="text1"/>
      <w:sz w:val="22"/>
    </w:rPr>
  </w:style>
  <w:style w:type="paragraph" w:styleId="Heading6">
    <w:name w:val="heading 6"/>
    <w:basedOn w:val="Normal"/>
    <w:next w:val="Normal"/>
    <w:link w:val="Heading6Char"/>
    <w:uiPriority w:val="9"/>
    <w:unhideWhenUsed/>
    <w:qFormat/>
    <w:rsid w:val="007446AB"/>
    <w:pPr>
      <w:keepNext/>
      <w:keepLines/>
      <w:spacing w:before="40" w:after="0" w:line="276" w:lineRule="auto"/>
      <w:outlineLvl w:val="5"/>
    </w:pPr>
    <w:rPr>
      <w:rFonts w:asciiTheme="majorHAnsi" w:eastAsiaTheme="majorEastAsia" w:hAnsiTheme="majorHAnsi" w:cstheme="majorBidi"/>
      <w:color w:val="1A495C" w:themeColor="accent1" w:themeShade="7F"/>
    </w:rPr>
  </w:style>
  <w:style w:type="paragraph" w:styleId="Heading7">
    <w:name w:val="heading 7"/>
    <w:basedOn w:val="Normal"/>
    <w:next w:val="Normal"/>
    <w:link w:val="Heading7Char"/>
    <w:uiPriority w:val="9"/>
    <w:unhideWhenUsed/>
    <w:qFormat/>
    <w:rsid w:val="00A57011"/>
    <w:pPr>
      <w:keepNext/>
      <w:keepLines/>
      <w:spacing w:before="40" w:after="0" w:line="276" w:lineRule="auto"/>
      <w:outlineLvl w:val="6"/>
    </w:pPr>
    <w:rPr>
      <w:rFonts w:asciiTheme="majorHAnsi" w:eastAsiaTheme="majorEastAsia" w:hAnsiTheme="majorHAnsi" w:cstheme="majorBidi"/>
      <w:i/>
      <w:iCs/>
      <w:color w:val="1A495C" w:themeColor="accent1" w:themeShade="7F"/>
    </w:rPr>
  </w:style>
  <w:style w:type="paragraph" w:styleId="Heading8">
    <w:name w:val="heading 8"/>
    <w:basedOn w:val="Normal"/>
    <w:next w:val="Normal"/>
    <w:link w:val="Heading8Char"/>
    <w:uiPriority w:val="9"/>
    <w:unhideWhenUsed/>
    <w:qFormat/>
    <w:rsid w:val="00A57011"/>
    <w:pPr>
      <w:keepNext/>
      <w:keepLines/>
      <w:spacing w:before="40" w:after="0" w:line="276"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3C73"/>
    <w:rPr>
      <w:rFonts w:ascii="Montserrat Light" w:eastAsiaTheme="majorEastAsia" w:hAnsi="Montserrat Light" w:cstheme="majorBidi"/>
      <w:color w:val="1B89B3"/>
      <w:sz w:val="52"/>
      <w:szCs w:val="40"/>
      <w:lang w:val="en-US"/>
    </w:rPr>
  </w:style>
  <w:style w:type="character" w:customStyle="1" w:styleId="Heading3Char">
    <w:name w:val="Heading 3 Char"/>
    <w:basedOn w:val="DefaultParagraphFont"/>
    <w:link w:val="Heading3"/>
    <w:uiPriority w:val="9"/>
    <w:rsid w:val="0038413B"/>
    <w:rPr>
      <w:rFonts w:ascii="Montserrat Medium" w:eastAsiaTheme="majorEastAsia" w:hAnsi="Montserrat Medium" w:cstheme="majorBidi"/>
      <w:smallCaps/>
      <w:color w:val="114F67"/>
      <w:sz w:val="36"/>
      <w:szCs w:val="24"/>
      <w:lang w:val="en-US"/>
    </w:rPr>
  </w:style>
  <w:style w:type="paragraph" w:styleId="ListParagraph">
    <w:name w:val="List Paragraph"/>
    <w:basedOn w:val="Normal"/>
    <w:link w:val="ListParagraphChar"/>
    <w:uiPriority w:val="34"/>
    <w:qFormat/>
    <w:rsid w:val="001E3F44"/>
    <w:pPr>
      <w:numPr>
        <w:numId w:val="2"/>
      </w:numPr>
      <w:spacing w:after="0" w:line="240" w:lineRule="auto"/>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77040B"/>
    <w:rPr>
      <w:rFonts w:ascii="Montserrat ExtraLight" w:eastAsiaTheme="majorEastAsia" w:hAnsi="Montserrat ExtraLight" w:cstheme="majorBidi"/>
      <w:color w:val="20AAE0"/>
      <w:sz w:val="96"/>
      <w:szCs w:val="32"/>
    </w:rPr>
  </w:style>
  <w:style w:type="paragraph" w:styleId="Title">
    <w:name w:val="Title"/>
    <w:basedOn w:val="Heading1"/>
    <w:next w:val="Normal"/>
    <w:link w:val="TitleChar"/>
    <w:uiPriority w:val="10"/>
    <w:qFormat/>
    <w:rsid w:val="00A471FB"/>
    <w:pPr>
      <w:contextualSpacing/>
    </w:pPr>
    <w:rPr>
      <w:spacing w:val="-10"/>
      <w:kern w:val="28"/>
      <w:sz w:val="56"/>
      <w:szCs w:val="56"/>
    </w:rPr>
  </w:style>
  <w:style w:type="character" w:customStyle="1" w:styleId="TitleChar">
    <w:name w:val="Title Char"/>
    <w:basedOn w:val="DefaultParagraphFont"/>
    <w:link w:val="Title"/>
    <w:uiPriority w:val="10"/>
    <w:rsid w:val="00A471FB"/>
    <w:rPr>
      <w:rFonts w:ascii="Montserrat ExtraBold" w:eastAsiaTheme="majorEastAsia" w:hAnsi="Montserrat ExtraBold" w:cstheme="majorBidi"/>
      <w:color w:val="57585B"/>
      <w:spacing w:val="-10"/>
      <w:kern w:val="28"/>
      <w:sz w:val="56"/>
      <w:szCs w:val="56"/>
    </w:rPr>
  </w:style>
  <w:style w:type="table" w:styleId="TableGrid">
    <w:name w:val="Table Grid"/>
    <w:basedOn w:val="TableNormal"/>
    <w:uiPriority w:val="59"/>
    <w:rsid w:val="006A18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6B9F25" w:themeColor="hyperlink"/>
      <w:u w:val="single"/>
    </w:rPr>
  </w:style>
  <w:style w:type="character" w:customStyle="1" w:styleId="Heading4Char">
    <w:name w:val="Heading 4 Char"/>
    <w:basedOn w:val="DefaultParagraphFont"/>
    <w:link w:val="Heading4"/>
    <w:uiPriority w:val="9"/>
    <w:rsid w:val="00B43320"/>
    <w:rPr>
      <w:rFonts w:ascii="Montserrat Medium" w:eastAsia="MS Gothic" w:hAnsi="Montserrat Medium" w:cs="Times New Roman"/>
      <w:iCs/>
      <w:color w:val="114F67"/>
      <w:sz w:val="24"/>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7F2D91"/>
    <w:pPr>
      <w:tabs>
        <w:tab w:val="right" w:leader="dot" w:pos="9658"/>
      </w:tabs>
      <w:spacing w:after="100" w:line="276" w:lineRule="auto"/>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1A495D" w:themeColor="accent1" w:themeShade="80"/>
      </w:pBdr>
      <w:spacing w:before="80" w:after="80" w:line="276" w:lineRule="auto"/>
      <w:outlineLvl w:val="0"/>
    </w:pPr>
    <w:rPr>
      <w:rFonts w:ascii="Arial Narrow" w:hAnsi="Arial Narrow"/>
      <w:b/>
      <w:smallCaps/>
      <w:color w:val="1A495D" w:themeColor="accent1" w:themeShade="80"/>
      <w:spacing w:val="20"/>
      <w:sz w:val="36"/>
    </w:rPr>
  </w:style>
  <w:style w:type="paragraph" w:styleId="TOC2">
    <w:name w:val="toc 2"/>
    <w:basedOn w:val="Normal"/>
    <w:next w:val="Normal"/>
    <w:autoRedefine/>
    <w:uiPriority w:val="39"/>
    <w:unhideWhenUsed/>
    <w:rsid w:val="001A2E4E"/>
    <w:pPr>
      <w:spacing w:after="100" w:line="276" w:lineRule="auto"/>
      <w:ind w:left="220"/>
    </w:pPr>
  </w:style>
  <w:style w:type="character" w:customStyle="1" w:styleId="Style1Char">
    <w:name w:val="Style1 Char"/>
    <w:basedOn w:val="DefaultParagraphFont"/>
    <w:link w:val="Style1"/>
    <w:rsid w:val="000E1B01"/>
    <w:rPr>
      <w:rFonts w:ascii="Arial Narrow" w:hAnsi="Arial Narrow" w:cs="Open Sans Light"/>
      <w:b/>
      <w:smallCaps/>
      <w:color w:val="1A495D" w:themeColor="accent1" w:themeShade="80"/>
      <w:spacing w:val="20"/>
      <w:sz w:val="36"/>
      <w:lang w:eastAsia="en-NZ"/>
    </w:rPr>
  </w:style>
  <w:style w:type="paragraph" w:styleId="TOC3">
    <w:name w:val="toc 3"/>
    <w:basedOn w:val="Normal"/>
    <w:next w:val="Normal"/>
    <w:autoRedefine/>
    <w:uiPriority w:val="39"/>
    <w:unhideWhenUsed/>
    <w:rsid w:val="001A2E4E"/>
    <w:pPr>
      <w:spacing w:after="100" w:line="276" w:lineRule="auto"/>
      <w:ind w:left="440"/>
    </w:pPr>
  </w:style>
  <w:style w:type="character" w:customStyle="1" w:styleId="ListParagraphChar">
    <w:name w:val="List Paragraph Char"/>
    <w:link w:val="ListParagraph"/>
    <w:uiPriority w:val="34"/>
    <w:locked/>
    <w:rsid w:val="006C1B80"/>
    <w:rPr>
      <w:rFonts w:ascii="Open Sans Light" w:hAnsi="Open Sans Light" w:cs="Times New Roman"/>
      <w:sz w:val="20"/>
      <w:szCs w:val="18"/>
      <w:lang w:val="en-US" w:eastAsia="en-AU"/>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styleId="FollowedHyperlink">
    <w:name w:val="FollowedHyperlink"/>
    <w:basedOn w:val="DefaultParagraphFont"/>
    <w:uiPriority w:val="99"/>
    <w:semiHidden/>
    <w:unhideWhenUsed/>
    <w:rsid w:val="00907A99"/>
    <w:rPr>
      <w:color w:val="9F6715"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cs="Arial"/>
      <w:szCs w:val="16"/>
      <w:lang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E55545"/>
    <w:pPr>
      <w:numPr>
        <w:ilvl w:val="1"/>
      </w:numPr>
      <w:spacing w:after="160" w:line="276" w:lineRule="auto"/>
    </w:pPr>
    <w:rPr>
      <w:rFonts w:eastAsiaTheme="minorEastAsia" w:cstheme="minorBidi"/>
      <w:color w:val="5A5A5A" w:themeColor="text1" w:themeTint="A5"/>
    </w:rPr>
  </w:style>
  <w:style w:type="character" w:customStyle="1" w:styleId="SubtitleChar">
    <w:name w:val="Subtitle Char"/>
    <w:basedOn w:val="DefaultParagraphFont"/>
    <w:link w:val="Subtitle"/>
    <w:uiPriority w:val="11"/>
    <w:rsid w:val="00E55545"/>
    <w:rPr>
      <w:rFonts w:ascii="Montserrat Light" w:eastAsiaTheme="minorEastAsia" w:hAnsi="Montserrat Light"/>
      <w:color w:val="5A5A5A" w:themeColor="text1" w:themeTint="A5"/>
      <w:sz w:val="18"/>
      <w:szCs w:val="18"/>
      <w:lang w:val="en-AU" w:eastAsia="en-AU"/>
    </w:rPr>
  </w:style>
  <w:style w:type="paragraph" w:customStyle="1" w:styleId="Normal0">
    <w:name w:val="[Normal]"/>
    <w:uiPriority w:val="99"/>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815246"/>
    <w:pPr>
      <w:spacing w:line="240" w:lineRule="auto"/>
      <w:ind w:left="567" w:right="567"/>
      <w:jc w:val="center"/>
    </w:pPr>
    <w:rPr>
      <w:rFonts w:eastAsia="Calibri" w:cs="Times New Roman"/>
      <w:i/>
      <w:iCs/>
      <w:color w:val="1F3864"/>
      <w:szCs w:val="22"/>
      <w:lang w:val="en-NZ" w:eastAsia="en-US"/>
    </w:rPr>
  </w:style>
  <w:style w:type="character" w:customStyle="1" w:styleId="QuoteChar">
    <w:name w:val="Quote Char"/>
    <w:basedOn w:val="DefaultParagraphFont"/>
    <w:link w:val="Quote"/>
    <w:uiPriority w:val="29"/>
    <w:rsid w:val="00815246"/>
    <w:rPr>
      <w:rFonts w:ascii="Open Sans Light" w:eastAsia="Calibri" w:hAnsi="Open Sans Light" w:cs="Times New Roman"/>
      <w:i/>
      <w:iCs/>
      <w:color w:val="1F3864"/>
      <w:sz w:val="20"/>
    </w:rPr>
  </w:style>
  <w:style w:type="paragraph" w:styleId="TOC4">
    <w:name w:val="toc 4"/>
    <w:basedOn w:val="Normal"/>
    <w:next w:val="Normal"/>
    <w:autoRedefine/>
    <w:uiPriority w:val="39"/>
    <w:unhideWhenUsed/>
    <w:rsid w:val="00BA116B"/>
    <w:pPr>
      <w:spacing w:after="100" w:line="276" w:lineRule="auto"/>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line="276"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line="276"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line="276"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line="276"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line="276" w:lineRule="auto"/>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table" w:customStyle="1" w:styleId="GridTable5Dark-Accent11">
    <w:name w:val="Grid Table 5 Dark - Accent 11"/>
    <w:basedOn w:val="TableNormal"/>
    <w:uiPriority w:val="50"/>
    <w:rsid w:val="009C14A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character" w:customStyle="1" w:styleId="Heading5Char">
    <w:name w:val="Heading 5 Char"/>
    <w:basedOn w:val="DefaultParagraphFont"/>
    <w:link w:val="Heading5"/>
    <w:uiPriority w:val="9"/>
    <w:rsid w:val="00895ACB"/>
    <w:rPr>
      <w:rFonts w:ascii="Open Sans Light" w:eastAsiaTheme="majorEastAsia" w:hAnsi="Open Sans Light" w:cstheme="majorBidi"/>
      <w:b/>
      <w:color w:val="000000" w:themeColor="text1"/>
      <w:szCs w:val="18"/>
      <w:lang w:val="en-AU" w:eastAsia="en-AU"/>
    </w:rPr>
  </w:style>
  <w:style w:type="paragraph" w:styleId="IntenseQuote">
    <w:name w:val="Intense Quote"/>
    <w:basedOn w:val="Normal"/>
    <w:next w:val="Normal"/>
    <w:link w:val="IntenseQuoteChar"/>
    <w:uiPriority w:val="30"/>
    <w:qFormat/>
    <w:rsid w:val="00271217"/>
    <w:pPr>
      <w:pBdr>
        <w:top w:val="single" w:sz="4" w:space="10" w:color="3494BA" w:themeColor="accent1"/>
        <w:bottom w:val="single" w:sz="4" w:space="10" w:color="3494BA" w:themeColor="accent1"/>
      </w:pBdr>
      <w:spacing w:before="360" w:after="360" w:line="276" w:lineRule="auto"/>
      <w:ind w:left="864" w:right="864"/>
      <w:jc w:val="center"/>
    </w:pPr>
    <w:rPr>
      <w:i/>
      <w:iCs/>
      <w:color w:val="3494BA" w:themeColor="accent1"/>
    </w:rPr>
  </w:style>
  <w:style w:type="character" w:customStyle="1" w:styleId="IntenseQuoteChar">
    <w:name w:val="Intense Quote Char"/>
    <w:basedOn w:val="DefaultParagraphFont"/>
    <w:link w:val="IntenseQuote"/>
    <w:uiPriority w:val="30"/>
    <w:rsid w:val="00271217"/>
    <w:rPr>
      <w:rFonts w:ascii="Arial" w:hAnsi="Arial" w:cs="Open Sans Light"/>
      <w:i/>
      <w:iCs/>
      <w:color w:val="3494BA" w:themeColor="accent1"/>
      <w:sz w:val="18"/>
      <w:szCs w:val="18"/>
      <w:lang w:val="en-AU" w:eastAsia="en-AU"/>
    </w:rPr>
  </w:style>
  <w:style w:type="character" w:customStyle="1" w:styleId="Heading6Char">
    <w:name w:val="Heading 6 Char"/>
    <w:basedOn w:val="DefaultParagraphFont"/>
    <w:link w:val="Heading6"/>
    <w:uiPriority w:val="9"/>
    <w:rsid w:val="007446AB"/>
    <w:rPr>
      <w:rFonts w:asciiTheme="majorHAnsi" w:eastAsiaTheme="majorEastAsia" w:hAnsiTheme="majorHAnsi" w:cstheme="majorBidi"/>
      <w:color w:val="1A495C" w:themeColor="accent1" w:themeShade="7F"/>
      <w:sz w:val="20"/>
      <w:szCs w:val="18"/>
      <w:lang w:val="en-AU" w:eastAsia="en-AU"/>
    </w:rPr>
  </w:style>
  <w:style w:type="character" w:customStyle="1" w:styleId="Heading7Char">
    <w:name w:val="Heading 7 Char"/>
    <w:basedOn w:val="DefaultParagraphFont"/>
    <w:link w:val="Heading7"/>
    <w:uiPriority w:val="9"/>
    <w:rsid w:val="00A57011"/>
    <w:rPr>
      <w:rFonts w:asciiTheme="majorHAnsi" w:eastAsiaTheme="majorEastAsia" w:hAnsiTheme="majorHAnsi" w:cstheme="majorBidi"/>
      <w:i/>
      <w:iCs/>
      <w:color w:val="1A495C" w:themeColor="accent1" w:themeShade="7F"/>
      <w:sz w:val="20"/>
      <w:szCs w:val="18"/>
      <w:lang w:val="en-AU" w:eastAsia="en-AU"/>
    </w:rPr>
  </w:style>
  <w:style w:type="character" w:customStyle="1" w:styleId="Heading8Char">
    <w:name w:val="Heading 8 Char"/>
    <w:basedOn w:val="DefaultParagraphFont"/>
    <w:link w:val="Heading8"/>
    <w:uiPriority w:val="9"/>
    <w:rsid w:val="00A57011"/>
    <w:rPr>
      <w:rFonts w:asciiTheme="majorHAnsi" w:eastAsiaTheme="majorEastAsia" w:hAnsiTheme="majorHAnsi" w:cstheme="majorBidi"/>
      <w:color w:val="272727" w:themeColor="text1" w:themeTint="D8"/>
      <w:sz w:val="21"/>
      <w:szCs w:val="21"/>
      <w:lang w:val="en-AU" w:eastAsia="en-AU"/>
    </w:rPr>
  </w:style>
  <w:style w:type="table" w:customStyle="1" w:styleId="PlainTable41">
    <w:name w:val="Plain Table 41"/>
    <w:basedOn w:val="TableNormal"/>
    <w:uiPriority w:val="44"/>
    <w:rsid w:val="00935A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Spacing">
    <w:name w:val="No Spacing"/>
    <w:uiPriority w:val="1"/>
    <w:qFormat/>
    <w:rsid w:val="00343BF9"/>
    <w:pPr>
      <w:spacing w:after="0" w:line="240" w:lineRule="auto"/>
    </w:pPr>
    <w:rPr>
      <w:rFonts w:ascii="Open Sans Light" w:hAnsi="Open Sans Light" w:cs="Open Sans Light"/>
      <w:sz w:val="20"/>
      <w:szCs w:val="18"/>
      <w:lang w:val="en-AU" w:eastAsia="en-AU"/>
    </w:rPr>
  </w:style>
  <w:style w:type="paragraph" w:styleId="Caption">
    <w:name w:val="caption"/>
    <w:basedOn w:val="Normal"/>
    <w:next w:val="Normal"/>
    <w:uiPriority w:val="35"/>
    <w:unhideWhenUsed/>
    <w:qFormat/>
    <w:rsid w:val="00ED4DB5"/>
    <w:pPr>
      <w:spacing w:before="0" w:after="200" w:line="240" w:lineRule="auto"/>
    </w:pPr>
    <w:rPr>
      <w:i/>
      <w:iCs/>
      <w:color w:val="373545" w:themeColor="text2"/>
      <w:sz w:val="18"/>
    </w:rPr>
  </w:style>
  <w:style w:type="character" w:styleId="SubtleReference">
    <w:name w:val="Subtle Reference"/>
    <w:basedOn w:val="DefaultParagraphFont"/>
    <w:uiPriority w:val="31"/>
    <w:qFormat/>
    <w:rsid w:val="006E7604"/>
    <w:rPr>
      <w:smallCaps/>
      <w:color w:val="5A5A5A" w:themeColor="text1" w:themeTint="A5"/>
    </w:rPr>
  </w:style>
  <w:style w:type="paragraph" w:customStyle="1" w:styleId="paragraph">
    <w:name w:val="paragraph"/>
    <w:basedOn w:val="Normal"/>
    <w:rsid w:val="00791AD7"/>
    <w:pPr>
      <w:spacing w:before="100" w:beforeAutospacing="1" w:after="100" w:afterAutospacing="1" w:line="240" w:lineRule="auto"/>
    </w:pPr>
    <w:rPr>
      <w:rFonts w:ascii="Times New Roman" w:eastAsia="Times New Roman" w:hAnsi="Times New Roman" w:cs="Times New Roman"/>
      <w:sz w:val="24"/>
      <w:szCs w:val="24"/>
      <w:lang w:val="en-NZ" w:eastAsia="en-US"/>
    </w:rPr>
  </w:style>
  <w:style w:type="character" w:customStyle="1" w:styleId="normaltextrun">
    <w:name w:val="normaltextrun"/>
    <w:basedOn w:val="DefaultParagraphFont"/>
    <w:rsid w:val="00791AD7"/>
  </w:style>
  <w:style w:type="character" w:customStyle="1" w:styleId="eop">
    <w:name w:val="eop"/>
    <w:basedOn w:val="DefaultParagraphFont"/>
    <w:rsid w:val="00791AD7"/>
  </w:style>
  <w:style w:type="table" w:customStyle="1" w:styleId="GridTable4-Accent61">
    <w:name w:val="Grid Table 4 - Accent 61"/>
    <w:basedOn w:val="TableNormal"/>
    <w:uiPriority w:val="49"/>
    <w:rsid w:val="00C67842"/>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paragraph" w:styleId="Revision">
    <w:name w:val="Revision"/>
    <w:hidden/>
    <w:uiPriority w:val="99"/>
    <w:semiHidden/>
    <w:rsid w:val="003212D7"/>
    <w:pPr>
      <w:spacing w:after="0" w:line="240" w:lineRule="auto"/>
    </w:pPr>
    <w:rPr>
      <w:rFonts w:ascii="Open Sans Light" w:hAnsi="Open Sans Light" w:cs="Open Sans Light"/>
      <w:sz w:val="20"/>
      <w:szCs w:val="18"/>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62651">
      <w:bodyDiv w:val="1"/>
      <w:marLeft w:val="0"/>
      <w:marRight w:val="0"/>
      <w:marTop w:val="0"/>
      <w:marBottom w:val="0"/>
      <w:divBdr>
        <w:top w:val="none" w:sz="0" w:space="0" w:color="auto"/>
        <w:left w:val="none" w:sz="0" w:space="0" w:color="auto"/>
        <w:bottom w:val="none" w:sz="0" w:space="0" w:color="auto"/>
        <w:right w:val="none" w:sz="0" w:space="0" w:color="auto"/>
      </w:divBdr>
    </w:div>
    <w:div w:id="61828578">
      <w:bodyDiv w:val="1"/>
      <w:marLeft w:val="0"/>
      <w:marRight w:val="0"/>
      <w:marTop w:val="0"/>
      <w:marBottom w:val="0"/>
      <w:divBdr>
        <w:top w:val="none" w:sz="0" w:space="0" w:color="auto"/>
        <w:left w:val="none" w:sz="0" w:space="0" w:color="auto"/>
        <w:bottom w:val="none" w:sz="0" w:space="0" w:color="auto"/>
        <w:right w:val="none" w:sz="0" w:space="0" w:color="auto"/>
      </w:divBdr>
    </w:div>
    <w:div w:id="150175624">
      <w:bodyDiv w:val="1"/>
      <w:marLeft w:val="0"/>
      <w:marRight w:val="0"/>
      <w:marTop w:val="0"/>
      <w:marBottom w:val="0"/>
      <w:divBdr>
        <w:top w:val="none" w:sz="0" w:space="0" w:color="auto"/>
        <w:left w:val="none" w:sz="0" w:space="0" w:color="auto"/>
        <w:bottom w:val="none" w:sz="0" w:space="0" w:color="auto"/>
        <w:right w:val="none" w:sz="0" w:space="0" w:color="auto"/>
      </w:divBdr>
    </w:div>
    <w:div w:id="222108658">
      <w:bodyDiv w:val="1"/>
      <w:marLeft w:val="0"/>
      <w:marRight w:val="0"/>
      <w:marTop w:val="0"/>
      <w:marBottom w:val="0"/>
      <w:divBdr>
        <w:top w:val="none" w:sz="0" w:space="0" w:color="auto"/>
        <w:left w:val="none" w:sz="0" w:space="0" w:color="auto"/>
        <w:bottom w:val="none" w:sz="0" w:space="0" w:color="auto"/>
        <w:right w:val="none" w:sz="0" w:space="0" w:color="auto"/>
      </w:divBdr>
    </w:div>
    <w:div w:id="259459044">
      <w:bodyDiv w:val="1"/>
      <w:marLeft w:val="0"/>
      <w:marRight w:val="0"/>
      <w:marTop w:val="0"/>
      <w:marBottom w:val="0"/>
      <w:divBdr>
        <w:top w:val="none" w:sz="0" w:space="0" w:color="auto"/>
        <w:left w:val="none" w:sz="0" w:space="0" w:color="auto"/>
        <w:bottom w:val="none" w:sz="0" w:space="0" w:color="auto"/>
        <w:right w:val="none" w:sz="0" w:space="0" w:color="auto"/>
      </w:divBdr>
    </w:div>
    <w:div w:id="310912551">
      <w:bodyDiv w:val="1"/>
      <w:marLeft w:val="0"/>
      <w:marRight w:val="0"/>
      <w:marTop w:val="0"/>
      <w:marBottom w:val="0"/>
      <w:divBdr>
        <w:top w:val="none" w:sz="0" w:space="0" w:color="auto"/>
        <w:left w:val="none" w:sz="0" w:space="0" w:color="auto"/>
        <w:bottom w:val="none" w:sz="0" w:space="0" w:color="auto"/>
        <w:right w:val="none" w:sz="0" w:space="0" w:color="auto"/>
      </w:divBdr>
      <w:divsChild>
        <w:div w:id="602104559">
          <w:marLeft w:val="0"/>
          <w:marRight w:val="0"/>
          <w:marTop w:val="0"/>
          <w:marBottom w:val="120"/>
          <w:divBdr>
            <w:top w:val="none" w:sz="0" w:space="0" w:color="auto"/>
            <w:left w:val="none" w:sz="0" w:space="0" w:color="auto"/>
            <w:bottom w:val="none" w:sz="0" w:space="0" w:color="auto"/>
            <w:right w:val="none" w:sz="0" w:space="0" w:color="auto"/>
          </w:divBdr>
          <w:divsChild>
            <w:div w:id="1095252550">
              <w:marLeft w:val="0"/>
              <w:marRight w:val="0"/>
              <w:marTop w:val="0"/>
              <w:marBottom w:val="0"/>
              <w:divBdr>
                <w:top w:val="none" w:sz="0" w:space="0" w:color="auto"/>
                <w:left w:val="none" w:sz="0" w:space="0" w:color="auto"/>
                <w:bottom w:val="none" w:sz="0" w:space="0" w:color="auto"/>
                <w:right w:val="none" w:sz="0" w:space="0" w:color="auto"/>
              </w:divBdr>
            </w:div>
          </w:divsChild>
        </w:div>
        <w:div w:id="1938706531">
          <w:marLeft w:val="0"/>
          <w:marRight w:val="0"/>
          <w:marTop w:val="0"/>
          <w:marBottom w:val="120"/>
          <w:divBdr>
            <w:top w:val="none" w:sz="0" w:space="0" w:color="auto"/>
            <w:left w:val="none" w:sz="0" w:space="0" w:color="auto"/>
            <w:bottom w:val="none" w:sz="0" w:space="0" w:color="auto"/>
            <w:right w:val="none" w:sz="0" w:space="0" w:color="auto"/>
          </w:divBdr>
          <w:divsChild>
            <w:div w:id="2814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22617">
      <w:bodyDiv w:val="1"/>
      <w:marLeft w:val="0"/>
      <w:marRight w:val="0"/>
      <w:marTop w:val="0"/>
      <w:marBottom w:val="0"/>
      <w:divBdr>
        <w:top w:val="none" w:sz="0" w:space="0" w:color="auto"/>
        <w:left w:val="none" w:sz="0" w:space="0" w:color="auto"/>
        <w:bottom w:val="none" w:sz="0" w:space="0" w:color="auto"/>
        <w:right w:val="none" w:sz="0" w:space="0" w:color="auto"/>
      </w:divBdr>
      <w:divsChild>
        <w:div w:id="231039312">
          <w:marLeft w:val="0"/>
          <w:marRight w:val="0"/>
          <w:marTop w:val="0"/>
          <w:marBottom w:val="0"/>
          <w:divBdr>
            <w:top w:val="none" w:sz="0" w:space="0" w:color="auto"/>
            <w:left w:val="none" w:sz="0" w:space="0" w:color="auto"/>
            <w:bottom w:val="none" w:sz="0" w:space="0" w:color="auto"/>
            <w:right w:val="none" w:sz="0" w:space="0" w:color="auto"/>
          </w:divBdr>
        </w:div>
        <w:div w:id="654840007">
          <w:marLeft w:val="0"/>
          <w:marRight w:val="0"/>
          <w:marTop w:val="0"/>
          <w:marBottom w:val="0"/>
          <w:divBdr>
            <w:top w:val="none" w:sz="0" w:space="0" w:color="auto"/>
            <w:left w:val="none" w:sz="0" w:space="0" w:color="auto"/>
            <w:bottom w:val="none" w:sz="0" w:space="0" w:color="auto"/>
            <w:right w:val="none" w:sz="0" w:space="0" w:color="auto"/>
          </w:divBdr>
        </w:div>
        <w:div w:id="685013147">
          <w:marLeft w:val="0"/>
          <w:marRight w:val="0"/>
          <w:marTop w:val="0"/>
          <w:marBottom w:val="0"/>
          <w:divBdr>
            <w:top w:val="none" w:sz="0" w:space="0" w:color="auto"/>
            <w:left w:val="none" w:sz="0" w:space="0" w:color="auto"/>
            <w:bottom w:val="none" w:sz="0" w:space="0" w:color="auto"/>
            <w:right w:val="none" w:sz="0" w:space="0" w:color="auto"/>
          </w:divBdr>
        </w:div>
        <w:div w:id="806973606">
          <w:marLeft w:val="0"/>
          <w:marRight w:val="0"/>
          <w:marTop w:val="0"/>
          <w:marBottom w:val="0"/>
          <w:divBdr>
            <w:top w:val="none" w:sz="0" w:space="0" w:color="auto"/>
            <w:left w:val="none" w:sz="0" w:space="0" w:color="auto"/>
            <w:bottom w:val="none" w:sz="0" w:space="0" w:color="auto"/>
            <w:right w:val="none" w:sz="0" w:space="0" w:color="auto"/>
          </w:divBdr>
        </w:div>
        <w:div w:id="843974125">
          <w:marLeft w:val="0"/>
          <w:marRight w:val="0"/>
          <w:marTop w:val="0"/>
          <w:marBottom w:val="0"/>
          <w:divBdr>
            <w:top w:val="none" w:sz="0" w:space="0" w:color="auto"/>
            <w:left w:val="none" w:sz="0" w:space="0" w:color="auto"/>
            <w:bottom w:val="none" w:sz="0" w:space="0" w:color="auto"/>
            <w:right w:val="none" w:sz="0" w:space="0" w:color="auto"/>
          </w:divBdr>
        </w:div>
        <w:div w:id="951470874">
          <w:marLeft w:val="0"/>
          <w:marRight w:val="0"/>
          <w:marTop w:val="0"/>
          <w:marBottom w:val="0"/>
          <w:divBdr>
            <w:top w:val="none" w:sz="0" w:space="0" w:color="auto"/>
            <w:left w:val="none" w:sz="0" w:space="0" w:color="auto"/>
            <w:bottom w:val="none" w:sz="0" w:space="0" w:color="auto"/>
            <w:right w:val="none" w:sz="0" w:space="0" w:color="auto"/>
          </w:divBdr>
        </w:div>
        <w:div w:id="1012680734">
          <w:marLeft w:val="0"/>
          <w:marRight w:val="0"/>
          <w:marTop w:val="0"/>
          <w:marBottom w:val="0"/>
          <w:divBdr>
            <w:top w:val="none" w:sz="0" w:space="0" w:color="auto"/>
            <w:left w:val="none" w:sz="0" w:space="0" w:color="auto"/>
            <w:bottom w:val="none" w:sz="0" w:space="0" w:color="auto"/>
            <w:right w:val="none" w:sz="0" w:space="0" w:color="auto"/>
          </w:divBdr>
        </w:div>
        <w:div w:id="1078408835">
          <w:marLeft w:val="0"/>
          <w:marRight w:val="0"/>
          <w:marTop w:val="0"/>
          <w:marBottom w:val="0"/>
          <w:divBdr>
            <w:top w:val="none" w:sz="0" w:space="0" w:color="auto"/>
            <w:left w:val="none" w:sz="0" w:space="0" w:color="auto"/>
            <w:bottom w:val="none" w:sz="0" w:space="0" w:color="auto"/>
            <w:right w:val="none" w:sz="0" w:space="0" w:color="auto"/>
          </w:divBdr>
        </w:div>
        <w:div w:id="1083146007">
          <w:marLeft w:val="0"/>
          <w:marRight w:val="0"/>
          <w:marTop w:val="0"/>
          <w:marBottom w:val="0"/>
          <w:divBdr>
            <w:top w:val="none" w:sz="0" w:space="0" w:color="auto"/>
            <w:left w:val="none" w:sz="0" w:space="0" w:color="auto"/>
            <w:bottom w:val="none" w:sz="0" w:space="0" w:color="auto"/>
            <w:right w:val="none" w:sz="0" w:space="0" w:color="auto"/>
          </w:divBdr>
        </w:div>
        <w:div w:id="1089427471">
          <w:marLeft w:val="0"/>
          <w:marRight w:val="0"/>
          <w:marTop w:val="0"/>
          <w:marBottom w:val="0"/>
          <w:divBdr>
            <w:top w:val="none" w:sz="0" w:space="0" w:color="auto"/>
            <w:left w:val="none" w:sz="0" w:space="0" w:color="auto"/>
            <w:bottom w:val="none" w:sz="0" w:space="0" w:color="auto"/>
            <w:right w:val="none" w:sz="0" w:space="0" w:color="auto"/>
          </w:divBdr>
        </w:div>
        <w:div w:id="1104693221">
          <w:marLeft w:val="0"/>
          <w:marRight w:val="0"/>
          <w:marTop w:val="0"/>
          <w:marBottom w:val="0"/>
          <w:divBdr>
            <w:top w:val="none" w:sz="0" w:space="0" w:color="auto"/>
            <w:left w:val="none" w:sz="0" w:space="0" w:color="auto"/>
            <w:bottom w:val="none" w:sz="0" w:space="0" w:color="auto"/>
            <w:right w:val="none" w:sz="0" w:space="0" w:color="auto"/>
          </w:divBdr>
        </w:div>
        <w:div w:id="1111391293">
          <w:marLeft w:val="0"/>
          <w:marRight w:val="0"/>
          <w:marTop w:val="0"/>
          <w:marBottom w:val="0"/>
          <w:divBdr>
            <w:top w:val="none" w:sz="0" w:space="0" w:color="auto"/>
            <w:left w:val="none" w:sz="0" w:space="0" w:color="auto"/>
            <w:bottom w:val="none" w:sz="0" w:space="0" w:color="auto"/>
            <w:right w:val="none" w:sz="0" w:space="0" w:color="auto"/>
          </w:divBdr>
        </w:div>
        <w:div w:id="1141849680">
          <w:marLeft w:val="0"/>
          <w:marRight w:val="0"/>
          <w:marTop w:val="0"/>
          <w:marBottom w:val="0"/>
          <w:divBdr>
            <w:top w:val="none" w:sz="0" w:space="0" w:color="auto"/>
            <w:left w:val="none" w:sz="0" w:space="0" w:color="auto"/>
            <w:bottom w:val="none" w:sz="0" w:space="0" w:color="auto"/>
            <w:right w:val="none" w:sz="0" w:space="0" w:color="auto"/>
          </w:divBdr>
        </w:div>
        <w:div w:id="1172331456">
          <w:marLeft w:val="0"/>
          <w:marRight w:val="0"/>
          <w:marTop w:val="0"/>
          <w:marBottom w:val="0"/>
          <w:divBdr>
            <w:top w:val="none" w:sz="0" w:space="0" w:color="auto"/>
            <w:left w:val="none" w:sz="0" w:space="0" w:color="auto"/>
            <w:bottom w:val="none" w:sz="0" w:space="0" w:color="auto"/>
            <w:right w:val="none" w:sz="0" w:space="0" w:color="auto"/>
          </w:divBdr>
        </w:div>
        <w:div w:id="1185553183">
          <w:marLeft w:val="0"/>
          <w:marRight w:val="0"/>
          <w:marTop w:val="0"/>
          <w:marBottom w:val="0"/>
          <w:divBdr>
            <w:top w:val="none" w:sz="0" w:space="0" w:color="auto"/>
            <w:left w:val="none" w:sz="0" w:space="0" w:color="auto"/>
            <w:bottom w:val="none" w:sz="0" w:space="0" w:color="auto"/>
            <w:right w:val="none" w:sz="0" w:space="0" w:color="auto"/>
          </w:divBdr>
        </w:div>
        <w:div w:id="1213538697">
          <w:marLeft w:val="0"/>
          <w:marRight w:val="0"/>
          <w:marTop w:val="0"/>
          <w:marBottom w:val="0"/>
          <w:divBdr>
            <w:top w:val="none" w:sz="0" w:space="0" w:color="auto"/>
            <w:left w:val="none" w:sz="0" w:space="0" w:color="auto"/>
            <w:bottom w:val="none" w:sz="0" w:space="0" w:color="auto"/>
            <w:right w:val="none" w:sz="0" w:space="0" w:color="auto"/>
          </w:divBdr>
        </w:div>
        <w:div w:id="1479958633">
          <w:marLeft w:val="0"/>
          <w:marRight w:val="0"/>
          <w:marTop w:val="0"/>
          <w:marBottom w:val="0"/>
          <w:divBdr>
            <w:top w:val="none" w:sz="0" w:space="0" w:color="auto"/>
            <w:left w:val="none" w:sz="0" w:space="0" w:color="auto"/>
            <w:bottom w:val="none" w:sz="0" w:space="0" w:color="auto"/>
            <w:right w:val="none" w:sz="0" w:space="0" w:color="auto"/>
          </w:divBdr>
        </w:div>
        <w:div w:id="1608076508">
          <w:marLeft w:val="0"/>
          <w:marRight w:val="0"/>
          <w:marTop w:val="0"/>
          <w:marBottom w:val="0"/>
          <w:divBdr>
            <w:top w:val="none" w:sz="0" w:space="0" w:color="auto"/>
            <w:left w:val="none" w:sz="0" w:space="0" w:color="auto"/>
            <w:bottom w:val="none" w:sz="0" w:space="0" w:color="auto"/>
            <w:right w:val="none" w:sz="0" w:space="0" w:color="auto"/>
          </w:divBdr>
        </w:div>
        <w:div w:id="1644507429">
          <w:marLeft w:val="0"/>
          <w:marRight w:val="0"/>
          <w:marTop w:val="0"/>
          <w:marBottom w:val="0"/>
          <w:divBdr>
            <w:top w:val="none" w:sz="0" w:space="0" w:color="auto"/>
            <w:left w:val="none" w:sz="0" w:space="0" w:color="auto"/>
            <w:bottom w:val="none" w:sz="0" w:space="0" w:color="auto"/>
            <w:right w:val="none" w:sz="0" w:space="0" w:color="auto"/>
          </w:divBdr>
        </w:div>
        <w:div w:id="1694696002">
          <w:marLeft w:val="0"/>
          <w:marRight w:val="0"/>
          <w:marTop w:val="0"/>
          <w:marBottom w:val="0"/>
          <w:divBdr>
            <w:top w:val="none" w:sz="0" w:space="0" w:color="auto"/>
            <w:left w:val="none" w:sz="0" w:space="0" w:color="auto"/>
            <w:bottom w:val="none" w:sz="0" w:space="0" w:color="auto"/>
            <w:right w:val="none" w:sz="0" w:space="0" w:color="auto"/>
          </w:divBdr>
        </w:div>
        <w:div w:id="1720278020">
          <w:marLeft w:val="0"/>
          <w:marRight w:val="0"/>
          <w:marTop w:val="0"/>
          <w:marBottom w:val="0"/>
          <w:divBdr>
            <w:top w:val="none" w:sz="0" w:space="0" w:color="auto"/>
            <w:left w:val="none" w:sz="0" w:space="0" w:color="auto"/>
            <w:bottom w:val="none" w:sz="0" w:space="0" w:color="auto"/>
            <w:right w:val="none" w:sz="0" w:space="0" w:color="auto"/>
          </w:divBdr>
        </w:div>
        <w:div w:id="1900239332">
          <w:marLeft w:val="0"/>
          <w:marRight w:val="0"/>
          <w:marTop w:val="0"/>
          <w:marBottom w:val="0"/>
          <w:divBdr>
            <w:top w:val="none" w:sz="0" w:space="0" w:color="auto"/>
            <w:left w:val="none" w:sz="0" w:space="0" w:color="auto"/>
            <w:bottom w:val="none" w:sz="0" w:space="0" w:color="auto"/>
            <w:right w:val="none" w:sz="0" w:space="0" w:color="auto"/>
          </w:divBdr>
        </w:div>
      </w:divsChild>
    </w:div>
    <w:div w:id="396821644">
      <w:bodyDiv w:val="1"/>
      <w:marLeft w:val="0"/>
      <w:marRight w:val="0"/>
      <w:marTop w:val="0"/>
      <w:marBottom w:val="0"/>
      <w:divBdr>
        <w:top w:val="none" w:sz="0" w:space="0" w:color="auto"/>
        <w:left w:val="none" w:sz="0" w:space="0" w:color="auto"/>
        <w:bottom w:val="none" w:sz="0" w:space="0" w:color="auto"/>
        <w:right w:val="none" w:sz="0" w:space="0" w:color="auto"/>
      </w:divBdr>
    </w:div>
    <w:div w:id="399138600">
      <w:bodyDiv w:val="1"/>
      <w:marLeft w:val="0"/>
      <w:marRight w:val="0"/>
      <w:marTop w:val="0"/>
      <w:marBottom w:val="0"/>
      <w:divBdr>
        <w:top w:val="none" w:sz="0" w:space="0" w:color="auto"/>
        <w:left w:val="none" w:sz="0" w:space="0" w:color="auto"/>
        <w:bottom w:val="none" w:sz="0" w:space="0" w:color="auto"/>
        <w:right w:val="none" w:sz="0" w:space="0" w:color="auto"/>
      </w:divBdr>
    </w:div>
    <w:div w:id="412241011">
      <w:bodyDiv w:val="1"/>
      <w:marLeft w:val="0"/>
      <w:marRight w:val="0"/>
      <w:marTop w:val="0"/>
      <w:marBottom w:val="0"/>
      <w:divBdr>
        <w:top w:val="none" w:sz="0" w:space="0" w:color="auto"/>
        <w:left w:val="none" w:sz="0" w:space="0" w:color="auto"/>
        <w:bottom w:val="none" w:sz="0" w:space="0" w:color="auto"/>
        <w:right w:val="none" w:sz="0" w:space="0" w:color="auto"/>
      </w:divBdr>
    </w:div>
    <w:div w:id="520824006">
      <w:bodyDiv w:val="1"/>
      <w:marLeft w:val="0"/>
      <w:marRight w:val="0"/>
      <w:marTop w:val="0"/>
      <w:marBottom w:val="0"/>
      <w:divBdr>
        <w:top w:val="none" w:sz="0" w:space="0" w:color="auto"/>
        <w:left w:val="none" w:sz="0" w:space="0" w:color="auto"/>
        <w:bottom w:val="none" w:sz="0" w:space="0" w:color="auto"/>
        <w:right w:val="none" w:sz="0" w:space="0" w:color="auto"/>
      </w:divBdr>
    </w:div>
    <w:div w:id="577322038">
      <w:bodyDiv w:val="1"/>
      <w:marLeft w:val="0"/>
      <w:marRight w:val="0"/>
      <w:marTop w:val="0"/>
      <w:marBottom w:val="0"/>
      <w:divBdr>
        <w:top w:val="none" w:sz="0" w:space="0" w:color="auto"/>
        <w:left w:val="none" w:sz="0" w:space="0" w:color="auto"/>
        <w:bottom w:val="none" w:sz="0" w:space="0" w:color="auto"/>
        <w:right w:val="none" w:sz="0" w:space="0" w:color="auto"/>
      </w:divBdr>
      <w:divsChild>
        <w:div w:id="274095642">
          <w:marLeft w:val="0"/>
          <w:marRight w:val="0"/>
          <w:marTop w:val="0"/>
          <w:marBottom w:val="0"/>
          <w:divBdr>
            <w:top w:val="none" w:sz="0" w:space="0" w:color="auto"/>
            <w:left w:val="none" w:sz="0" w:space="0" w:color="auto"/>
            <w:bottom w:val="none" w:sz="0" w:space="0" w:color="auto"/>
            <w:right w:val="none" w:sz="0" w:space="0" w:color="auto"/>
          </w:divBdr>
        </w:div>
        <w:div w:id="1309089458">
          <w:marLeft w:val="0"/>
          <w:marRight w:val="0"/>
          <w:marTop w:val="0"/>
          <w:marBottom w:val="0"/>
          <w:divBdr>
            <w:top w:val="none" w:sz="0" w:space="0" w:color="auto"/>
            <w:left w:val="none" w:sz="0" w:space="0" w:color="auto"/>
            <w:bottom w:val="none" w:sz="0" w:space="0" w:color="auto"/>
            <w:right w:val="none" w:sz="0" w:space="0" w:color="auto"/>
          </w:divBdr>
          <w:divsChild>
            <w:div w:id="283655839">
              <w:marLeft w:val="0"/>
              <w:marRight w:val="0"/>
              <w:marTop w:val="0"/>
              <w:marBottom w:val="0"/>
              <w:divBdr>
                <w:top w:val="none" w:sz="0" w:space="0" w:color="D4D6DB"/>
                <w:left w:val="single" w:sz="12" w:space="23" w:color="D4D6DB"/>
                <w:bottom w:val="none" w:sz="0" w:space="8" w:color="D4D6DB"/>
                <w:right w:val="none" w:sz="0" w:space="8" w:color="D4D6DB"/>
              </w:divBdr>
              <w:divsChild>
                <w:div w:id="1877892663">
                  <w:marLeft w:val="0"/>
                  <w:marRight w:val="0"/>
                  <w:marTop w:val="0"/>
                  <w:marBottom w:val="0"/>
                  <w:divBdr>
                    <w:top w:val="none" w:sz="0" w:space="0" w:color="auto"/>
                    <w:left w:val="none" w:sz="0" w:space="0" w:color="auto"/>
                    <w:bottom w:val="none" w:sz="0" w:space="0" w:color="auto"/>
                    <w:right w:val="none" w:sz="0" w:space="0" w:color="auto"/>
                  </w:divBdr>
                </w:div>
              </w:divsChild>
            </w:div>
            <w:div w:id="429203488">
              <w:marLeft w:val="0"/>
              <w:marRight w:val="0"/>
              <w:marTop w:val="0"/>
              <w:marBottom w:val="0"/>
              <w:divBdr>
                <w:top w:val="none" w:sz="0" w:space="0" w:color="D4D6DB"/>
                <w:left w:val="single" w:sz="12" w:space="23" w:color="D4D6DB"/>
                <w:bottom w:val="none" w:sz="0" w:space="8" w:color="D4D6DB"/>
                <w:right w:val="none" w:sz="0" w:space="8" w:color="D4D6DB"/>
              </w:divBdr>
              <w:divsChild>
                <w:div w:id="640843165">
                  <w:marLeft w:val="0"/>
                  <w:marRight w:val="0"/>
                  <w:marTop w:val="0"/>
                  <w:marBottom w:val="0"/>
                  <w:divBdr>
                    <w:top w:val="none" w:sz="0" w:space="0" w:color="auto"/>
                    <w:left w:val="none" w:sz="0" w:space="0" w:color="auto"/>
                    <w:bottom w:val="none" w:sz="0" w:space="0" w:color="auto"/>
                    <w:right w:val="none" w:sz="0" w:space="0" w:color="auto"/>
                  </w:divBdr>
                </w:div>
              </w:divsChild>
            </w:div>
            <w:div w:id="669334510">
              <w:marLeft w:val="0"/>
              <w:marRight w:val="0"/>
              <w:marTop w:val="0"/>
              <w:marBottom w:val="0"/>
              <w:divBdr>
                <w:top w:val="none" w:sz="0" w:space="0" w:color="D4D6DB"/>
                <w:left w:val="single" w:sz="12" w:space="23" w:color="D4D6DB"/>
                <w:bottom w:val="none" w:sz="0" w:space="8" w:color="D4D6DB"/>
                <w:right w:val="none" w:sz="0" w:space="8" w:color="D4D6DB"/>
              </w:divBdr>
              <w:divsChild>
                <w:div w:id="1651132485">
                  <w:marLeft w:val="0"/>
                  <w:marRight w:val="0"/>
                  <w:marTop w:val="0"/>
                  <w:marBottom w:val="0"/>
                  <w:divBdr>
                    <w:top w:val="none" w:sz="0" w:space="0" w:color="auto"/>
                    <w:left w:val="none" w:sz="0" w:space="0" w:color="auto"/>
                    <w:bottom w:val="none" w:sz="0" w:space="0" w:color="auto"/>
                    <w:right w:val="none" w:sz="0" w:space="0" w:color="auto"/>
                  </w:divBdr>
                </w:div>
              </w:divsChild>
            </w:div>
            <w:div w:id="919679168">
              <w:marLeft w:val="0"/>
              <w:marRight w:val="0"/>
              <w:marTop w:val="0"/>
              <w:marBottom w:val="0"/>
              <w:divBdr>
                <w:top w:val="none" w:sz="0" w:space="0" w:color="D4D6DB"/>
                <w:left w:val="single" w:sz="12" w:space="23" w:color="FFFFFF"/>
                <w:bottom w:val="none" w:sz="0" w:space="8" w:color="D4D6DB"/>
                <w:right w:val="none" w:sz="0" w:space="8" w:color="D4D6DB"/>
              </w:divBdr>
              <w:divsChild>
                <w:div w:id="1765105719">
                  <w:marLeft w:val="0"/>
                  <w:marRight w:val="0"/>
                  <w:marTop w:val="0"/>
                  <w:marBottom w:val="0"/>
                  <w:divBdr>
                    <w:top w:val="none" w:sz="0" w:space="0" w:color="auto"/>
                    <w:left w:val="none" w:sz="0" w:space="0" w:color="auto"/>
                    <w:bottom w:val="none" w:sz="0" w:space="0" w:color="auto"/>
                    <w:right w:val="none" w:sz="0" w:space="0" w:color="auto"/>
                  </w:divBdr>
                </w:div>
              </w:divsChild>
            </w:div>
            <w:div w:id="1516076390">
              <w:marLeft w:val="0"/>
              <w:marRight w:val="0"/>
              <w:marTop w:val="0"/>
              <w:marBottom w:val="0"/>
              <w:divBdr>
                <w:top w:val="none" w:sz="0" w:space="0" w:color="D4D6DB"/>
                <w:left w:val="dashed" w:sz="12" w:space="23" w:color="23242B"/>
                <w:bottom w:val="none" w:sz="0" w:space="8" w:color="D4D6DB"/>
                <w:right w:val="none" w:sz="0" w:space="8" w:color="D4D6DB"/>
              </w:divBdr>
              <w:divsChild>
                <w:div w:id="1856724440">
                  <w:marLeft w:val="0"/>
                  <w:marRight w:val="0"/>
                  <w:marTop w:val="0"/>
                  <w:marBottom w:val="0"/>
                  <w:divBdr>
                    <w:top w:val="none" w:sz="0" w:space="0" w:color="auto"/>
                    <w:left w:val="none" w:sz="0" w:space="0" w:color="auto"/>
                    <w:bottom w:val="none" w:sz="0" w:space="0" w:color="auto"/>
                    <w:right w:val="none" w:sz="0" w:space="0" w:color="auto"/>
                  </w:divBdr>
                </w:div>
              </w:divsChild>
            </w:div>
            <w:div w:id="1832335026">
              <w:marLeft w:val="0"/>
              <w:marRight w:val="0"/>
              <w:marTop w:val="0"/>
              <w:marBottom w:val="0"/>
              <w:divBdr>
                <w:top w:val="none" w:sz="0" w:space="0" w:color="D4D6DB"/>
                <w:left w:val="dashed" w:sz="12" w:space="23" w:color="23242B"/>
                <w:bottom w:val="none" w:sz="0" w:space="8" w:color="D4D6DB"/>
                <w:right w:val="none" w:sz="0" w:space="8" w:color="D4D6DB"/>
              </w:divBdr>
              <w:divsChild>
                <w:div w:id="71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415244">
      <w:bodyDiv w:val="1"/>
      <w:marLeft w:val="0"/>
      <w:marRight w:val="0"/>
      <w:marTop w:val="0"/>
      <w:marBottom w:val="0"/>
      <w:divBdr>
        <w:top w:val="none" w:sz="0" w:space="0" w:color="auto"/>
        <w:left w:val="none" w:sz="0" w:space="0" w:color="auto"/>
        <w:bottom w:val="none" w:sz="0" w:space="0" w:color="auto"/>
        <w:right w:val="none" w:sz="0" w:space="0" w:color="auto"/>
      </w:divBdr>
    </w:div>
    <w:div w:id="624700862">
      <w:bodyDiv w:val="1"/>
      <w:marLeft w:val="0"/>
      <w:marRight w:val="0"/>
      <w:marTop w:val="0"/>
      <w:marBottom w:val="0"/>
      <w:divBdr>
        <w:top w:val="none" w:sz="0" w:space="0" w:color="auto"/>
        <w:left w:val="none" w:sz="0" w:space="0" w:color="auto"/>
        <w:bottom w:val="none" w:sz="0" w:space="0" w:color="auto"/>
        <w:right w:val="none" w:sz="0" w:space="0" w:color="auto"/>
      </w:divBdr>
    </w:div>
    <w:div w:id="665786713">
      <w:bodyDiv w:val="1"/>
      <w:marLeft w:val="0"/>
      <w:marRight w:val="0"/>
      <w:marTop w:val="0"/>
      <w:marBottom w:val="0"/>
      <w:divBdr>
        <w:top w:val="none" w:sz="0" w:space="0" w:color="auto"/>
        <w:left w:val="none" w:sz="0" w:space="0" w:color="auto"/>
        <w:bottom w:val="none" w:sz="0" w:space="0" w:color="auto"/>
        <w:right w:val="none" w:sz="0" w:space="0" w:color="auto"/>
      </w:divBdr>
    </w:div>
    <w:div w:id="684356831">
      <w:bodyDiv w:val="1"/>
      <w:marLeft w:val="0"/>
      <w:marRight w:val="0"/>
      <w:marTop w:val="0"/>
      <w:marBottom w:val="0"/>
      <w:divBdr>
        <w:top w:val="none" w:sz="0" w:space="0" w:color="auto"/>
        <w:left w:val="none" w:sz="0" w:space="0" w:color="auto"/>
        <w:bottom w:val="none" w:sz="0" w:space="0" w:color="auto"/>
        <w:right w:val="none" w:sz="0" w:space="0" w:color="auto"/>
      </w:divBdr>
    </w:div>
    <w:div w:id="749929751">
      <w:bodyDiv w:val="1"/>
      <w:marLeft w:val="0"/>
      <w:marRight w:val="0"/>
      <w:marTop w:val="0"/>
      <w:marBottom w:val="0"/>
      <w:divBdr>
        <w:top w:val="none" w:sz="0" w:space="0" w:color="auto"/>
        <w:left w:val="none" w:sz="0" w:space="0" w:color="auto"/>
        <w:bottom w:val="none" w:sz="0" w:space="0" w:color="auto"/>
        <w:right w:val="none" w:sz="0" w:space="0" w:color="auto"/>
      </w:divBdr>
    </w:div>
    <w:div w:id="885065512">
      <w:bodyDiv w:val="1"/>
      <w:marLeft w:val="0"/>
      <w:marRight w:val="0"/>
      <w:marTop w:val="0"/>
      <w:marBottom w:val="0"/>
      <w:divBdr>
        <w:top w:val="none" w:sz="0" w:space="0" w:color="auto"/>
        <w:left w:val="none" w:sz="0" w:space="0" w:color="auto"/>
        <w:bottom w:val="none" w:sz="0" w:space="0" w:color="auto"/>
        <w:right w:val="none" w:sz="0" w:space="0" w:color="auto"/>
      </w:divBdr>
    </w:div>
    <w:div w:id="915745254">
      <w:bodyDiv w:val="1"/>
      <w:marLeft w:val="0"/>
      <w:marRight w:val="0"/>
      <w:marTop w:val="0"/>
      <w:marBottom w:val="0"/>
      <w:divBdr>
        <w:top w:val="none" w:sz="0" w:space="0" w:color="auto"/>
        <w:left w:val="none" w:sz="0" w:space="0" w:color="auto"/>
        <w:bottom w:val="none" w:sz="0" w:space="0" w:color="auto"/>
        <w:right w:val="none" w:sz="0" w:space="0" w:color="auto"/>
      </w:divBdr>
    </w:div>
    <w:div w:id="964384345">
      <w:bodyDiv w:val="1"/>
      <w:marLeft w:val="0"/>
      <w:marRight w:val="0"/>
      <w:marTop w:val="0"/>
      <w:marBottom w:val="0"/>
      <w:divBdr>
        <w:top w:val="none" w:sz="0" w:space="0" w:color="auto"/>
        <w:left w:val="none" w:sz="0" w:space="0" w:color="auto"/>
        <w:bottom w:val="none" w:sz="0" w:space="0" w:color="auto"/>
        <w:right w:val="none" w:sz="0" w:space="0" w:color="auto"/>
      </w:divBdr>
    </w:div>
    <w:div w:id="1063529300">
      <w:bodyDiv w:val="1"/>
      <w:marLeft w:val="0"/>
      <w:marRight w:val="0"/>
      <w:marTop w:val="0"/>
      <w:marBottom w:val="0"/>
      <w:divBdr>
        <w:top w:val="none" w:sz="0" w:space="0" w:color="auto"/>
        <w:left w:val="none" w:sz="0" w:space="0" w:color="auto"/>
        <w:bottom w:val="none" w:sz="0" w:space="0" w:color="auto"/>
        <w:right w:val="none" w:sz="0" w:space="0" w:color="auto"/>
      </w:divBdr>
    </w:div>
    <w:div w:id="1146973905">
      <w:bodyDiv w:val="1"/>
      <w:marLeft w:val="0"/>
      <w:marRight w:val="0"/>
      <w:marTop w:val="0"/>
      <w:marBottom w:val="0"/>
      <w:divBdr>
        <w:top w:val="none" w:sz="0" w:space="0" w:color="auto"/>
        <w:left w:val="none" w:sz="0" w:space="0" w:color="auto"/>
        <w:bottom w:val="none" w:sz="0" w:space="0" w:color="auto"/>
        <w:right w:val="none" w:sz="0" w:space="0" w:color="auto"/>
      </w:divBdr>
    </w:div>
    <w:div w:id="1204096406">
      <w:bodyDiv w:val="1"/>
      <w:marLeft w:val="0"/>
      <w:marRight w:val="0"/>
      <w:marTop w:val="0"/>
      <w:marBottom w:val="0"/>
      <w:divBdr>
        <w:top w:val="none" w:sz="0" w:space="0" w:color="auto"/>
        <w:left w:val="none" w:sz="0" w:space="0" w:color="auto"/>
        <w:bottom w:val="none" w:sz="0" w:space="0" w:color="auto"/>
        <w:right w:val="none" w:sz="0" w:space="0" w:color="auto"/>
      </w:divBdr>
    </w:div>
    <w:div w:id="1246109025">
      <w:bodyDiv w:val="1"/>
      <w:marLeft w:val="0"/>
      <w:marRight w:val="0"/>
      <w:marTop w:val="0"/>
      <w:marBottom w:val="0"/>
      <w:divBdr>
        <w:top w:val="none" w:sz="0" w:space="0" w:color="auto"/>
        <w:left w:val="none" w:sz="0" w:space="0" w:color="auto"/>
        <w:bottom w:val="none" w:sz="0" w:space="0" w:color="auto"/>
        <w:right w:val="none" w:sz="0" w:space="0" w:color="auto"/>
      </w:divBdr>
    </w:div>
    <w:div w:id="1259749268">
      <w:bodyDiv w:val="1"/>
      <w:marLeft w:val="0"/>
      <w:marRight w:val="0"/>
      <w:marTop w:val="0"/>
      <w:marBottom w:val="0"/>
      <w:divBdr>
        <w:top w:val="none" w:sz="0" w:space="0" w:color="auto"/>
        <w:left w:val="none" w:sz="0" w:space="0" w:color="auto"/>
        <w:bottom w:val="none" w:sz="0" w:space="0" w:color="auto"/>
        <w:right w:val="none" w:sz="0" w:space="0" w:color="auto"/>
      </w:divBdr>
    </w:div>
    <w:div w:id="1314989053">
      <w:bodyDiv w:val="1"/>
      <w:marLeft w:val="0"/>
      <w:marRight w:val="0"/>
      <w:marTop w:val="0"/>
      <w:marBottom w:val="0"/>
      <w:divBdr>
        <w:top w:val="none" w:sz="0" w:space="0" w:color="auto"/>
        <w:left w:val="none" w:sz="0" w:space="0" w:color="auto"/>
        <w:bottom w:val="none" w:sz="0" w:space="0" w:color="auto"/>
        <w:right w:val="none" w:sz="0" w:space="0" w:color="auto"/>
      </w:divBdr>
    </w:div>
    <w:div w:id="1348101209">
      <w:bodyDiv w:val="1"/>
      <w:marLeft w:val="0"/>
      <w:marRight w:val="0"/>
      <w:marTop w:val="0"/>
      <w:marBottom w:val="0"/>
      <w:divBdr>
        <w:top w:val="none" w:sz="0" w:space="0" w:color="auto"/>
        <w:left w:val="none" w:sz="0" w:space="0" w:color="auto"/>
        <w:bottom w:val="none" w:sz="0" w:space="0" w:color="auto"/>
        <w:right w:val="none" w:sz="0" w:space="0" w:color="auto"/>
      </w:divBdr>
    </w:div>
    <w:div w:id="1348605044">
      <w:bodyDiv w:val="1"/>
      <w:marLeft w:val="0"/>
      <w:marRight w:val="0"/>
      <w:marTop w:val="0"/>
      <w:marBottom w:val="0"/>
      <w:divBdr>
        <w:top w:val="none" w:sz="0" w:space="0" w:color="auto"/>
        <w:left w:val="none" w:sz="0" w:space="0" w:color="auto"/>
        <w:bottom w:val="none" w:sz="0" w:space="0" w:color="auto"/>
        <w:right w:val="none" w:sz="0" w:space="0" w:color="auto"/>
      </w:divBdr>
    </w:div>
    <w:div w:id="1383599453">
      <w:bodyDiv w:val="1"/>
      <w:marLeft w:val="0"/>
      <w:marRight w:val="0"/>
      <w:marTop w:val="0"/>
      <w:marBottom w:val="0"/>
      <w:divBdr>
        <w:top w:val="none" w:sz="0" w:space="0" w:color="auto"/>
        <w:left w:val="none" w:sz="0" w:space="0" w:color="auto"/>
        <w:bottom w:val="none" w:sz="0" w:space="0" w:color="auto"/>
        <w:right w:val="none" w:sz="0" w:space="0" w:color="auto"/>
      </w:divBdr>
    </w:div>
    <w:div w:id="1399018409">
      <w:bodyDiv w:val="1"/>
      <w:marLeft w:val="0"/>
      <w:marRight w:val="0"/>
      <w:marTop w:val="0"/>
      <w:marBottom w:val="0"/>
      <w:divBdr>
        <w:top w:val="none" w:sz="0" w:space="0" w:color="auto"/>
        <w:left w:val="none" w:sz="0" w:space="0" w:color="auto"/>
        <w:bottom w:val="none" w:sz="0" w:space="0" w:color="auto"/>
        <w:right w:val="none" w:sz="0" w:space="0" w:color="auto"/>
      </w:divBdr>
    </w:div>
    <w:div w:id="1493331808">
      <w:bodyDiv w:val="1"/>
      <w:marLeft w:val="0"/>
      <w:marRight w:val="0"/>
      <w:marTop w:val="0"/>
      <w:marBottom w:val="0"/>
      <w:divBdr>
        <w:top w:val="none" w:sz="0" w:space="0" w:color="auto"/>
        <w:left w:val="none" w:sz="0" w:space="0" w:color="auto"/>
        <w:bottom w:val="none" w:sz="0" w:space="0" w:color="auto"/>
        <w:right w:val="none" w:sz="0" w:space="0" w:color="auto"/>
      </w:divBdr>
    </w:div>
    <w:div w:id="1537153545">
      <w:bodyDiv w:val="1"/>
      <w:marLeft w:val="0"/>
      <w:marRight w:val="0"/>
      <w:marTop w:val="0"/>
      <w:marBottom w:val="0"/>
      <w:divBdr>
        <w:top w:val="none" w:sz="0" w:space="0" w:color="auto"/>
        <w:left w:val="none" w:sz="0" w:space="0" w:color="auto"/>
        <w:bottom w:val="none" w:sz="0" w:space="0" w:color="auto"/>
        <w:right w:val="none" w:sz="0" w:space="0" w:color="auto"/>
      </w:divBdr>
    </w:div>
    <w:div w:id="1665862941">
      <w:bodyDiv w:val="1"/>
      <w:marLeft w:val="0"/>
      <w:marRight w:val="0"/>
      <w:marTop w:val="0"/>
      <w:marBottom w:val="0"/>
      <w:divBdr>
        <w:top w:val="none" w:sz="0" w:space="0" w:color="auto"/>
        <w:left w:val="none" w:sz="0" w:space="0" w:color="auto"/>
        <w:bottom w:val="none" w:sz="0" w:space="0" w:color="auto"/>
        <w:right w:val="none" w:sz="0" w:space="0" w:color="auto"/>
      </w:divBdr>
      <w:divsChild>
        <w:div w:id="56321570">
          <w:marLeft w:val="0"/>
          <w:marRight w:val="0"/>
          <w:marTop w:val="0"/>
          <w:marBottom w:val="240"/>
          <w:divBdr>
            <w:top w:val="none" w:sz="0" w:space="0" w:color="auto"/>
            <w:left w:val="none" w:sz="0" w:space="0" w:color="auto"/>
            <w:bottom w:val="none" w:sz="0" w:space="0" w:color="auto"/>
            <w:right w:val="none" w:sz="0" w:space="0" w:color="auto"/>
          </w:divBdr>
        </w:div>
        <w:div w:id="321398975">
          <w:marLeft w:val="0"/>
          <w:marRight w:val="0"/>
          <w:marTop w:val="0"/>
          <w:marBottom w:val="240"/>
          <w:divBdr>
            <w:top w:val="none" w:sz="0" w:space="0" w:color="auto"/>
            <w:left w:val="none" w:sz="0" w:space="0" w:color="auto"/>
            <w:bottom w:val="none" w:sz="0" w:space="0" w:color="auto"/>
            <w:right w:val="none" w:sz="0" w:space="0" w:color="auto"/>
          </w:divBdr>
        </w:div>
        <w:div w:id="1032262459">
          <w:marLeft w:val="0"/>
          <w:marRight w:val="0"/>
          <w:marTop w:val="0"/>
          <w:marBottom w:val="240"/>
          <w:divBdr>
            <w:top w:val="none" w:sz="0" w:space="0" w:color="auto"/>
            <w:left w:val="none" w:sz="0" w:space="0" w:color="auto"/>
            <w:bottom w:val="none" w:sz="0" w:space="0" w:color="auto"/>
            <w:right w:val="none" w:sz="0" w:space="0" w:color="auto"/>
          </w:divBdr>
        </w:div>
        <w:div w:id="1361593398">
          <w:marLeft w:val="0"/>
          <w:marRight w:val="0"/>
          <w:marTop w:val="0"/>
          <w:marBottom w:val="240"/>
          <w:divBdr>
            <w:top w:val="none" w:sz="0" w:space="0" w:color="auto"/>
            <w:left w:val="none" w:sz="0" w:space="0" w:color="auto"/>
            <w:bottom w:val="none" w:sz="0" w:space="0" w:color="auto"/>
            <w:right w:val="none" w:sz="0" w:space="0" w:color="auto"/>
          </w:divBdr>
        </w:div>
        <w:div w:id="1457993115">
          <w:marLeft w:val="0"/>
          <w:marRight w:val="0"/>
          <w:marTop w:val="0"/>
          <w:marBottom w:val="240"/>
          <w:divBdr>
            <w:top w:val="none" w:sz="0" w:space="0" w:color="auto"/>
            <w:left w:val="none" w:sz="0" w:space="0" w:color="auto"/>
            <w:bottom w:val="none" w:sz="0" w:space="0" w:color="auto"/>
            <w:right w:val="none" w:sz="0" w:space="0" w:color="auto"/>
          </w:divBdr>
        </w:div>
        <w:div w:id="1837721774">
          <w:marLeft w:val="0"/>
          <w:marRight w:val="0"/>
          <w:marTop w:val="180"/>
          <w:marBottom w:val="240"/>
          <w:divBdr>
            <w:top w:val="none" w:sz="0" w:space="0" w:color="auto"/>
            <w:left w:val="none" w:sz="0" w:space="0" w:color="auto"/>
            <w:bottom w:val="none" w:sz="0" w:space="0" w:color="auto"/>
            <w:right w:val="none" w:sz="0" w:space="0" w:color="auto"/>
          </w:divBdr>
        </w:div>
      </w:divsChild>
    </w:div>
    <w:div w:id="1670793072">
      <w:bodyDiv w:val="1"/>
      <w:marLeft w:val="0"/>
      <w:marRight w:val="0"/>
      <w:marTop w:val="0"/>
      <w:marBottom w:val="0"/>
      <w:divBdr>
        <w:top w:val="none" w:sz="0" w:space="0" w:color="auto"/>
        <w:left w:val="none" w:sz="0" w:space="0" w:color="auto"/>
        <w:bottom w:val="none" w:sz="0" w:space="0" w:color="auto"/>
        <w:right w:val="none" w:sz="0" w:space="0" w:color="auto"/>
      </w:divBdr>
    </w:div>
    <w:div w:id="1712413335">
      <w:bodyDiv w:val="1"/>
      <w:marLeft w:val="0"/>
      <w:marRight w:val="0"/>
      <w:marTop w:val="0"/>
      <w:marBottom w:val="0"/>
      <w:divBdr>
        <w:top w:val="none" w:sz="0" w:space="0" w:color="auto"/>
        <w:left w:val="none" w:sz="0" w:space="0" w:color="auto"/>
        <w:bottom w:val="none" w:sz="0" w:space="0" w:color="auto"/>
        <w:right w:val="none" w:sz="0" w:space="0" w:color="auto"/>
      </w:divBdr>
    </w:div>
    <w:div w:id="1762599232">
      <w:bodyDiv w:val="1"/>
      <w:marLeft w:val="0"/>
      <w:marRight w:val="0"/>
      <w:marTop w:val="0"/>
      <w:marBottom w:val="0"/>
      <w:divBdr>
        <w:top w:val="none" w:sz="0" w:space="0" w:color="auto"/>
        <w:left w:val="none" w:sz="0" w:space="0" w:color="auto"/>
        <w:bottom w:val="none" w:sz="0" w:space="0" w:color="auto"/>
        <w:right w:val="none" w:sz="0" w:space="0" w:color="auto"/>
      </w:divBdr>
    </w:div>
    <w:div w:id="1858501160">
      <w:bodyDiv w:val="1"/>
      <w:marLeft w:val="0"/>
      <w:marRight w:val="0"/>
      <w:marTop w:val="0"/>
      <w:marBottom w:val="0"/>
      <w:divBdr>
        <w:top w:val="none" w:sz="0" w:space="0" w:color="auto"/>
        <w:left w:val="none" w:sz="0" w:space="0" w:color="auto"/>
        <w:bottom w:val="none" w:sz="0" w:space="0" w:color="auto"/>
        <w:right w:val="none" w:sz="0" w:space="0" w:color="auto"/>
      </w:divBdr>
      <w:divsChild>
        <w:div w:id="510873644">
          <w:marLeft w:val="0"/>
          <w:marRight w:val="0"/>
          <w:marTop w:val="0"/>
          <w:marBottom w:val="0"/>
          <w:divBdr>
            <w:top w:val="none" w:sz="0" w:space="0" w:color="auto"/>
            <w:left w:val="none" w:sz="0" w:space="0" w:color="auto"/>
            <w:bottom w:val="none" w:sz="0" w:space="0" w:color="auto"/>
            <w:right w:val="none" w:sz="0" w:space="0" w:color="auto"/>
          </w:divBdr>
        </w:div>
        <w:div w:id="735708900">
          <w:marLeft w:val="0"/>
          <w:marRight w:val="0"/>
          <w:marTop w:val="0"/>
          <w:marBottom w:val="0"/>
          <w:divBdr>
            <w:top w:val="none" w:sz="0" w:space="0" w:color="auto"/>
            <w:left w:val="none" w:sz="0" w:space="0" w:color="auto"/>
            <w:bottom w:val="none" w:sz="0" w:space="0" w:color="auto"/>
            <w:right w:val="none" w:sz="0" w:space="0" w:color="auto"/>
          </w:divBdr>
          <w:divsChild>
            <w:div w:id="858011273">
              <w:marLeft w:val="0"/>
              <w:marRight w:val="0"/>
              <w:marTop w:val="240"/>
              <w:marBottom w:val="240"/>
              <w:divBdr>
                <w:top w:val="none" w:sz="0" w:space="0" w:color="auto"/>
                <w:left w:val="none" w:sz="0" w:space="0" w:color="auto"/>
                <w:bottom w:val="none" w:sz="0" w:space="0" w:color="auto"/>
                <w:right w:val="none" w:sz="0" w:space="0" w:color="auto"/>
              </w:divBdr>
              <w:divsChild>
                <w:div w:id="541285881">
                  <w:marLeft w:val="0"/>
                  <w:marRight w:val="0"/>
                  <w:marTop w:val="0"/>
                  <w:marBottom w:val="0"/>
                  <w:divBdr>
                    <w:top w:val="none" w:sz="0" w:space="0" w:color="auto"/>
                    <w:left w:val="none" w:sz="0" w:space="0" w:color="auto"/>
                    <w:bottom w:val="none" w:sz="0" w:space="0" w:color="auto"/>
                    <w:right w:val="none" w:sz="0" w:space="0" w:color="auto"/>
                  </w:divBdr>
                </w:div>
              </w:divsChild>
            </w:div>
            <w:div w:id="1197306909">
              <w:marLeft w:val="0"/>
              <w:marRight w:val="0"/>
              <w:marTop w:val="0"/>
              <w:marBottom w:val="240"/>
              <w:divBdr>
                <w:top w:val="none" w:sz="0" w:space="0" w:color="auto"/>
                <w:left w:val="none" w:sz="0" w:space="0" w:color="auto"/>
                <w:bottom w:val="none" w:sz="0" w:space="0" w:color="auto"/>
                <w:right w:val="none" w:sz="0" w:space="0" w:color="auto"/>
              </w:divBdr>
            </w:div>
            <w:div w:id="1425491787">
              <w:marLeft w:val="0"/>
              <w:marRight w:val="0"/>
              <w:marTop w:val="240"/>
              <w:marBottom w:val="240"/>
              <w:divBdr>
                <w:top w:val="none" w:sz="0" w:space="0" w:color="auto"/>
                <w:left w:val="none" w:sz="0" w:space="0" w:color="auto"/>
                <w:bottom w:val="single" w:sz="6" w:space="0" w:color="D4D6DB"/>
                <w:right w:val="none" w:sz="0" w:space="0" w:color="auto"/>
              </w:divBdr>
              <w:divsChild>
                <w:div w:id="378210604">
                  <w:marLeft w:val="0"/>
                  <w:marRight w:val="0"/>
                  <w:marTop w:val="0"/>
                  <w:marBottom w:val="0"/>
                  <w:divBdr>
                    <w:top w:val="none" w:sz="0" w:space="0" w:color="auto"/>
                    <w:left w:val="none" w:sz="0" w:space="0" w:color="auto"/>
                    <w:bottom w:val="none" w:sz="0" w:space="0" w:color="auto"/>
                    <w:right w:val="none" w:sz="0" w:space="0" w:color="auto"/>
                  </w:divBdr>
                </w:div>
              </w:divsChild>
            </w:div>
            <w:div w:id="1566986577">
              <w:marLeft w:val="0"/>
              <w:marRight w:val="0"/>
              <w:marTop w:val="240"/>
              <w:marBottom w:val="240"/>
              <w:divBdr>
                <w:top w:val="none" w:sz="0" w:space="0" w:color="auto"/>
                <w:left w:val="none" w:sz="0" w:space="0" w:color="auto"/>
                <w:bottom w:val="single" w:sz="6" w:space="0" w:color="D4D6DB"/>
                <w:right w:val="none" w:sz="0" w:space="0" w:color="auto"/>
              </w:divBdr>
              <w:divsChild>
                <w:div w:id="757755927">
                  <w:marLeft w:val="0"/>
                  <w:marRight w:val="0"/>
                  <w:marTop w:val="0"/>
                  <w:marBottom w:val="0"/>
                  <w:divBdr>
                    <w:top w:val="none" w:sz="0" w:space="0" w:color="auto"/>
                    <w:left w:val="none" w:sz="0" w:space="0" w:color="auto"/>
                    <w:bottom w:val="none" w:sz="0" w:space="0" w:color="auto"/>
                    <w:right w:val="none" w:sz="0" w:space="0" w:color="auto"/>
                  </w:divBdr>
                </w:div>
              </w:divsChild>
            </w:div>
            <w:div w:id="1610236070">
              <w:marLeft w:val="0"/>
              <w:marRight w:val="0"/>
              <w:marTop w:val="240"/>
              <w:marBottom w:val="240"/>
              <w:divBdr>
                <w:top w:val="none" w:sz="0" w:space="0" w:color="auto"/>
                <w:left w:val="none" w:sz="0" w:space="0" w:color="auto"/>
                <w:bottom w:val="single" w:sz="6" w:space="0" w:color="D4D6DB"/>
                <w:right w:val="none" w:sz="0" w:space="0" w:color="auto"/>
              </w:divBdr>
              <w:divsChild>
                <w:div w:id="3226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3202">
      <w:bodyDiv w:val="1"/>
      <w:marLeft w:val="0"/>
      <w:marRight w:val="0"/>
      <w:marTop w:val="0"/>
      <w:marBottom w:val="0"/>
      <w:divBdr>
        <w:top w:val="none" w:sz="0" w:space="0" w:color="auto"/>
        <w:left w:val="none" w:sz="0" w:space="0" w:color="auto"/>
        <w:bottom w:val="none" w:sz="0" w:space="0" w:color="auto"/>
        <w:right w:val="none" w:sz="0" w:space="0" w:color="auto"/>
      </w:divBdr>
    </w:div>
    <w:div w:id="1889107499">
      <w:bodyDiv w:val="1"/>
      <w:marLeft w:val="0"/>
      <w:marRight w:val="0"/>
      <w:marTop w:val="0"/>
      <w:marBottom w:val="0"/>
      <w:divBdr>
        <w:top w:val="none" w:sz="0" w:space="0" w:color="auto"/>
        <w:left w:val="none" w:sz="0" w:space="0" w:color="auto"/>
        <w:bottom w:val="none" w:sz="0" w:space="0" w:color="auto"/>
        <w:right w:val="none" w:sz="0" w:space="0" w:color="auto"/>
      </w:divBdr>
    </w:div>
    <w:div w:id="1942641527">
      <w:bodyDiv w:val="1"/>
      <w:marLeft w:val="0"/>
      <w:marRight w:val="0"/>
      <w:marTop w:val="0"/>
      <w:marBottom w:val="0"/>
      <w:divBdr>
        <w:top w:val="none" w:sz="0" w:space="0" w:color="auto"/>
        <w:left w:val="none" w:sz="0" w:space="0" w:color="auto"/>
        <w:bottom w:val="none" w:sz="0" w:space="0" w:color="auto"/>
        <w:right w:val="none" w:sz="0" w:space="0" w:color="auto"/>
      </w:divBdr>
      <w:divsChild>
        <w:div w:id="1014962725">
          <w:marLeft w:val="0"/>
          <w:marRight w:val="0"/>
          <w:marTop w:val="0"/>
          <w:marBottom w:val="120"/>
          <w:divBdr>
            <w:top w:val="none" w:sz="0" w:space="0" w:color="auto"/>
            <w:left w:val="none" w:sz="0" w:space="0" w:color="auto"/>
            <w:bottom w:val="none" w:sz="0" w:space="0" w:color="auto"/>
            <w:right w:val="none" w:sz="0" w:space="0" w:color="auto"/>
          </w:divBdr>
          <w:divsChild>
            <w:div w:id="135804616">
              <w:marLeft w:val="0"/>
              <w:marRight w:val="0"/>
              <w:marTop w:val="0"/>
              <w:marBottom w:val="0"/>
              <w:divBdr>
                <w:top w:val="none" w:sz="0" w:space="0" w:color="auto"/>
                <w:left w:val="none" w:sz="0" w:space="0" w:color="auto"/>
                <w:bottom w:val="none" w:sz="0" w:space="0" w:color="auto"/>
                <w:right w:val="none" w:sz="0" w:space="0" w:color="auto"/>
              </w:divBdr>
            </w:div>
          </w:divsChild>
        </w:div>
        <w:div w:id="1446998470">
          <w:marLeft w:val="0"/>
          <w:marRight w:val="0"/>
          <w:marTop w:val="0"/>
          <w:marBottom w:val="120"/>
          <w:divBdr>
            <w:top w:val="none" w:sz="0" w:space="0" w:color="auto"/>
            <w:left w:val="none" w:sz="0" w:space="0" w:color="auto"/>
            <w:bottom w:val="none" w:sz="0" w:space="0" w:color="auto"/>
            <w:right w:val="none" w:sz="0" w:space="0" w:color="auto"/>
          </w:divBdr>
          <w:divsChild>
            <w:div w:id="21439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01313">
      <w:bodyDiv w:val="1"/>
      <w:marLeft w:val="0"/>
      <w:marRight w:val="0"/>
      <w:marTop w:val="0"/>
      <w:marBottom w:val="0"/>
      <w:divBdr>
        <w:top w:val="none" w:sz="0" w:space="0" w:color="auto"/>
        <w:left w:val="none" w:sz="0" w:space="0" w:color="auto"/>
        <w:bottom w:val="none" w:sz="0" w:space="0" w:color="auto"/>
        <w:right w:val="none" w:sz="0" w:space="0" w:color="auto"/>
      </w:divBdr>
    </w:div>
    <w:div w:id="2049337204">
      <w:bodyDiv w:val="1"/>
      <w:marLeft w:val="0"/>
      <w:marRight w:val="0"/>
      <w:marTop w:val="0"/>
      <w:marBottom w:val="0"/>
      <w:divBdr>
        <w:top w:val="none" w:sz="0" w:space="0" w:color="auto"/>
        <w:left w:val="none" w:sz="0" w:space="0" w:color="auto"/>
        <w:bottom w:val="none" w:sz="0" w:space="0" w:color="auto"/>
        <w:right w:val="none" w:sz="0" w:space="0" w:color="auto"/>
      </w:divBdr>
    </w:div>
    <w:div w:id="2055810630">
      <w:bodyDiv w:val="1"/>
      <w:marLeft w:val="0"/>
      <w:marRight w:val="0"/>
      <w:marTop w:val="0"/>
      <w:marBottom w:val="0"/>
      <w:divBdr>
        <w:top w:val="none" w:sz="0" w:space="0" w:color="auto"/>
        <w:left w:val="none" w:sz="0" w:space="0" w:color="auto"/>
        <w:bottom w:val="none" w:sz="0" w:space="0" w:color="auto"/>
        <w:right w:val="none" w:sz="0" w:space="0" w:color="auto"/>
      </w:divBdr>
    </w:div>
    <w:div w:id="2075202748">
      <w:bodyDiv w:val="1"/>
      <w:marLeft w:val="0"/>
      <w:marRight w:val="0"/>
      <w:marTop w:val="0"/>
      <w:marBottom w:val="0"/>
      <w:divBdr>
        <w:top w:val="none" w:sz="0" w:space="0" w:color="auto"/>
        <w:left w:val="none" w:sz="0" w:space="0" w:color="auto"/>
        <w:bottom w:val="none" w:sz="0" w:space="0" w:color="auto"/>
        <w:right w:val="none" w:sz="0" w:space="0" w:color="auto"/>
      </w:divBdr>
    </w:div>
    <w:div w:id="2117216890">
      <w:bodyDiv w:val="1"/>
      <w:marLeft w:val="0"/>
      <w:marRight w:val="0"/>
      <w:marTop w:val="0"/>
      <w:marBottom w:val="0"/>
      <w:divBdr>
        <w:top w:val="none" w:sz="0" w:space="0" w:color="auto"/>
        <w:left w:val="none" w:sz="0" w:space="0" w:color="auto"/>
        <w:bottom w:val="none" w:sz="0" w:space="0" w:color="auto"/>
        <w:right w:val="none" w:sz="0" w:space="0" w:color="auto"/>
      </w:divBdr>
    </w:div>
    <w:div w:id="213235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header" Target="header1.xml"/><Relationship Id="rId26"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g"/><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oter" Target="footer3.xml"/><Relationship Id="rId28" Type="http://schemas.openxmlformats.org/officeDocument/2006/relationships/image" Target="media/image8.png"/><Relationship Id="rId36"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chart" Target="charts/chart3.xml"/><Relationship Id="rId30" Type="http://schemas.openxmlformats.org/officeDocument/2006/relationships/fontTable" Target="fontTable.xml"/><Relationship Id="rId35"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footer4.xml.rels><?xml version="1.0" encoding="UTF-8" standalone="yes"?>
<Relationships xmlns="http://schemas.openxmlformats.org/package/2006/relationships"><Relationship Id="rId1" Type="http://schemas.openxmlformats.org/officeDocument/2006/relationships/image" Target="media/image6.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d.docs.live.net/734cc2bd83c0dd05/COM%20-%20Faraday%20Street%20toilets/Data/COM_SERVICE_PROD-%5eN13791019-v1-CEP_-_2020-07-14_consultation_results_Faraday_street_toilet_FINAL%20AND%20CHART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734cc2bd83c0dd05/COM%20-%20Faraday%20Street%20toilets/Data/COM_SERVICE_PROD-%5eN13791019-v1-CEP_-_2020-07-14_consultation_results_Faraday_street_toilet_FINAL%20AND%20CHART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Age of respondents</a:t>
            </a:r>
          </a:p>
        </c:rich>
      </c:tx>
      <c:layout>
        <c:manualLayout>
          <c:xMode val="edge"/>
          <c:yMode val="edge"/>
          <c:x val="0.38192148711417084"/>
          <c:y val="2.1739674102718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836959420962337"/>
          <c:y val="0.14211226677964139"/>
          <c:w val="0.84734605107614724"/>
          <c:h val="0.68322381129237242"/>
        </c:manualLayout>
      </c:layout>
      <c:barChart>
        <c:barDir val="col"/>
        <c:grouping val="stacked"/>
        <c:varyColors val="0"/>
        <c:ser>
          <c:idx val="0"/>
          <c:order val="0"/>
          <c:tx>
            <c:strRef>
              <c:f>'[COM_SERVICE_PROD-^N13791019-v1-CEP_-_2020-07-14_consultation_results_Faraday_street_toilet_FINAL AND CHARTS.xlsx]Preference - ALL'!$N$86</c:f>
              <c:strCache>
                <c:ptCount val="1"/>
                <c:pt idx="0">
                  <c:v>Age groups</c:v>
                </c:pt>
              </c:strCache>
            </c:strRef>
          </c:tx>
          <c:spPr>
            <a:solidFill>
              <a:schemeClr val="accent1"/>
            </a:solidFill>
            <a:ln>
              <a:noFill/>
            </a:ln>
            <a:effectLst/>
          </c:spPr>
          <c:invertIfNegative val="0"/>
          <c:dLbls>
            <c:dLbl>
              <c:idx val="0"/>
              <c:layout>
                <c:manualLayout>
                  <c:x val="-1.8373543342903178E-17"/>
                  <c:y val="-4.7404598246029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17-4D77-AA3A-A12EDF2A356D}"/>
                </c:ext>
              </c:extLst>
            </c:dLbl>
            <c:dLbl>
              <c:idx val="1"/>
              <c:layout>
                <c:manualLayout>
                  <c:x val="-3.6747086685806355E-17"/>
                  <c:y val="-9.0068736667456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17-4D77-AA3A-A12EDF2A356D}"/>
                </c:ext>
              </c:extLst>
            </c:dLbl>
            <c:dLbl>
              <c:idx val="2"/>
              <c:layout>
                <c:manualLayout>
                  <c:x val="0"/>
                  <c:y val="-0.104290116141265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17-4D77-AA3A-A12EDF2A356D}"/>
                </c:ext>
              </c:extLst>
            </c:dLbl>
            <c:dLbl>
              <c:idx val="3"/>
              <c:layout>
                <c:manualLayout>
                  <c:x val="2.0044097013428809E-3"/>
                  <c:y val="-7.58473571936476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17-4D77-AA3A-A12EDF2A356D}"/>
                </c:ext>
              </c:extLst>
            </c:dLbl>
            <c:dLbl>
              <c:idx val="4"/>
              <c:layout>
                <c:manualLayout>
                  <c:x val="0"/>
                  <c:y val="-8.53282768428537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17-4D77-AA3A-A12EDF2A356D}"/>
                </c:ext>
              </c:extLst>
            </c:dLbl>
            <c:dLbl>
              <c:idx val="5"/>
              <c:layout>
                <c:manualLayout>
                  <c:x val="0"/>
                  <c:y val="-9.4809196492059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17-4D77-AA3A-A12EDF2A356D}"/>
                </c:ext>
              </c:extLst>
            </c:dLbl>
            <c:dLbl>
              <c:idx val="6"/>
              <c:layout>
                <c:manualLayout>
                  <c:x val="0"/>
                  <c:y val="-3.79236785968238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17-4D77-AA3A-A12EDF2A356D}"/>
                </c:ext>
              </c:extLst>
            </c:dLbl>
            <c:dLbl>
              <c:idx val="7"/>
              <c:layout>
                <c:manualLayout>
                  <c:x val="0"/>
                  <c:y val="-3.79236785968238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17-4D77-AA3A-A12EDF2A35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'[COM_SERVICE_PROD-^N13791019-v1-CEP_-_2020-07-14_consultation_results_Faraday_street_toilet_FINAL AND CHARTS.xlsx]Preference - ALL'!$N$87:$N$94</c:f>
              <c:strCache>
                <c:ptCount val="8"/>
                <c:pt idx="0">
                  <c:v>18-24 years</c:v>
                </c:pt>
                <c:pt idx="1">
                  <c:v>25-34 years</c:v>
                </c:pt>
                <c:pt idx="2">
                  <c:v>35-44 years</c:v>
                </c:pt>
                <c:pt idx="3">
                  <c:v>45-54 years</c:v>
                </c:pt>
                <c:pt idx="4">
                  <c:v>55-64 years</c:v>
                </c:pt>
                <c:pt idx="5">
                  <c:v>65+ years</c:v>
                </c:pt>
                <c:pt idx="6">
                  <c:v>70-79 years</c:v>
                </c:pt>
                <c:pt idx="7">
                  <c:v>80+ years</c:v>
                </c:pt>
              </c:strCache>
            </c:strRef>
          </c:cat>
          <c:val>
            <c:numRef>
              <c:f>'[COM_SERVICE_PROD-^N13791019-v1-CEP_-_2020-07-14_consultation_results_Faraday_street_toilet_FINAL AND CHARTS.xlsx]Preference - ALL'!$O$87:$O$94</c:f>
              <c:numCache>
                <c:formatCode>0%</c:formatCode>
                <c:ptCount val="8"/>
                <c:pt idx="0">
                  <c:v>4.3956043956043959E-2</c:v>
                </c:pt>
                <c:pt idx="1">
                  <c:v>0.19780219780219779</c:v>
                </c:pt>
                <c:pt idx="2">
                  <c:v>0.23076923076923078</c:v>
                </c:pt>
                <c:pt idx="3">
                  <c:v>0.14285714285714285</c:v>
                </c:pt>
                <c:pt idx="4">
                  <c:v>0.14285714285714285</c:v>
                </c:pt>
                <c:pt idx="5">
                  <c:v>0.21978021978021978</c:v>
                </c:pt>
                <c:pt idx="6">
                  <c:v>1.098901098901099E-2</c:v>
                </c:pt>
                <c:pt idx="7">
                  <c:v>1.098901098901099E-2</c:v>
                </c:pt>
              </c:numCache>
            </c:numRef>
          </c:val>
          <c:extLst>
            <c:ext xmlns:c16="http://schemas.microsoft.com/office/drawing/2014/chart" uri="{C3380CC4-5D6E-409C-BE32-E72D297353CC}">
              <c16:uniqueId val="{00000000-9A17-4D77-AA3A-A12EDF2A356D}"/>
            </c:ext>
          </c:extLst>
        </c:ser>
        <c:dLbls>
          <c:dLblPos val="ctr"/>
          <c:showLegendKey val="0"/>
          <c:showVal val="1"/>
          <c:showCatName val="0"/>
          <c:showSerName val="0"/>
          <c:showPercent val="0"/>
          <c:showBubbleSize val="0"/>
        </c:dLbls>
        <c:gapWidth val="150"/>
        <c:overlap val="100"/>
        <c:axId val="184333056"/>
        <c:axId val="184335744"/>
      </c:barChart>
      <c:catAx>
        <c:axId val="18433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335744"/>
        <c:crosses val="autoZero"/>
        <c:auto val="1"/>
        <c:lblAlgn val="ctr"/>
        <c:lblOffset val="100"/>
        <c:noMultiLvlLbl val="0"/>
      </c:catAx>
      <c:valAx>
        <c:axId val="18433574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Percentage in each age group</a:t>
                </a:r>
              </a:p>
            </c:rich>
          </c:tx>
          <c:layout>
            <c:manualLayout>
              <c:xMode val="edge"/>
              <c:yMode val="edge"/>
              <c:x val="1.0678137571949626E-2"/>
              <c:y val="0.136791380574939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333056"/>
        <c:crosses val="autoZero"/>
        <c:crossBetween val="between"/>
      </c:valAx>
      <c:spPr>
        <a:noFill/>
        <a:ln>
          <a:noFill/>
        </a:ln>
        <a:effectLst/>
      </c:spPr>
    </c:plotArea>
    <c:legend>
      <c:legendPos val="b"/>
      <c:layout>
        <c:manualLayout>
          <c:xMode val="edge"/>
          <c:yMode val="edge"/>
          <c:x val="0.47280410604116457"/>
          <c:y val="0.93421622842297591"/>
          <c:w val="0.12254155993579575"/>
          <c:h val="5.45061954464994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Connections to Carlton area</a:t>
            </a:r>
          </a:p>
        </c:rich>
      </c:tx>
      <c:layout>
        <c:manualLayout>
          <c:xMode val="edge"/>
          <c:yMode val="edge"/>
          <c:x val="0.33782447368462587"/>
          <c:y val="4.786159020002430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442692032708178"/>
          <c:y val="0.15138440911913228"/>
          <c:w val="0.81527549585465997"/>
          <c:h val="0.66807168120035243"/>
        </c:manualLayout>
      </c:layout>
      <c:barChart>
        <c:barDir val="col"/>
        <c:grouping val="stacked"/>
        <c:varyColors val="0"/>
        <c:ser>
          <c:idx val="0"/>
          <c:order val="0"/>
          <c:tx>
            <c:strRef>
              <c:f>'[COM_SERVICE_PROD-^N13791019-v1-CEP_-_2020-07-14_consultation_results_Faraday_street_toilet_FINAL AND CHARTS.xlsx]Preference - ALL'!$H$85</c:f>
              <c:strCache>
                <c:ptCount val="1"/>
                <c:pt idx="0">
                  <c:v>Types of connections</c:v>
                </c:pt>
              </c:strCache>
            </c:strRef>
          </c:tx>
          <c:spPr>
            <a:solidFill>
              <a:schemeClr val="accent1"/>
            </a:solidFill>
            <a:ln>
              <a:noFill/>
            </a:ln>
            <a:effectLst/>
          </c:spPr>
          <c:invertIfNegative val="0"/>
          <c:dLbls>
            <c:dLbl>
              <c:idx val="0"/>
              <c:layout>
                <c:manualLayout>
                  <c:x val="0"/>
                  <c:y val="-0.166744762133119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30-4FCA-ACE2-B9226BA5FBF7}"/>
                </c:ext>
              </c:extLst>
            </c:dLbl>
            <c:dLbl>
              <c:idx val="1"/>
              <c:layout>
                <c:manualLayout>
                  <c:x val="-3.4920231519140554E-17"/>
                  <c:y val="-9.56732241747405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30-4FCA-ACE2-B9226BA5FBF7}"/>
                </c:ext>
              </c:extLst>
            </c:dLbl>
            <c:dLbl>
              <c:idx val="2"/>
              <c:layout>
                <c:manualLayout>
                  <c:x val="0"/>
                  <c:y val="-7.3805058649085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30-4FCA-ACE2-B9226BA5FBF7}"/>
                </c:ext>
              </c:extLst>
            </c:dLbl>
            <c:dLbl>
              <c:idx val="3"/>
              <c:layout>
                <c:manualLayout>
                  <c:x val="-6.9840463038281107E-17"/>
                  <c:y val="-6.8338017267671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30-4FCA-ACE2-B9226BA5FBF7}"/>
                </c:ext>
              </c:extLst>
            </c:dLbl>
            <c:dLbl>
              <c:idx val="4"/>
              <c:layout>
                <c:manualLayout>
                  <c:x val="-6.9840463038281107E-17"/>
                  <c:y val="-3.2802248288482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30-4FCA-ACE2-B9226BA5FBF7}"/>
                </c:ext>
              </c:extLst>
            </c:dLbl>
            <c:dLbl>
              <c:idx val="5"/>
              <c:layout>
                <c:manualLayout>
                  <c:x val="0"/>
                  <c:y val="-4.37363310513100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30-4FCA-ACE2-B9226BA5FBF7}"/>
                </c:ext>
              </c:extLst>
            </c:dLbl>
            <c:dLbl>
              <c:idx val="6"/>
              <c:layout>
                <c:manualLayout>
                  <c:x val="0"/>
                  <c:y val="-8.7472662102619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230-4FCA-ACE2-B9226BA5FB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'[COM_SERVICE_PROD-^N13791019-v1-CEP_-_2020-07-14_consultation_results_Faraday_street_toilet_FINAL AND CHARTS.xlsx]Preference - ALL'!$H$86:$H$92</c:f>
              <c:strCache>
                <c:ptCount val="7"/>
                <c:pt idx="0">
                  <c:v>Participate Melbourne: resident</c:v>
                </c:pt>
                <c:pt idx="1">
                  <c:v>Participate Melbourne: business owner</c:v>
                </c:pt>
                <c:pt idx="2">
                  <c:v>Participate Melbourne: worker</c:v>
                </c:pt>
                <c:pt idx="3">
                  <c:v>Participate Melbourne: visitor</c:v>
                </c:pt>
                <c:pt idx="4">
                  <c:v>Participate Melbourne: student</c:v>
                </c:pt>
                <c:pt idx="5">
                  <c:v>Participate Melbourne: other</c:v>
                </c:pt>
                <c:pt idx="6">
                  <c:v>Face-to-face participants: residents</c:v>
                </c:pt>
              </c:strCache>
            </c:strRef>
          </c:cat>
          <c:val>
            <c:numRef>
              <c:f>'[COM_SERVICE_PROD-^N13791019-v1-CEP_-_2020-07-14_consultation_results_Faraday_street_toilet_FINAL AND CHARTS.xlsx]Preference - ALL'!$I$86:$I$92</c:f>
              <c:numCache>
                <c:formatCode>0%</c:formatCode>
                <c:ptCount val="7"/>
                <c:pt idx="0">
                  <c:v>0.42857142857142855</c:v>
                </c:pt>
                <c:pt idx="1">
                  <c:v>0.23076923076923078</c:v>
                </c:pt>
                <c:pt idx="2">
                  <c:v>0.16483516483516483</c:v>
                </c:pt>
                <c:pt idx="3">
                  <c:v>0.14285714285714285</c:v>
                </c:pt>
                <c:pt idx="4">
                  <c:v>4.3956043956043959E-2</c:v>
                </c:pt>
                <c:pt idx="5">
                  <c:v>6.5934065934065936E-2</c:v>
                </c:pt>
                <c:pt idx="6">
                  <c:v>0.19780219780219779</c:v>
                </c:pt>
              </c:numCache>
            </c:numRef>
          </c:val>
          <c:extLst>
            <c:ext xmlns:c16="http://schemas.microsoft.com/office/drawing/2014/chart" uri="{C3380CC4-5D6E-409C-BE32-E72D297353CC}">
              <c16:uniqueId val="{00000007-1230-4FCA-ACE2-B9226BA5FBF7}"/>
            </c:ext>
          </c:extLst>
        </c:ser>
        <c:dLbls>
          <c:dLblPos val="ctr"/>
          <c:showLegendKey val="0"/>
          <c:showVal val="1"/>
          <c:showCatName val="0"/>
          <c:showSerName val="0"/>
          <c:showPercent val="0"/>
          <c:showBubbleSize val="0"/>
        </c:dLbls>
        <c:gapWidth val="150"/>
        <c:overlap val="100"/>
        <c:axId val="559494392"/>
        <c:axId val="559495672"/>
      </c:barChart>
      <c:catAx>
        <c:axId val="559494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495672"/>
        <c:crosses val="autoZero"/>
        <c:auto val="1"/>
        <c:lblAlgn val="ctr"/>
        <c:lblOffset val="100"/>
        <c:noMultiLvlLbl val="0"/>
      </c:catAx>
      <c:valAx>
        <c:axId val="5594956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Connection to Carlton area</a:t>
                </a:r>
              </a:p>
            </c:rich>
          </c:tx>
          <c:layout>
            <c:manualLayout>
              <c:xMode val="edge"/>
              <c:yMode val="edge"/>
              <c:x val="1.8695705205524007E-2"/>
              <c:y val="0.2363411119064662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494392"/>
        <c:crosses val="autoZero"/>
        <c:crossBetween val="between"/>
      </c:valAx>
      <c:spPr>
        <a:noFill/>
        <a:ln>
          <a:noFill/>
        </a:ln>
        <a:effectLst/>
      </c:spPr>
    </c:plotArea>
    <c:legend>
      <c:legendPos val="b"/>
      <c:layout>
        <c:manualLayout>
          <c:xMode val="edge"/>
          <c:yMode val="edge"/>
          <c:x val="0.40246824146981619"/>
          <c:y val="0.94567095341542651"/>
          <c:w val="0.19887304086989127"/>
          <c:h val="4.61284845124529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Preference for each of the four locations</a:t>
            </a:r>
          </a:p>
        </c:rich>
      </c:tx>
      <c:layout>
        <c:manualLayout>
          <c:xMode val="edge"/>
          <c:yMode val="edge"/>
          <c:x val="0.27969659234568012"/>
          <c:y val="4.38878093162748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2334354290051088E-2"/>
          <c:y val="0.15138440911913228"/>
          <c:w val="0.85736816783444236"/>
          <c:h val="0.72227998247722602"/>
        </c:manualLayout>
      </c:layout>
      <c:barChart>
        <c:barDir val="col"/>
        <c:grouping val="stacked"/>
        <c:varyColors val="0"/>
        <c:ser>
          <c:idx val="0"/>
          <c:order val="0"/>
          <c:tx>
            <c:strRef>
              <c:f>'[COM_SERVICE_PROD-^N13791019-v1-CEP_-_2020-07-14_consultation_results_Faraday_street_toilet_FINAL AND CHARTS.xlsx]Preference - ALL clean stacked'!$C$85</c:f>
              <c:strCache>
                <c:ptCount val="1"/>
                <c:pt idx="0">
                  <c:v>Participate Melbourne respondents</c:v>
                </c:pt>
              </c:strCache>
            </c:strRef>
          </c:tx>
          <c:spPr>
            <a:solidFill>
              <a:schemeClr val="accent1"/>
            </a:solidFill>
            <a:ln>
              <a:noFill/>
            </a:ln>
            <a:effectLst/>
          </c:spPr>
          <c:invertIfNegative val="0"/>
          <c:dLbls>
            <c:delete val="1"/>
          </c:dLbls>
          <c:cat>
            <c:strRef>
              <c:f>'[COM_SERVICE_PROD-^N13791019-v1-CEP_-_2020-07-14_consultation_results_Faraday_street_toilet_FINAL AND CHARTS.xlsx]Preference - ALL clean stacked'!$B$86:$B$89</c:f>
              <c:strCache>
                <c:ptCount val="4"/>
                <c:pt idx="0">
                  <c:v>Location 1</c:v>
                </c:pt>
                <c:pt idx="1">
                  <c:v>Location 2</c:v>
                </c:pt>
                <c:pt idx="2">
                  <c:v>Location 3</c:v>
                </c:pt>
                <c:pt idx="3">
                  <c:v>Location 4</c:v>
                </c:pt>
              </c:strCache>
            </c:strRef>
          </c:cat>
          <c:val>
            <c:numRef>
              <c:f>'[COM_SERVICE_PROD-^N13791019-v1-CEP_-_2020-07-14_consultation_results_Faraday_street_toilet_FINAL AND CHARTS.xlsx]Preference - ALL clean stacked'!$C$86:$C$89</c:f>
              <c:numCache>
                <c:formatCode>0%</c:formatCode>
                <c:ptCount val="4"/>
                <c:pt idx="0">
                  <c:v>0.12087912087912088</c:v>
                </c:pt>
                <c:pt idx="1">
                  <c:v>0.2087912087912088</c:v>
                </c:pt>
                <c:pt idx="2">
                  <c:v>0.36263736263736263</c:v>
                </c:pt>
                <c:pt idx="3">
                  <c:v>8.7912087912087919E-2</c:v>
                </c:pt>
              </c:numCache>
            </c:numRef>
          </c:val>
          <c:extLst>
            <c:ext xmlns:c16="http://schemas.microsoft.com/office/drawing/2014/chart" uri="{C3380CC4-5D6E-409C-BE32-E72D297353CC}">
              <c16:uniqueId val="{00000000-5F54-45C8-B468-BBBA5B975BA7}"/>
            </c:ext>
          </c:extLst>
        </c:ser>
        <c:ser>
          <c:idx val="1"/>
          <c:order val="1"/>
          <c:tx>
            <c:strRef>
              <c:f>'[COM_SERVICE_PROD-^N13791019-v1-CEP_-_2020-07-14_consultation_results_Faraday_street_toilet_FINAL AND CHARTS.xlsx]Preference - ALL clean stacked'!$D$85</c:f>
              <c:strCache>
                <c:ptCount val="1"/>
                <c:pt idx="0">
                  <c:v>Face-to-face respondents</c:v>
                </c:pt>
              </c:strCache>
            </c:strRef>
          </c:tx>
          <c:spPr>
            <a:solidFill>
              <a:schemeClr val="accent3"/>
            </a:solidFill>
            <a:ln>
              <a:noFill/>
            </a:ln>
            <a:effectLst/>
          </c:spPr>
          <c:invertIfNegative val="0"/>
          <c:dLbls>
            <c:delete val="1"/>
          </c:dLbls>
          <c:cat>
            <c:strRef>
              <c:f>'[COM_SERVICE_PROD-^N13791019-v1-CEP_-_2020-07-14_consultation_results_Faraday_street_toilet_FINAL AND CHARTS.xlsx]Preference - ALL clean stacked'!$B$86:$B$89</c:f>
              <c:strCache>
                <c:ptCount val="4"/>
                <c:pt idx="0">
                  <c:v>Location 1</c:v>
                </c:pt>
                <c:pt idx="1">
                  <c:v>Location 2</c:v>
                </c:pt>
                <c:pt idx="2">
                  <c:v>Location 3</c:v>
                </c:pt>
                <c:pt idx="3">
                  <c:v>Location 4</c:v>
                </c:pt>
              </c:strCache>
            </c:strRef>
          </c:cat>
          <c:val>
            <c:numRef>
              <c:f>'[COM_SERVICE_PROD-^N13791019-v1-CEP_-_2020-07-14_consultation_results_Faraday_street_toilet_FINAL AND CHARTS.xlsx]Preference - ALL clean stacked'!$D$86:$D$89</c:f>
              <c:numCache>
                <c:formatCode>0%</c:formatCode>
                <c:ptCount val="4"/>
                <c:pt idx="0">
                  <c:v>3.2967032967032968E-2</c:v>
                </c:pt>
                <c:pt idx="1">
                  <c:v>1.098901098901099E-2</c:v>
                </c:pt>
                <c:pt idx="2">
                  <c:v>1.098901098901099E-2</c:v>
                </c:pt>
                <c:pt idx="3">
                  <c:v>0.14285714285714285</c:v>
                </c:pt>
              </c:numCache>
            </c:numRef>
          </c:val>
          <c:extLst>
            <c:ext xmlns:c16="http://schemas.microsoft.com/office/drawing/2014/chart" uri="{C3380CC4-5D6E-409C-BE32-E72D297353CC}">
              <c16:uniqueId val="{00000001-5F54-45C8-B468-BBBA5B975BA7}"/>
            </c:ext>
          </c:extLst>
        </c:ser>
        <c:ser>
          <c:idx val="2"/>
          <c:order val="2"/>
          <c:tx>
            <c:strRef>
              <c:f>'[COM_SERVICE_PROD-^N13791019-v1-CEP_-_2020-07-14_consultation_results_Faraday_street_toilet_FINAL AND CHARTS.xlsx]Preference - ALL clean stacked'!$E$85</c:f>
              <c:strCache>
                <c:ptCount val="1"/>
                <c:pt idx="0">
                  <c:v>Emailed responses</c:v>
                </c:pt>
              </c:strCache>
            </c:strRef>
          </c:tx>
          <c:spPr>
            <a:solidFill>
              <a:schemeClr val="accent5"/>
            </a:solidFill>
            <a:ln>
              <a:noFill/>
            </a:ln>
            <a:effectLst/>
          </c:spPr>
          <c:invertIfNegative val="0"/>
          <c:dLbls>
            <c:delete val="1"/>
          </c:dLbls>
          <c:cat>
            <c:strRef>
              <c:f>'[COM_SERVICE_PROD-^N13791019-v1-CEP_-_2020-07-14_consultation_results_Faraday_street_toilet_FINAL AND CHARTS.xlsx]Preference - ALL clean stacked'!$B$86:$B$89</c:f>
              <c:strCache>
                <c:ptCount val="4"/>
                <c:pt idx="0">
                  <c:v>Location 1</c:v>
                </c:pt>
                <c:pt idx="1">
                  <c:v>Location 2</c:v>
                </c:pt>
                <c:pt idx="2">
                  <c:v>Location 3</c:v>
                </c:pt>
                <c:pt idx="3">
                  <c:v>Location 4</c:v>
                </c:pt>
              </c:strCache>
            </c:strRef>
          </c:cat>
          <c:val>
            <c:numRef>
              <c:f>'[COM_SERVICE_PROD-^N13791019-v1-CEP_-_2020-07-14_consultation_results_Faraday_street_toilet_FINAL AND CHARTS.xlsx]Preference - ALL clean stacked'!$E$86:$E$89</c:f>
              <c:numCache>
                <c:formatCode>0%</c:formatCode>
                <c:ptCount val="4"/>
                <c:pt idx="1">
                  <c:v>1.098901098901099E-2</c:v>
                </c:pt>
                <c:pt idx="3">
                  <c:v>1.098901098901099E-2</c:v>
                </c:pt>
              </c:numCache>
            </c:numRef>
          </c:val>
          <c:extLst>
            <c:ext xmlns:c16="http://schemas.microsoft.com/office/drawing/2014/chart" uri="{C3380CC4-5D6E-409C-BE32-E72D297353CC}">
              <c16:uniqueId val="{00000002-5F54-45C8-B468-BBBA5B975BA7}"/>
            </c:ext>
          </c:extLst>
        </c:ser>
        <c:ser>
          <c:idx val="3"/>
          <c:order val="3"/>
          <c:tx>
            <c:strRef>
              <c:f>'[COM_SERVICE_PROD-^N13791019-v1-CEP_-_2020-07-14_consultation_results_Faraday_street_toilet_FINAL AND CHARTS.xlsx]Preference - ALL clean stacked'!$F$85</c:f>
              <c:strCache>
                <c:ptCount val="1"/>
              </c:strCache>
            </c:strRef>
          </c:tx>
          <c:spPr>
            <a:noFill/>
            <a:ln>
              <a:noFill/>
            </a:ln>
            <a:effectLst/>
          </c:spPr>
          <c:invertIfNegative val="0"/>
          <c:dPt>
            <c:idx val="3"/>
            <c:invertIfNegative val="0"/>
            <c:bubble3D val="0"/>
            <c:spPr>
              <a:noFill/>
              <a:ln>
                <a:noFill/>
              </a:ln>
              <a:effectLst/>
            </c:spPr>
            <c:extLst>
              <c:ext xmlns:c16="http://schemas.microsoft.com/office/drawing/2014/chart" uri="{C3380CC4-5D6E-409C-BE32-E72D297353CC}">
                <c16:uniqueId val="{00000004-5F54-45C8-B468-BBBA5B975B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'[COM_SERVICE_PROD-^N13791019-v1-CEP_-_2020-07-14_consultation_results_Faraday_street_toilet_FINAL AND CHARTS.xlsx]Preference - ALL clean stacked'!$B$86:$B$89</c:f>
              <c:strCache>
                <c:ptCount val="4"/>
                <c:pt idx="0">
                  <c:v>Location 1</c:v>
                </c:pt>
                <c:pt idx="1">
                  <c:v>Location 2</c:v>
                </c:pt>
                <c:pt idx="2">
                  <c:v>Location 3</c:v>
                </c:pt>
                <c:pt idx="3">
                  <c:v>Location 4</c:v>
                </c:pt>
              </c:strCache>
            </c:strRef>
          </c:cat>
          <c:val>
            <c:numRef>
              <c:f>'[COM_SERVICE_PROD-^N13791019-v1-CEP_-_2020-07-14_consultation_results_Faraday_street_toilet_FINAL AND CHARTS.xlsx]Preference - ALL clean stacked'!$F$86:$F$89</c:f>
              <c:numCache>
                <c:formatCode>0%</c:formatCode>
                <c:ptCount val="4"/>
                <c:pt idx="0">
                  <c:v>0.15384615384615385</c:v>
                </c:pt>
                <c:pt idx="1">
                  <c:v>0.23076923076923075</c:v>
                </c:pt>
                <c:pt idx="2">
                  <c:v>0.37362637362637363</c:v>
                </c:pt>
                <c:pt idx="3">
                  <c:v>0.24175824175824176</c:v>
                </c:pt>
              </c:numCache>
            </c:numRef>
          </c:val>
          <c:extLst>
            <c:ext xmlns:c16="http://schemas.microsoft.com/office/drawing/2014/chart" uri="{C3380CC4-5D6E-409C-BE32-E72D297353CC}">
              <c16:uniqueId val="{00000005-5F54-45C8-B468-BBBA5B975BA7}"/>
            </c:ext>
          </c:extLst>
        </c:ser>
        <c:dLbls>
          <c:dLblPos val="ctr"/>
          <c:showLegendKey val="0"/>
          <c:showVal val="1"/>
          <c:showCatName val="0"/>
          <c:showSerName val="0"/>
          <c:showPercent val="0"/>
          <c:showBubbleSize val="0"/>
        </c:dLbls>
        <c:gapWidth val="150"/>
        <c:overlap val="100"/>
        <c:axId val="226629504"/>
        <c:axId val="226652160"/>
      </c:barChart>
      <c:catAx>
        <c:axId val="226629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Location options</a:t>
                </a:r>
              </a:p>
            </c:rich>
          </c:tx>
          <c:layout>
            <c:manualLayout>
              <c:xMode val="edge"/>
              <c:yMode val="edge"/>
              <c:x val="0.44329730130696982"/>
              <c:y val="0.9341444730250373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652160"/>
        <c:crosses val="autoZero"/>
        <c:auto val="1"/>
        <c:lblAlgn val="ctr"/>
        <c:lblOffset val="100"/>
        <c:noMultiLvlLbl val="0"/>
      </c:catAx>
      <c:valAx>
        <c:axId val="22665216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Percentage each location ranked '1'</a:t>
                </a:r>
              </a:p>
            </c:rich>
          </c:tx>
          <c:layout>
            <c:manualLayout>
              <c:xMode val="edge"/>
              <c:yMode val="edge"/>
              <c:x val="7.7453863065673608E-3"/>
              <c:y val="0.3285504397542318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629504"/>
        <c:crosses val="autoZero"/>
        <c:crossBetween val="between"/>
      </c:valAx>
      <c:spPr>
        <a:noFill/>
        <a:ln>
          <a:noFill/>
        </a:ln>
        <a:effectLst/>
      </c:spPr>
    </c:plotArea>
    <c:legend>
      <c:legendPos val="r"/>
      <c:layout>
        <c:manualLayout>
          <c:xMode val="edge"/>
          <c:yMode val="edge"/>
          <c:x val="0.69501501729000648"/>
          <c:y val="0.11567681714536039"/>
          <c:w val="0.29295852450193577"/>
          <c:h val="0.1925833735832949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 lastClr="FFFFFF">
          <a:lumMod val="50000"/>
        </a:sys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6" ma:contentTypeDescription="Community Development - Community Engagement &amp; Impact Team" ma:contentTypeScope="" ma:versionID="101684a30adbc7e12aa5467bab2f9481">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64c347a50ee83c0c4d09ef1cb84572a0"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TTF2X4MEUN6D-1188005670-873</_dlc_DocId>
    <_dlc_DocIdUrl xmlns="d804f86b-3500-4658-8c9d-99491f71a5e9">
      <Url>https://cityofmelbourne.sharepoint.com/sites/commdev/_layouts/15/DocIdRedir.aspx?ID=TTF2X4MEUN6D-1188005670-873</Url>
      <Description>TTF2X4MEUN6D-1188005670-873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E7FD9-10B4-407E-B46B-DD71478F13B1}">
  <ds:schemaRefs>
    <ds:schemaRef ds:uri="http://schemas.microsoft.com/sharepoint/events"/>
  </ds:schemaRefs>
</ds:datastoreItem>
</file>

<file path=customXml/itemProps2.xml><?xml version="1.0" encoding="utf-8"?>
<ds:datastoreItem xmlns:ds="http://schemas.openxmlformats.org/officeDocument/2006/customXml" ds:itemID="{A7AFC28C-8861-4C4C-893A-FB48D6A29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39F487-0611-4678-BB1B-CFD798F92DBD}">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d804f86b-3500-4658-8c9d-99491f71a5e9"/>
    <ds:schemaRef ds:uri="http://schemas.microsoft.com/office/infopath/2007/PartnerControls"/>
    <ds:schemaRef ds:uri="531ef6e2-70fa-40e1-a679-bf11f9e73731"/>
    <ds:schemaRef ds:uri="http://purl.org/dc/terms/"/>
    <ds:schemaRef ds:uri="491ff62d-a7a6-430f-a269-6b34253625ce"/>
    <ds:schemaRef ds:uri="http://www.w3.org/XML/1998/namespace"/>
    <ds:schemaRef ds:uri="http://purl.org/dc/dcmitype/"/>
  </ds:schemaRefs>
</ds:datastoreItem>
</file>

<file path=customXml/itemProps4.xml><?xml version="1.0" encoding="utf-8"?>
<ds:datastoreItem xmlns:ds="http://schemas.openxmlformats.org/officeDocument/2006/customXml" ds:itemID="{DBB18481-2454-41EE-B323-CBEF4439F835}">
  <ds:schemaRefs>
    <ds:schemaRef ds:uri="http://schemas.microsoft.com/sharepoint/v3/contenttype/forms"/>
  </ds:schemaRefs>
</ds:datastoreItem>
</file>

<file path=customXml/itemProps5.xml><?xml version="1.0" encoding="utf-8"?>
<ds:datastoreItem xmlns:ds="http://schemas.openxmlformats.org/officeDocument/2006/customXml" ds:itemID="{6D372B0D-4394-4135-B782-AB56AF3A0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5318</Words>
  <Characters>30319</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cp:lastModifiedBy>Elin Thompson</cp:lastModifiedBy>
  <cp:revision>2</cp:revision>
  <cp:lastPrinted>2020-08-18T21:08:00Z</cp:lastPrinted>
  <dcterms:created xsi:type="dcterms:W3CDTF">2022-08-31T00:04:00Z</dcterms:created>
  <dcterms:modified xsi:type="dcterms:W3CDTF">2022-08-31T00:04:00Z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44325b28-8577-4764-8621-afe2ffd2fdae</vt:lpwstr>
  </property>
  <property fmtid="{D5CDD505-2E9C-101B-9397-08002B2CF9AE}" pid="4" name="MediaServiceImageTags">
    <vt:lpwstr/>
  </property>
  <property fmtid="{D5CDD505-2E9C-101B-9397-08002B2CF9AE}" pid="5" name="eDOCS AutoSave">
    <vt:lpwstr/>
  </property>
</Properties>
</file>