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C3E9C5" w14:textId="0B4AA18D" w:rsidR="006A19AD" w:rsidRDefault="00FB2E00" w:rsidP="006A27ED">
      <w:r>
        <w:rPr>
          <w:rFonts w:cs="Arial"/>
          <w:b/>
        </w:rPr>
        <w:t>N</w:t>
      </w:r>
      <w:r w:rsidR="00D650BF">
        <w:rPr>
          <w:rFonts w:cs="Arial"/>
          <w:b/>
        </w:rPr>
        <w:t xml:space="preserve">orthern </w:t>
      </w:r>
      <w:proofErr w:type="spellStart"/>
      <w:r>
        <w:rPr>
          <w:rFonts w:cs="Arial"/>
          <w:b/>
        </w:rPr>
        <w:t>U</w:t>
      </w:r>
      <w:r w:rsidR="00D650BF">
        <w:rPr>
          <w:rFonts w:cs="Arial"/>
          <w:b/>
        </w:rPr>
        <w:t>ndercroft</w:t>
      </w:r>
      <w:proofErr w:type="spellEnd"/>
      <w:r w:rsidR="00E912AF">
        <w:rPr>
          <w:rFonts w:cs="Arial"/>
          <w:b/>
        </w:rPr>
        <w:t xml:space="preserve"> </w:t>
      </w:r>
      <w:r>
        <w:rPr>
          <w:rFonts w:cs="Arial"/>
          <w:b/>
        </w:rPr>
        <w:t xml:space="preserve">and </w:t>
      </w:r>
      <w:r w:rsidR="00D650BF">
        <w:rPr>
          <w:rFonts w:cs="Arial"/>
          <w:b/>
        </w:rPr>
        <w:t>City Road</w:t>
      </w:r>
      <w:r>
        <w:rPr>
          <w:rFonts w:cs="Arial"/>
          <w:b/>
        </w:rPr>
        <w:t xml:space="preserve"> Park p</w:t>
      </w:r>
      <w:r w:rsidR="00E912AF">
        <w:rPr>
          <w:rFonts w:cs="Arial"/>
          <w:b/>
        </w:rPr>
        <w:t>roject</w:t>
      </w:r>
      <w:r w:rsidR="00E912AF">
        <w:rPr>
          <w:rFonts w:cs="Arial"/>
          <w:b/>
        </w:rPr>
        <w:tab/>
      </w:r>
      <w:r w:rsidR="00E912AF">
        <w:rPr>
          <w:rFonts w:cs="Arial"/>
          <w:b/>
        </w:rPr>
        <w:tab/>
      </w:r>
      <w:r w:rsidR="00E912AF">
        <w:rPr>
          <w:rFonts w:cs="Arial"/>
          <w:b/>
        </w:rPr>
        <w:tab/>
      </w:r>
      <w:r w:rsidR="00D650BF">
        <w:rPr>
          <w:noProof/>
        </w:rPr>
        <w:drawing>
          <wp:inline distT="0" distB="0" distL="0" distR="0" wp14:anchorId="282D8A59" wp14:editId="067C940E">
            <wp:extent cx="990600" cy="952500"/>
            <wp:effectExtent l="0" t="0" r="0" b="0"/>
            <wp:docPr id="2" name="Picture 1" descr="Description: 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ity of Melbourn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90600" cy="952500"/>
                    </a:xfrm>
                    <a:prstGeom prst="rect">
                      <a:avLst/>
                    </a:prstGeom>
                    <a:noFill/>
                    <a:ln>
                      <a:noFill/>
                    </a:ln>
                  </pic:spPr>
                </pic:pic>
              </a:graphicData>
            </a:graphic>
          </wp:inline>
        </w:drawing>
      </w:r>
    </w:p>
    <w:p w14:paraId="44EBFEB6" w14:textId="77777777" w:rsidR="00D650BF" w:rsidRDefault="00D650BF" w:rsidP="006A27ED">
      <w:r>
        <w:rPr>
          <w:noProof/>
        </w:rPr>
        <w:drawing>
          <wp:inline distT="0" distB="0" distL="0" distR="0" wp14:anchorId="72A8A9B6" wp14:editId="45B0F44C">
            <wp:extent cx="5719445" cy="4043045"/>
            <wp:effectExtent l="0" t="0" r="0" b="0"/>
            <wp:docPr id="1" name="Picture 1" descr="Concept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904100 - City Design Studio 2020\904130 - City Road Northern Undercroft\D - Working Design\D.3 - Graphics &amp; Text\D3.4 Photoshop\Site Plan\Output\Northen Undercroft &amp; City Road Park plan_ReColour.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9445" cy="4043045"/>
                    </a:xfrm>
                    <a:prstGeom prst="rect">
                      <a:avLst/>
                    </a:prstGeom>
                    <a:noFill/>
                    <a:ln>
                      <a:noFill/>
                    </a:ln>
                  </pic:spPr>
                </pic:pic>
              </a:graphicData>
            </a:graphic>
          </wp:inline>
        </w:drawing>
      </w:r>
    </w:p>
    <w:p w14:paraId="47155AD7" w14:textId="1F2B4C25" w:rsidR="00D15879" w:rsidRDefault="00D15879" w:rsidP="006A27ED">
      <w:r>
        <w:t>This p</w:t>
      </w:r>
      <w:r w:rsidR="00D650BF">
        <w:t xml:space="preserve">lan </w:t>
      </w:r>
      <w:r>
        <w:t xml:space="preserve">presents a concept for the </w:t>
      </w:r>
      <w:r w:rsidR="00FB2E00">
        <w:t>N</w:t>
      </w:r>
      <w:r>
        <w:t xml:space="preserve">orthern </w:t>
      </w:r>
      <w:proofErr w:type="spellStart"/>
      <w:r w:rsidR="00FB2E00">
        <w:t>U</w:t>
      </w:r>
      <w:r>
        <w:t>ndercroft</w:t>
      </w:r>
      <w:proofErr w:type="spellEnd"/>
      <w:r>
        <w:t xml:space="preserve"> and City Road Park in Southbank between Queensbridge Street and Whiteman Street. The plan is oriented </w:t>
      </w:r>
      <w:r w:rsidR="00AA73FB">
        <w:t>n</w:t>
      </w:r>
      <w:r>
        <w:t xml:space="preserve">orth </w:t>
      </w:r>
      <w:r w:rsidR="00AA73FB">
        <w:t>w</w:t>
      </w:r>
      <w:r>
        <w:t>est</w:t>
      </w:r>
      <w:r w:rsidR="007F1272">
        <w:t>.</w:t>
      </w:r>
    </w:p>
    <w:p w14:paraId="194AC239" w14:textId="1211044D" w:rsidR="00D15879" w:rsidRPr="00D15879" w:rsidRDefault="00D15879" w:rsidP="006A27ED">
      <w:pPr>
        <w:rPr>
          <w:b/>
        </w:rPr>
      </w:pPr>
      <w:r w:rsidRPr="00D15879">
        <w:rPr>
          <w:b/>
        </w:rPr>
        <w:t xml:space="preserve">The </w:t>
      </w:r>
      <w:r w:rsidR="00FB2E00">
        <w:rPr>
          <w:b/>
        </w:rPr>
        <w:t>No</w:t>
      </w:r>
      <w:r w:rsidRPr="00D15879">
        <w:rPr>
          <w:b/>
        </w:rPr>
        <w:t xml:space="preserve">rthern </w:t>
      </w:r>
      <w:proofErr w:type="spellStart"/>
      <w:r w:rsidR="00FB2E00">
        <w:rPr>
          <w:b/>
        </w:rPr>
        <w:t>U</w:t>
      </w:r>
      <w:r w:rsidRPr="00D15879">
        <w:rPr>
          <w:b/>
        </w:rPr>
        <w:t>ndercroft</w:t>
      </w:r>
      <w:proofErr w:type="spellEnd"/>
    </w:p>
    <w:p w14:paraId="6409CF8F" w14:textId="13F221A6" w:rsidR="007F1272" w:rsidRDefault="00D15879" w:rsidP="006A27ED">
      <w:r>
        <w:t>This is the large</w:t>
      </w:r>
      <w:r w:rsidR="0075497C">
        <w:t>r</w:t>
      </w:r>
      <w:r>
        <w:t xml:space="preserve"> of the </w:t>
      </w:r>
      <w:r w:rsidR="0075497C">
        <w:t xml:space="preserve">two </w:t>
      </w:r>
      <w:r>
        <w:t>open spaces in the drawing</w:t>
      </w:r>
      <w:r w:rsidR="007F1272">
        <w:t>.</w:t>
      </w:r>
      <w:r>
        <w:t xml:space="preserve"> </w:t>
      </w:r>
      <w:r w:rsidR="007F1272">
        <w:t>I</w:t>
      </w:r>
      <w:r>
        <w:t xml:space="preserve">t is a long space </w:t>
      </w:r>
      <w:r w:rsidR="00586CDD">
        <w:t xml:space="preserve">with Whiteman Street </w:t>
      </w:r>
      <w:r w:rsidR="007F1272">
        <w:t>to</w:t>
      </w:r>
      <w:r w:rsidR="00586CDD">
        <w:t xml:space="preserve"> the </w:t>
      </w:r>
      <w:r w:rsidR="007F1272">
        <w:t>n</w:t>
      </w:r>
      <w:r w:rsidR="00586CDD">
        <w:t xml:space="preserve">orth, Hannah Street </w:t>
      </w:r>
      <w:r w:rsidR="007F1272">
        <w:t>to</w:t>
      </w:r>
      <w:r w:rsidR="00586CDD">
        <w:t xml:space="preserve"> the </w:t>
      </w:r>
      <w:r w:rsidR="007F1272">
        <w:t>e</w:t>
      </w:r>
      <w:r w:rsidR="00586CDD">
        <w:t xml:space="preserve">ast, Queensbridge Street </w:t>
      </w:r>
      <w:r w:rsidR="007F1272">
        <w:t>to</w:t>
      </w:r>
      <w:r w:rsidR="00586CDD">
        <w:t xml:space="preserve"> the </w:t>
      </w:r>
      <w:r w:rsidR="007F1272">
        <w:t>s</w:t>
      </w:r>
      <w:r w:rsidR="00586CDD">
        <w:t xml:space="preserve">outh </w:t>
      </w:r>
      <w:r w:rsidR="007F1272">
        <w:t>e</w:t>
      </w:r>
      <w:r w:rsidR="00586CDD">
        <w:t xml:space="preserve">ast and City Road </w:t>
      </w:r>
      <w:r w:rsidR="007F1272">
        <w:t>to</w:t>
      </w:r>
      <w:r w:rsidR="00586CDD">
        <w:t xml:space="preserve"> the </w:t>
      </w:r>
      <w:r w:rsidR="007F1272">
        <w:t>s</w:t>
      </w:r>
      <w:r w:rsidR="00586CDD">
        <w:t xml:space="preserve">outh. </w:t>
      </w:r>
      <w:r w:rsidR="007F1272">
        <w:t xml:space="preserve">The </w:t>
      </w:r>
      <w:r w:rsidR="00FB2E00">
        <w:t xml:space="preserve">Northern </w:t>
      </w:r>
      <w:proofErr w:type="spellStart"/>
      <w:r w:rsidR="00FB2E00">
        <w:t>U</w:t>
      </w:r>
      <w:r w:rsidR="0075497C">
        <w:t>ndercroft</w:t>
      </w:r>
      <w:proofErr w:type="spellEnd"/>
      <w:r w:rsidR="007F1272">
        <w:t xml:space="preserve"> in situated under the Kings Way overpass. </w:t>
      </w:r>
    </w:p>
    <w:p w14:paraId="4EC51132" w14:textId="1E6B0536" w:rsidR="00586CDD" w:rsidRPr="0075497C" w:rsidRDefault="00586CDD" w:rsidP="006A27ED">
      <w:r>
        <w:t>The northern end of the space is dedicated to a flexible open space</w:t>
      </w:r>
      <w:r w:rsidR="0075497C">
        <w:t xml:space="preserve">. To the south of this </w:t>
      </w:r>
      <w:r>
        <w:t>is more space for multipurpose recreation needs</w:t>
      </w:r>
      <w:r w:rsidR="0075497C">
        <w:t xml:space="preserve"> with two half-court</w:t>
      </w:r>
      <w:r>
        <w:t xml:space="preserve"> basketball courts. In the centre of the space is a bouldering wall and </w:t>
      </w:r>
      <w:r w:rsidR="0075497C">
        <w:t xml:space="preserve">the section </w:t>
      </w:r>
      <w:r>
        <w:t xml:space="preserve">to the south of this </w:t>
      </w:r>
      <w:r w:rsidR="0075497C">
        <w:t>shows</w:t>
      </w:r>
      <w:r>
        <w:t xml:space="preserve"> flexible skate </w:t>
      </w:r>
      <w:r w:rsidR="0075497C">
        <w:t>and</w:t>
      </w:r>
      <w:r>
        <w:t xml:space="preserve"> plaza elements. Planting is used sparingly in the space, as light is limited due t</w:t>
      </w:r>
      <w:r w:rsidR="00FB2E00">
        <w:t>o it being underneath the Kings W</w:t>
      </w:r>
      <w:r>
        <w:t xml:space="preserve">ay </w:t>
      </w:r>
      <w:r w:rsidR="0075497C">
        <w:t>overpass</w:t>
      </w:r>
      <w:r>
        <w:t>.</w:t>
      </w:r>
    </w:p>
    <w:p w14:paraId="79318753" w14:textId="77777777" w:rsidR="00586CDD" w:rsidRDefault="00586CDD" w:rsidP="006A27ED">
      <w:pPr>
        <w:rPr>
          <w:b/>
        </w:rPr>
      </w:pPr>
      <w:r>
        <w:rPr>
          <w:b/>
        </w:rPr>
        <w:t>City Road Park</w:t>
      </w:r>
    </w:p>
    <w:p w14:paraId="1B956C4A" w14:textId="75B75DE6" w:rsidR="00FB2E00" w:rsidRDefault="00586CDD" w:rsidP="006A27ED">
      <w:r>
        <w:t>This is the smalle</w:t>
      </w:r>
      <w:r w:rsidR="0075497C">
        <w:t>r</w:t>
      </w:r>
      <w:r>
        <w:t xml:space="preserve"> of the </w:t>
      </w:r>
      <w:r w:rsidR="0075497C">
        <w:t xml:space="preserve">two </w:t>
      </w:r>
      <w:r>
        <w:t>open spaces show</w:t>
      </w:r>
      <w:r w:rsidR="009F5E8E">
        <w:t>n</w:t>
      </w:r>
      <w:r>
        <w:t xml:space="preserve"> in the plan. It is a park on the </w:t>
      </w:r>
      <w:r w:rsidR="0075497C">
        <w:t>c</w:t>
      </w:r>
      <w:r>
        <w:t>orner of Queensbridge Street in the north and City Road in the south. The park shows a</w:t>
      </w:r>
      <w:r w:rsidR="0075497C">
        <w:t xml:space="preserve"> new</w:t>
      </w:r>
      <w:r>
        <w:t xml:space="preserve"> off road bike path which connects into an existing on road bike path on Queensbury Street. </w:t>
      </w:r>
    </w:p>
    <w:p w14:paraId="7C216506" w14:textId="0AB3BBB7" w:rsidR="00586CDD" w:rsidRDefault="00586CDD" w:rsidP="006A27ED">
      <w:r>
        <w:lastRenderedPageBreak/>
        <w:t>I</w:t>
      </w:r>
      <w:r w:rsidR="0075497C">
        <w:t>t</w:t>
      </w:r>
      <w:r>
        <w:t xml:space="preserve"> </w:t>
      </w:r>
      <w:r w:rsidR="0075497C">
        <w:t xml:space="preserve">shows </w:t>
      </w:r>
      <w:r>
        <w:t xml:space="preserve">small garden beds and seating </w:t>
      </w:r>
      <w:r w:rsidR="00FB2E00">
        <w:t>for</w:t>
      </w:r>
      <w:r>
        <w:t xml:space="preserve"> pedestrians to navigate through. Trees are placed on the edge of park. It uses recycled red brick as the surfaces to celebrate the heritage of </w:t>
      </w:r>
      <w:r w:rsidR="0075497C">
        <w:t xml:space="preserve">Southbank. </w:t>
      </w:r>
    </w:p>
    <w:p w14:paraId="42DD87C5" w14:textId="77777777" w:rsidR="0046107D" w:rsidRDefault="0046107D" w:rsidP="0046107D"/>
    <w:p w14:paraId="47AE70ED" w14:textId="773E3DE3" w:rsidR="0046107D" w:rsidRDefault="0046107D" w:rsidP="0046107D">
      <w:r>
        <w:rPr>
          <w:noProof/>
        </w:rPr>
        <w:drawing>
          <wp:inline distT="0" distB="0" distL="0" distR="0" wp14:anchorId="0D126195" wp14:editId="119D269D">
            <wp:extent cx="3928745" cy="2783205"/>
            <wp:effectExtent l="0" t="0" r="0" b="0"/>
            <wp:docPr id="6" name="Picture 6" descr="Artist’s impression of City Road park looking North. It shows people using the space to walk through, looking at the planting and push a pram. There is a garden beds and trees shown on the edges of the park with a redbrick pedestrian path through the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wood\AppData\Local\Microsoft\Windows\INetCache\Content.Word\City road park.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28745" cy="2783205"/>
                    </a:xfrm>
                    <a:prstGeom prst="rect">
                      <a:avLst/>
                    </a:prstGeom>
                    <a:noFill/>
                    <a:ln>
                      <a:noFill/>
                    </a:ln>
                  </pic:spPr>
                </pic:pic>
              </a:graphicData>
            </a:graphic>
          </wp:inline>
        </w:drawing>
      </w:r>
    </w:p>
    <w:p w14:paraId="0A2EFE35" w14:textId="5500A752" w:rsidR="0046107D" w:rsidRDefault="0046107D" w:rsidP="0046107D">
      <w:r>
        <w:t>Artist</w:t>
      </w:r>
      <w:r w:rsidR="00926BD6">
        <w:t>’</w:t>
      </w:r>
      <w:r>
        <w:t xml:space="preserve">s impression of City Road park looking </w:t>
      </w:r>
      <w:proofErr w:type="gramStart"/>
      <w:r>
        <w:t>North</w:t>
      </w:r>
      <w:proofErr w:type="gramEnd"/>
      <w:r>
        <w:t>. It shows people using the space to walk through, looking at the planting and push</w:t>
      </w:r>
      <w:r w:rsidR="009F5E8E">
        <w:t>ing</w:t>
      </w:r>
      <w:r>
        <w:t xml:space="preserve"> a pram. There </w:t>
      </w:r>
      <w:r w:rsidR="009F5E8E">
        <w:t>are</w:t>
      </w:r>
      <w:r>
        <w:t xml:space="preserve"> garden beds and trees shown on the edges of the park with a red</w:t>
      </w:r>
      <w:r w:rsidR="009F5E8E">
        <w:t xml:space="preserve"> </w:t>
      </w:r>
      <w:r>
        <w:t>brick pedestrian path through the centre.</w:t>
      </w:r>
    </w:p>
    <w:p w14:paraId="47DADD05" w14:textId="2F545D90" w:rsidR="0046107D" w:rsidRDefault="0046107D" w:rsidP="0046107D">
      <w:r>
        <w:rPr>
          <w:noProof/>
        </w:rPr>
        <w:drawing>
          <wp:inline distT="0" distB="0" distL="0" distR="0" wp14:anchorId="15363DA4" wp14:editId="6485807A">
            <wp:extent cx="3989070" cy="2823845"/>
            <wp:effectExtent l="0" t="0" r="0" b="0"/>
            <wp:docPr id="5" name="Picture 5" descr="Artist’s impression of The Northern Undercroft looking south from the northern end. It shows the heritage bridge structure and slip lanes of Kings Way above. There are many people shown using the space informally, some people are sitting on the edges. There is a layer of urban greening on the edges of th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wood\AppData\Local\Microsoft\Windows\INetCache\Content.Word\20220405_Perspective_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89070" cy="2823845"/>
                    </a:xfrm>
                    <a:prstGeom prst="rect">
                      <a:avLst/>
                    </a:prstGeom>
                    <a:noFill/>
                    <a:ln>
                      <a:noFill/>
                    </a:ln>
                  </pic:spPr>
                </pic:pic>
              </a:graphicData>
            </a:graphic>
          </wp:inline>
        </w:drawing>
      </w:r>
    </w:p>
    <w:p w14:paraId="325DD146" w14:textId="7F1335FF" w:rsidR="0046107D" w:rsidRDefault="0046107D" w:rsidP="0046107D">
      <w:r>
        <w:t>Artist</w:t>
      </w:r>
      <w:r w:rsidR="00926BD6">
        <w:t>’</w:t>
      </w:r>
      <w:r>
        <w:t xml:space="preserve">s impression of </w:t>
      </w:r>
      <w:r w:rsidR="009F5E8E">
        <w:t>t</w:t>
      </w:r>
      <w:r>
        <w:t xml:space="preserve">he Northern </w:t>
      </w:r>
      <w:proofErr w:type="spellStart"/>
      <w:r>
        <w:t>Undercroft</w:t>
      </w:r>
      <w:proofErr w:type="spellEnd"/>
      <w:r>
        <w:t xml:space="preserve"> looking south from the northern end. It shows the heritage bridge structure and slip lanes of Kings Way above. There are many people shown using the space informally, some people are sitting on the edges. There is a layer of urban greening on the edges of the drawing.</w:t>
      </w:r>
    </w:p>
    <w:p w14:paraId="543236B5" w14:textId="77777777" w:rsidR="0046107D" w:rsidRDefault="0046107D" w:rsidP="0046107D"/>
    <w:p w14:paraId="25699426" w14:textId="7D39E722" w:rsidR="0046107D" w:rsidRDefault="0046107D" w:rsidP="0046107D">
      <w:r>
        <w:rPr>
          <w:noProof/>
        </w:rPr>
        <w:lastRenderedPageBreak/>
        <w:drawing>
          <wp:inline distT="0" distB="0" distL="0" distR="0" wp14:anchorId="5CE76C02" wp14:editId="7CE75E01">
            <wp:extent cx="4632325" cy="3275965"/>
            <wp:effectExtent l="0" t="0" r="0" b="635"/>
            <wp:docPr id="4" name="Picture 4" descr="Artist’s impression of a bouldering wall show with people climbing on it. The drawing also show the heritage bridge above and support pylons. There is a seat wall drawn on the side with people sitting and enjoying the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wood\AppData\Local\Microsoft\Windows\INetCache\Content.Word\Northern_Undercroft_Perspective_2 clear groun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32325" cy="3275965"/>
                    </a:xfrm>
                    <a:prstGeom prst="rect">
                      <a:avLst/>
                    </a:prstGeom>
                    <a:noFill/>
                    <a:ln>
                      <a:noFill/>
                    </a:ln>
                  </pic:spPr>
                </pic:pic>
              </a:graphicData>
            </a:graphic>
          </wp:inline>
        </w:drawing>
      </w:r>
      <w:r>
        <w:t xml:space="preserve"> </w:t>
      </w:r>
    </w:p>
    <w:p w14:paraId="5E6539D7" w14:textId="13078734" w:rsidR="0046107D" w:rsidRDefault="0046107D" w:rsidP="0046107D">
      <w:r>
        <w:t>Artist</w:t>
      </w:r>
      <w:r w:rsidR="00926BD6">
        <w:t>’</w:t>
      </w:r>
      <w:r>
        <w:t>s impression of a bouldering wall with people climbing on it. The drawing also show</w:t>
      </w:r>
      <w:r w:rsidR="009F5E8E">
        <w:t>s</w:t>
      </w:r>
      <w:r>
        <w:t xml:space="preserve"> the heritage bridge above and support pylons. There is a seat wall drawn on the side with people sitting and enjoying the space.</w:t>
      </w:r>
    </w:p>
    <w:p w14:paraId="6C68C43F" w14:textId="77777777" w:rsidR="0046107D" w:rsidRDefault="0046107D" w:rsidP="0046107D"/>
    <w:p w14:paraId="0A3D883F" w14:textId="581E023E" w:rsidR="0046107D" w:rsidRDefault="0046107D" w:rsidP="0046107D">
      <w:r>
        <w:rPr>
          <w:noProof/>
        </w:rPr>
        <w:drawing>
          <wp:inline distT="0" distB="0" distL="0" distR="0" wp14:anchorId="352761BE" wp14:editId="2288801B">
            <wp:extent cx="4501515" cy="3185160"/>
            <wp:effectExtent l="0" t="0" r="0" b="0"/>
            <wp:docPr id="3" name="Picture 3" descr="Artist’s impression of a skate-able urban plaza showing people using the space to skate, sit and talk, and push a pram. There is urban greening in the centre of the plaza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wood\AppData\Local\Microsoft\Windows\INetCache\Content.Word\Northern_Undercroft_Perspective_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01515" cy="3185160"/>
                    </a:xfrm>
                    <a:prstGeom prst="rect">
                      <a:avLst/>
                    </a:prstGeom>
                    <a:noFill/>
                    <a:ln>
                      <a:noFill/>
                    </a:ln>
                  </pic:spPr>
                </pic:pic>
              </a:graphicData>
            </a:graphic>
          </wp:inline>
        </w:drawing>
      </w:r>
    </w:p>
    <w:p w14:paraId="75A086F7" w14:textId="4913EF5C" w:rsidR="0046107D" w:rsidRPr="00586CDD" w:rsidRDefault="0046107D" w:rsidP="0046107D">
      <w:r w:rsidRPr="00BD6922">
        <w:t xml:space="preserve">Artist’s impression of a skate-able urban plaza showing people using the space to skate, sit and talk, and push a pram. There is urban greening in the centre </w:t>
      </w:r>
      <w:r w:rsidR="009F5E8E">
        <w:t xml:space="preserve">and edges </w:t>
      </w:r>
      <w:bookmarkStart w:id="0" w:name="_GoBack"/>
      <w:bookmarkEnd w:id="0"/>
      <w:r w:rsidRPr="00BD6922">
        <w:t>of the plaza space.</w:t>
      </w:r>
    </w:p>
    <w:p w14:paraId="2C351FD1" w14:textId="77777777" w:rsidR="0046107D" w:rsidRPr="00586CDD" w:rsidRDefault="0046107D" w:rsidP="006A27ED"/>
    <w:sectPr w:rsidR="0046107D" w:rsidRPr="00586C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0BF"/>
    <w:rsid w:val="000521C5"/>
    <w:rsid w:val="0008133F"/>
    <w:rsid w:val="000F7D41"/>
    <w:rsid w:val="003A6FC1"/>
    <w:rsid w:val="0043143B"/>
    <w:rsid w:val="0046107D"/>
    <w:rsid w:val="00586CDD"/>
    <w:rsid w:val="005F3710"/>
    <w:rsid w:val="00682BD5"/>
    <w:rsid w:val="006A19AD"/>
    <w:rsid w:val="006A27ED"/>
    <w:rsid w:val="0075497C"/>
    <w:rsid w:val="007F1272"/>
    <w:rsid w:val="008B5EB6"/>
    <w:rsid w:val="0091638B"/>
    <w:rsid w:val="00926BD6"/>
    <w:rsid w:val="00996FEF"/>
    <w:rsid w:val="009A22D8"/>
    <w:rsid w:val="009F5E8E"/>
    <w:rsid w:val="00A36F5D"/>
    <w:rsid w:val="00AA73FB"/>
    <w:rsid w:val="00B335B8"/>
    <w:rsid w:val="00B6108D"/>
    <w:rsid w:val="00C742CD"/>
    <w:rsid w:val="00C863DF"/>
    <w:rsid w:val="00CB46AC"/>
    <w:rsid w:val="00CF085A"/>
    <w:rsid w:val="00D15879"/>
    <w:rsid w:val="00D533DB"/>
    <w:rsid w:val="00D5761B"/>
    <w:rsid w:val="00D650BF"/>
    <w:rsid w:val="00D811B1"/>
    <w:rsid w:val="00DD2681"/>
    <w:rsid w:val="00E26878"/>
    <w:rsid w:val="00E912AF"/>
    <w:rsid w:val="00FB2E00"/>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FFC86"/>
  <w15:chartTrackingRefBased/>
  <w15:docId w15:val="{BC7D8832-FABA-4D94-93BC-9047B7DCD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143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F1272"/>
    <w:rPr>
      <w:sz w:val="16"/>
      <w:szCs w:val="16"/>
    </w:rPr>
  </w:style>
  <w:style w:type="paragraph" w:styleId="CommentText">
    <w:name w:val="annotation text"/>
    <w:basedOn w:val="Normal"/>
    <w:link w:val="CommentTextChar"/>
    <w:uiPriority w:val="99"/>
    <w:semiHidden/>
    <w:unhideWhenUsed/>
    <w:rsid w:val="007F1272"/>
    <w:pPr>
      <w:spacing w:line="240" w:lineRule="auto"/>
    </w:pPr>
    <w:rPr>
      <w:sz w:val="20"/>
      <w:szCs w:val="20"/>
    </w:rPr>
  </w:style>
  <w:style w:type="character" w:customStyle="1" w:styleId="CommentTextChar">
    <w:name w:val="Comment Text Char"/>
    <w:basedOn w:val="DefaultParagraphFont"/>
    <w:link w:val="CommentText"/>
    <w:uiPriority w:val="99"/>
    <w:semiHidden/>
    <w:rsid w:val="007F1272"/>
  </w:style>
  <w:style w:type="paragraph" w:styleId="CommentSubject">
    <w:name w:val="annotation subject"/>
    <w:basedOn w:val="CommentText"/>
    <w:next w:val="CommentText"/>
    <w:link w:val="CommentSubjectChar"/>
    <w:uiPriority w:val="99"/>
    <w:semiHidden/>
    <w:unhideWhenUsed/>
    <w:rsid w:val="007F1272"/>
    <w:rPr>
      <w:b/>
      <w:bCs/>
    </w:rPr>
  </w:style>
  <w:style w:type="character" w:customStyle="1" w:styleId="CommentSubjectChar">
    <w:name w:val="Comment Subject Char"/>
    <w:basedOn w:val="CommentTextChar"/>
    <w:link w:val="CommentSubject"/>
    <w:uiPriority w:val="99"/>
    <w:semiHidden/>
    <w:rsid w:val="007F1272"/>
    <w:rPr>
      <w:b/>
      <w:bCs/>
    </w:rPr>
  </w:style>
  <w:style w:type="paragraph" w:styleId="BalloonText">
    <w:name w:val="Balloon Text"/>
    <w:basedOn w:val="Normal"/>
    <w:link w:val="BalloonTextChar"/>
    <w:uiPriority w:val="99"/>
    <w:semiHidden/>
    <w:unhideWhenUsed/>
    <w:rsid w:val="007F12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2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Woodbine</dc:creator>
  <cp:keywords/>
  <dc:description/>
  <cp:lastModifiedBy>Clare Murrell</cp:lastModifiedBy>
  <cp:revision>3</cp:revision>
  <dcterms:created xsi:type="dcterms:W3CDTF">2024-05-09T04:43:00Z</dcterms:created>
  <dcterms:modified xsi:type="dcterms:W3CDTF">2024-05-12T23:46:00Z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